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A0355B" w14:textId="6A6E798F" w:rsidR="005271F5" w:rsidRPr="00D81D4D" w:rsidRDefault="00720E32" w:rsidP="006B49BE">
      <w:pPr>
        <w:pStyle w:val="Title"/>
        <w:spacing w:line="240" w:lineRule="auto"/>
        <w:rPr>
          <w:rFonts w:ascii="Arial" w:hAnsi="Arial" w:cs="Arial"/>
        </w:rPr>
      </w:pPr>
      <w:r w:rsidRPr="00D81D4D">
        <w:rPr>
          <w:rFonts w:ascii="Arial" w:hAnsi="Arial" w:cs="Arial"/>
        </w:rPr>
        <w:t>Serverless</w:t>
      </w:r>
      <w:r w:rsidR="00566941">
        <w:rPr>
          <w:rFonts w:ascii="Arial" w:hAnsi="Arial" w:cs="Arial"/>
        </w:rPr>
        <w:t xml:space="preserve"> Implementation </w:t>
      </w:r>
      <w:r w:rsidR="00F62178">
        <w:rPr>
          <w:rFonts w:ascii="Arial" w:hAnsi="Arial" w:cs="Arial"/>
        </w:rPr>
        <w:t xml:space="preserve">of </w:t>
      </w:r>
      <w:r w:rsidR="00F62178" w:rsidRPr="00D81D4D">
        <w:rPr>
          <w:rFonts w:ascii="Arial" w:hAnsi="Arial" w:cs="Arial"/>
        </w:rPr>
        <w:t>Conversational</w:t>
      </w:r>
      <w:r w:rsidR="005271F5" w:rsidRPr="00D81D4D">
        <w:rPr>
          <w:rFonts w:ascii="Arial" w:hAnsi="Arial" w:cs="Arial"/>
        </w:rPr>
        <w:t xml:space="preserve"> </w:t>
      </w:r>
      <w:r w:rsidRPr="00D81D4D">
        <w:rPr>
          <w:rFonts w:ascii="Arial" w:hAnsi="Arial" w:cs="Arial"/>
        </w:rPr>
        <w:t>A</w:t>
      </w:r>
      <w:r w:rsidR="005271F5" w:rsidRPr="00D81D4D">
        <w:rPr>
          <w:rFonts w:ascii="Arial" w:hAnsi="Arial" w:cs="Arial"/>
        </w:rPr>
        <w:t xml:space="preserve">gent </w:t>
      </w:r>
      <w:r w:rsidR="006B49BE" w:rsidRPr="00D81D4D">
        <w:rPr>
          <w:rFonts w:ascii="Arial" w:hAnsi="Arial" w:cs="Arial"/>
        </w:rPr>
        <w:t>for</w:t>
      </w:r>
      <w:r w:rsidRPr="00D81D4D">
        <w:rPr>
          <w:rFonts w:ascii="Arial" w:hAnsi="Arial" w:cs="Arial"/>
        </w:rPr>
        <w:t xml:space="preserve"> Deliver</w:t>
      </w:r>
      <w:r w:rsidR="006B49BE" w:rsidRPr="00D81D4D">
        <w:rPr>
          <w:rFonts w:ascii="Arial" w:hAnsi="Arial" w:cs="Arial"/>
        </w:rPr>
        <w:t>ing</w:t>
      </w:r>
      <w:r w:rsidRPr="00D81D4D">
        <w:rPr>
          <w:rFonts w:ascii="Arial" w:hAnsi="Arial" w:cs="Arial"/>
        </w:rPr>
        <w:t xml:space="preserve"> </w:t>
      </w:r>
      <w:r w:rsidR="00566941">
        <w:rPr>
          <w:rFonts w:ascii="Arial" w:hAnsi="Arial" w:cs="Arial"/>
        </w:rPr>
        <w:t>Customizable Surveys and Assessments</w:t>
      </w:r>
    </w:p>
    <w:p w14:paraId="796E2595" w14:textId="77777777" w:rsidR="006B49BE" w:rsidRPr="00D81D4D" w:rsidRDefault="006B49BE" w:rsidP="006B49BE">
      <w:pPr>
        <w:rPr>
          <w:rFonts w:ascii="Arial" w:hAnsi="Arial" w:cs="Arial"/>
        </w:rPr>
      </w:pPr>
    </w:p>
    <w:p w14:paraId="5D2BB79A" w14:textId="212E567C" w:rsidR="005271F5" w:rsidRPr="00D81D4D" w:rsidRDefault="005271F5" w:rsidP="00066FC1">
      <w:pPr>
        <w:pStyle w:val="Body-TitlePage"/>
        <w:spacing w:line="276" w:lineRule="auto"/>
        <w:rPr>
          <w:rFonts w:ascii="Arial" w:hAnsi="Arial" w:cs="Arial"/>
          <w:color w:val="000000" w:themeColor="text1"/>
          <w:szCs w:val="24"/>
        </w:rPr>
      </w:pPr>
      <w:r w:rsidRPr="00D81D4D">
        <w:rPr>
          <w:rFonts w:ascii="Arial" w:hAnsi="Arial" w:cs="Arial"/>
          <w:color w:val="000000" w:themeColor="text1"/>
          <w:szCs w:val="24"/>
        </w:rPr>
        <w:t>A Thesis</w:t>
      </w:r>
    </w:p>
    <w:p w14:paraId="712F7D16" w14:textId="77777777" w:rsidR="005271F5" w:rsidRPr="00D81D4D" w:rsidRDefault="005271F5" w:rsidP="00066FC1">
      <w:pPr>
        <w:pStyle w:val="Body-TitlePage"/>
        <w:spacing w:line="276" w:lineRule="auto"/>
        <w:rPr>
          <w:rFonts w:ascii="Arial" w:hAnsi="Arial" w:cs="Arial"/>
          <w:color w:val="000000" w:themeColor="text1"/>
          <w:szCs w:val="24"/>
        </w:rPr>
      </w:pPr>
      <w:r w:rsidRPr="00D81D4D">
        <w:rPr>
          <w:rFonts w:ascii="Arial" w:hAnsi="Arial" w:cs="Arial"/>
          <w:color w:val="000000" w:themeColor="text1"/>
          <w:szCs w:val="24"/>
        </w:rPr>
        <w:t>Presented to</w:t>
      </w:r>
    </w:p>
    <w:p w14:paraId="45DEB5A5" w14:textId="77777777" w:rsidR="005271F5" w:rsidRPr="00D81D4D" w:rsidRDefault="005271F5" w:rsidP="00066FC1">
      <w:pPr>
        <w:pStyle w:val="Body-TitlePage"/>
        <w:spacing w:line="276" w:lineRule="auto"/>
        <w:rPr>
          <w:rFonts w:ascii="Arial" w:hAnsi="Arial" w:cs="Arial"/>
          <w:color w:val="000000" w:themeColor="text1"/>
          <w:szCs w:val="24"/>
        </w:rPr>
      </w:pPr>
      <w:r w:rsidRPr="00D81D4D">
        <w:rPr>
          <w:rFonts w:ascii="Arial" w:hAnsi="Arial" w:cs="Arial"/>
          <w:color w:val="000000" w:themeColor="text1"/>
          <w:szCs w:val="24"/>
        </w:rPr>
        <w:t>The Faculty of the Graduate School</w:t>
      </w:r>
    </w:p>
    <w:p w14:paraId="0BEB5023" w14:textId="77777777" w:rsidR="005271F5" w:rsidRPr="00D81D4D" w:rsidRDefault="005271F5" w:rsidP="00066FC1">
      <w:pPr>
        <w:pStyle w:val="Body-TitlePage"/>
        <w:spacing w:line="276" w:lineRule="auto"/>
        <w:rPr>
          <w:rFonts w:ascii="Arial" w:hAnsi="Arial" w:cs="Arial"/>
          <w:color w:val="000000" w:themeColor="text1"/>
          <w:szCs w:val="24"/>
        </w:rPr>
      </w:pPr>
      <w:r w:rsidRPr="00D81D4D">
        <w:rPr>
          <w:rFonts w:ascii="Arial" w:hAnsi="Arial" w:cs="Arial"/>
          <w:color w:val="000000" w:themeColor="text1"/>
          <w:szCs w:val="24"/>
        </w:rPr>
        <w:t>At the University of Missouri</w:t>
      </w:r>
    </w:p>
    <w:p w14:paraId="5D6E1658" w14:textId="77777777" w:rsidR="005271F5" w:rsidRPr="00D81D4D" w:rsidRDefault="005271F5" w:rsidP="00066FC1">
      <w:pPr>
        <w:pStyle w:val="Body-TitlePage"/>
        <w:spacing w:line="276" w:lineRule="auto"/>
        <w:rPr>
          <w:rFonts w:ascii="Arial" w:hAnsi="Arial" w:cs="Arial"/>
          <w:color w:val="000000" w:themeColor="text1"/>
          <w:szCs w:val="24"/>
        </w:rPr>
      </w:pPr>
    </w:p>
    <w:p w14:paraId="635C20AF" w14:textId="77777777" w:rsidR="005271F5" w:rsidRPr="00D81D4D" w:rsidRDefault="005271F5" w:rsidP="00066FC1">
      <w:pPr>
        <w:pStyle w:val="MainBody"/>
        <w:spacing w:line="276" w:lineRule="auto"/>
        <w:jc w:val="center"/>
        <w:rPr>
          <w:rFonts w:ascii="Arial" w:hAnsi="Arial" w:cs="Arial"/>
          <w:color w:val="000000" w:themeColor="text1"/>
          <w:szCs w:val="24"/>
        </w:rPr>
      </w:pPr>
      <w:r w:rsidRPr="00D81D4D">
        <w:rPr>
          <w:rFonts w:ascii="Arial" w:hAnsi="Arial" w:cs="Arial"/>
          <w:noProof/>
          <w:color w:val="000000" w:themeColor="text1"/>
          <w:szCs w:val="24"/>
        </w:rPr>
        <mc:AlternateContent>
          <mc:Choice Requires="wps">
            <w:drawing>
              <wp:inline distT="0" distB="0" distL="0" distR="0" wp14:anchorId="6B4B69ED" wp14:editId="472B9658">
                <wp:extent cx="4572000" cy="0"/>
                <wp:effectExtent l="0" t="0" r="25400" b="25400"/>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AE1EF38" id="Straight Connector 6" o:spid="_x0000_s1026"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">
                <w10:anchorlock/>
              </v:line>
            </w:pict>
          </mc:Fallback>
        </mc:AlternateContent>
      </w:r>
    </w:p>
    <w:p w14:paraId="605EB6EF" w14:textId="77777777" w:rsidR="005271F5" w:rsidRPr="00D81D4D" w:rsidRDefault="005271F5" w:rsidP="00066FC1">
      <w:pPr>
        <w:pStyle w:val="Body-TitlePage"/>
        <w:spacing w:line="276" w:lineRule="auto"/>
        <w:rPr>
          <w:rFonts w:ascii="Arial" w:hAnsi="Arial" w:cs="Arial"/>
          <w:color w:val="000000" w:themeColor="text1"/>
          <w:szCs w:val="24"/>
        </w:rPr>
      </w:pPr>
    </w:p>
    <w:p w14:paraId="2C9CD51A" w14:textId="77777777" w:rsidR="005271F5" w:rsidRPr="00D81D4D" w:rsidRDefault="005271F5" w:rsidP="00066FC1">
      <w:pPr>
        <w:pStyle w:val="Body-TitlePage"/>
        <w:spacing w:line="276" w:lineRule="auto"/>
        <w:rPr>
          <w:rFonts w:ascii="Arial" w:hAnsi="Arial" w:cs="Arial"/>
          <w:color w:val="000000" w:themeColor="text1"/>
          <w:szCs w:val="24"/>
        </w:rPr>
      </w:pPr>
      <w:r w:rsidRPr="00D81D4D">
        <w:rPr>
          <w:rFonts w:ascii="Arial" w:hAnsi="Arial" w:cs="Arial"/>
          <w:color w:val="000000" w:themeColor="text1"/>
          <w:szCs w:val="24"/>
        </w:rPr>
        <w:t>In Partial Fulfillment</w:t>
      </w:r>
    </w:p>
    <w:p w14:paraId="17A81DF7" w14:textId="77777777" w:rsidR="005271F5" w:rsidRPr="00D81D4D" w:rsidRDefault="005271F5" w:rsidP="00066FC1">
      <w:pPr>
        <w:pStyle w:val="Body-TitlePage"/>
        <w:spacing w:line="276" w:lineRule="auto"/>
        <w:rPr>
          <w:rFonts w:ascii="Arial" w:hAnsi="Arial" w:cs="Arial"/>
          <w:color w:val="000000" w:themeColor="text1"/>
          <w:szCs w:val="24"/>
        </w:rPr>
      </w:pPr>
      <w:r w:rsidRPr="00D81D4D">
        <w:rPr>
          <w:rFonts w:ascii="Arial" w:hAnsi="Arial" w:cs="Arial"/>
          <w:color w:val="000000" w:themeColor="text1"/>
          <w:szCs w:val="24"/>
        </w:rPr>
        <w:t>Of the Requirements for the Degree</w:t>
      </w:r>
    </w:p>
    <w:p w14:paraId="27924634" w14:textId="6AD67C88" w:rsidR="005271F5" w:rsidRPr="00D81D4D" w:rsidRDefault="005271F5" w:rsidP="00066FC1">
      <w:pPr>
        <w:pStyle w:val="Body-TitlePage"/>
        <w:spacing w:line="276" w:lineRule="auto"/>
        <w:rPr>
          <w:rFonts w:ascii="Arial" w:hAnsi="Arial" w:cs="Arial"/>
          <w:color w:val="000000" w:themeColor="text1"/>
        </w:rPr>
      </w:pPr>
      <w:r w:rsidRPr="00D81D4D">
        <w:rPr>
          <w:rStyle w:val="PlaceholderText"/>
          <w:rFonts w:ascii="Arial" w:hAnsi="Arial" w:cs="Arial"/>
          <w:color w:val="000000" w:themeColor="text1"/>
        </w:rPr>
        <w:t>Master Science Computer Science</w:t>
      </w:r>
    </w:p>
    <w:p w14:paraId="319BF895" w14:textId="77777777" w:rsidR="005271F5" w:rsidRPr="00D81D4D" w:rsidRDefault="005271F5" w:rsidP="00066FC1">
      <w:pPr>
        <w:pStyle w:val="Body-TitlePage"/>
        <w:spacing w:line="276" w:lineRule="auto"/>
        <w:rPr>
          <w:rFonts w:ascii="Arial" w:hAnsi="Arial" w:cs="Arial"/>
          <w:color w:val="000000" w:themeColor="text1"/>
          <w:szCs w:val="24"/>
        </w:rPr>
      </w:pPr>
      <w:r w:rsidRPr="00D81D4D">
        <w:rPr>
          <w:rFonts w:ascii="Arial" w:eastAsia="Times New Roman" w:hAnsi="Arial" w:cs="Arial"/>
          <w:caps/>
          <w:noProof/>
          <w:color w:val="000000" w:themeColor="text1"/>
          <w:kern w:val="28"/>
          <w:szCs w:val="24"/>
        </w:rPr>
        <mc:AlternateContent>
          <mc:Choice Requires="wps">
            <w:drawing>
              <wp:inline distT="0" distB="0" distL="0" distR="0" wp14:anchorId="6E338183" wp14:editId="48FC6CBC">
                <wp:extent cx="4572000" cy="0"/>
                <wp:effectExtent l="0" t="0" r="25400" b="25400"/>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6F06009" id="Straight Connector 5" o:spid="_x0000_s1026"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">
                <w10:anchorlock/>
              </v:line>
            </w:pict>
          </mc:Fallback>
        </mc:AlternateContent>
      </w:r>
      <w:r w:rsidRPr="00D81D4D">
        <w:rPr>
          <w:rFonts w:ascii="Arial" w:hAnsi="Arial" w:cs="Arial"/>
          <w:color w:val="000000" w:themeColor="text1"/>
          <w:szCs w:val="24"/>
        </w:rPr>
        <w:br/>
      </w:r>
    </w:p>
    <w:p w14:paraId="3395484D" w14:textId="1BF532A6" w:rsidR="005271F5" w:rsidRPr="00D81D4D" w:rsidRDefault="005271F5" w:rsidP="00066FC1">
      <w:pPr>
        <w:pStyle w:val="Body-TitlePage"/>
        <w:spacing w:line="276" w:lineRule="auto"/>
        <w:rPr>
          <w:rFonts w:ascii="Arial" w:hAnsi="Arial" w:cs="Arial"/>
          <w:color w:val="000000" w:themeColor="text1"/>
          <w:szCs w:val="24"/>
        </w:rPr>
      </w:pPr>
      <w:r w:rsidRPr="00D81D4D">
        <w:rPr>
          <w:rFonts w:ascii="Arial" w:hAnsi="Arial" w:cs="Arial"/>
          <w:color w:val="000000" w:themeColor="text1"/>
          <w:szCs w:val="24"/>
        </w:rPr>
        <w:t>by</w:t>
      </w:r>
    </w:p>
    <w:p w14:paraId="23854BD4" w14:textId="157B3B0E" w:rsidR="005271F5" w:rsidRPr="00D81D4D" w:rsidRDefault="005271F5" w:rsidP="00066FC1">
      <w:pPr>
        <w:pStyle w:val="Body-TitlePage"/>
        <w:spacing w:line="276" w:lineRule="auto"/>
        <w:rPr>
          <w:rFonts w:ascii="Arial" w:hAnsi="Arial" w:cs="Arial"/>
          <w:color w:val="000000" w:themeColor="text1"/>
          <w:szCs w:val="24"/>
        </w:rPr>
      </w:pPr>
      <w:r w:rsidRPr="00D81D4D">
        <w:rPr>
          <w:rFonts w:ascii="Arial" w:hAnsi="Arial" w:cs="Arial"/>
          <w:color w:val="000000" w:themeColor="text1"/>
          <w:szCs w:val="24"/>
        </w:rPr>
        <w:t xml:space="preserve">Yohanes </w:t>
      </w:r>
      <w:proofErr w:type="spellStart"/>
      <w:r w:rsidRPr="00D81D4D">
        <w:rPr>
          <w:rFonts w:ascii="Arial" w:hAnsi="Arial" w:cs="Arial"/>
          <w:color w:val="000000" w:themeColor="text1"/>
          <w:szCs w:val="24"/>
        </w:rPr>
        <w:t>Patrik</w:t>
      </w:r>
      <w:proofErr w:type="spellEnd"/>
      <w:r w:rsidRPr="00D81D4D">
        <w:rPr>
          <w:rFonts w:ascii="Arial" w:hAnsi="Arial" w:cs="Arial"/>
          <w:color w:val="000000" w:themeColor="text1"/>
          <w:szCs w:val="24"/>
        </w:rPr>
        <w:t xml:space="preserve"> Handrianto</w:t>
      </w:r>
    </w:p>
    <w:p w14:paraId="71F35A7C" w14:textId="47FC1276" w:rsidR="005271F5" w:rsidRPr="00D81D4D" w:rsidRDefault="005271F5" w:rsidP="00066FC1">
      <w:pPr>
        <w:pStyle w:val="Body-TitlePage"/>
        <w:spacing w:line="276" w:lineRule="auto"/>
        <w:rPr>
          <w:rFonts w:ascii="Arial" w:hAnsi="Arial" w:cs="Arial"/>
          <w:color w:val="000000" w:themeColor="text1"/>
          <w:szCs w:val="24"/>
        </w:rPr>
      </w:pPr>
      <w:r w:rsidRPr="00D81D4D">
        <w:rPr>
          <w:rFonts w:ascii="Arial" w:hAnsi="Arial" w:cs="Arial"/>
          <w:color w:val="000000" w:themeColor="text1"/>
          <w:szCs w:val="24"/>
        </w:rPr>
        <w:t>Prof. Yi Shang, Advisor</w:t>
      </w:r>
    </w:p>
    <w:p w14:paraId="4FED9D2E" w14:textId="1B9B84BE" w:rsidR="005271F5" w:rsidRPr="00D81D4D" w:rsidRDefault="005271F5" w:rsidP="00066FC1">
      <w:pPr>
        <w:pStyle w:val="Body-TitlePage"/>
        <w:spacing w:line="276" w:lineRule="auto"/>
        <w:jc w:val="both"/>
        <w:rPr>
          <w:rFonts w:ascii="Arial" w:hAnsi="Arial" w:cs="Arial"/>
          <w:color w:val="000000" w:themeColor="text1"/>
          <w:szCs w:val="24"/>
        </w:rPr>
      </w:pPr>
    </w:p>
    <w:p w14:paraId="38403FF8" w14:textId="00A4E0AB" w:rsidR="006B49BE" w:rsidRPr="00D81D4D" w:rsidRDefault="006B49BE" w:rsidP="00066FC1">
      <w:pPr>
        <w:pStyle w:val="Body-TitlePage"/>
        <w:spacing w:line="276" w:lineRule="auto"/>
        <w:jc w:val="both"/>
        <w:rPr>
          <w:rFonts w:ascii="Arial" w:hAnsi="Arial" w:cs="Arial"/>
          <w:color w:val="000000" w:themeColor="text1"/>
          <w:szCs w:val="24"/>
        </w:rPr>
      </w:pPr>
    </w:p>
    <w:p w14:paraId="504BB0E6" w14:textId="02CE4AEA" w:rsidR="006B49BE" w:rsidRPr="00D81D4D" w:rsidRDefault="006B49BE" w:rsidP="00066FC1">
      <w:pPr>
        <w:pStyle w:val="Body-TitlePage"/>
        <w:spacing w:line="276" w:lineRule="auto"/>
        <w:jc w:val="both"/>
        <w:rPr>
          <w:rFonts w:ascii="Arial" w:hAnsi="Arial" w:cs="Arial"/>
          <w:color w:val="000000" w:themeColor="text1"/>
          <w:szCs w:val="24"/>
        </w:rPr>
      </w:pPr>
    </w:p>
    <w:p w14:paraId="3F1CAC67" w14:textId="77777777" w:rsidR="006B49BE" w:rsidRPr="00D81D4D" w:rsidRDefault="006B49BE" w:rsidP="00066FC1">
      <w:pPr>
        <w:pStyle w:val="Body-TitlePage"/>
        <w:spacing w:line="276" w:lineRule="auto"/>
        <w:jc w:val="both"/>
        <w:rPr>
          <w:rFonts w:ascii="Arial" w:hAnsi="Arial" w:cs="Arial"/>
          <w:color w:val="000000" w:themeColor="text1"/>
          <w:szCs w:val="24"/>
        </w:rPr>
      </w:pPr>
    </w:p>
    <w:p w14:paraId="53FEC5A9" w14:textId="6FF1B756" w:rsidR="005271F5" w:rsidRPr="00D81D4D" w:rsidRDefault="005271F5" w:rsidP="00066FC1">
      <w:pPr>
        <w:pStyle w:val="Body-TitlePage"/>
        <w:spacing w:line="276" w:lineRule="auto"/>
        <w:rPr>
          <w:rFonts w:ascii="Arial" w:hAnsi="Arial" w:cs="Arial"/>
          <w:color w:val="000000" w:themeColor="text1"/>
          <w:szCs w:val="24"/>
        </w:rPr>
      </w:pPr>
    </w:p>
    <w:p w14:paraId="560EC185" w14:textId="093EFDB9" w:rsidR="00395AAD" w:rsidRPr="00F62178" w:rsidRDefault="00A55B80" w:rsidP="00B935A4">
      <w:pPr>
        <w:pStyle w:val="Heading1"/>
        <w:rPr>
          <w:color w:val="2F5496" w:themeColor="accent1" w:themeShade="BF"/>
        </w:rPr>
      </w:pPr>
      <w:bookmarkStart w:id="0" w:name="_Toc13791721"/>
      <w:r>
        <w:rPr>
          <w:color w:val="2F5496" w:themeColor="accent1" w:themeShade="BF"/>
        </w:rPr>
        <w:lastRenderedPageBreak/>
        <w:t>table of content</w:t>
      </w:r>
      <w:bookmarkEnd w:id="0"/>
    </w:p>
    <w:sdt>
      <w:sdtPr>
        <w:id w:val="1507480109"/>
        <w:docPartObj>
          <w:docPartGallery w:val="Table of Contents"/>
          <w:docPartUnique/>
        </w:docPartObj>
      </w:sdtPr>
      <w:sdtEndPr>
        <w:rPr>
          <w:rFonts w:asciiTheme="minorHAnsi" w:eastAsiaTheme="minorHAnsi" w:hAnsiTheme="minorHAnsi" w:cstheme="minorBidi"/>
          <w:noProof/>
          <w:color w:val="000000" w:themeColor="text1"/>
          <w:sz w:val="24"/>
          <w:szCs w:val="24"/>
        </w:rPr>
      </w:sdtEndPr>
      <w:sdtContent>
        <w:p w14:paraId="7876A475" w14:textId="77F0C074" w:rsidR="00A55B80" w:rsidRPr="00F12061" w:rsidRDefault="00A55B80" w:rsidP="00B935A4">
          <w:pPr>
            <w:pStyle w:val="TOCHeading"/>
          </w:pPr>
        </w:p>
        <w:p w14:paraId="4CEB7F1C" w14:textId="49E0DD0D" w:rsidR="00B935A4" w:rsidRPr="00B935A4" w:rsidRDefault="00A55B80">
          <w:pPr>
            <w:pStyle w:val="TOC1"/>
            <w:tabs>
              <w:tab w:val="right" w:leader="dot" w:pos="9350"/>
            </w:tabs>
            <w:rPr>
              <w:rFonts w:eastAsiaTheme="minorEastAsia"/>
              <w:b w:val="0"/>
              <w:bCs w:val="0"/>
              <w:i w:val="0"/>
              <w:iCs w:val="0"/>
              <w:noProof/>
              <w:color w:val="000000" w:themeColor="text1"/>
              <w:lang w:eastAsia="zh-CN"/>
            </w:rPr>
          </w:pPr>
          <w:r w:rsidRPr="00B935A4">
            <w:rPr>
              <w:rFonts w:asciiTheme="majorHAnsi" w:hAnsiTheme="majorHAnsi"/>
              <w:b w:val="0"/>
              <w:color w:val="000000" w:themeColor="text1"/>
            </w:rPr>
            <w:fldChar w:fldCharType="begin"/>
          </w:r>
          <w:r w:rsidRPr="00B935A4">
            <w:rPr>
              <w:rFonts w:asciiTheme="majorHAnsi" w:hAnsiTheme="majorHAnsi"/>
              <w:b w:val="0"/>
              <w:color w:val="000000" w:themeColor="text1"/>
            </w:rPr>
            <w:instrText xml:space="preserve"> TOC \o "1-3" \h \z \u </w:instrText>
          </w:r>
          <w:r w:rsidRPr="00B935A4">
            <w:rPr>
              <w:rFonts w:asciiTheme="majorHAnsi" w:hAnsiTheme="majorHAnsi"/>
              <w:b w:val="0"/>
              <w:color w:val="000000" w:themeColor="text1"/>
            </w:rPr>
            <w:fldChar w:fldCharType="separate"/>
          </w:r>
          <w:hyperlink w:anchor="_Toc13791721" w:history="1">
            <w:r w:rsidR="00B935A4" w:rsidRPr="00B935A4">
              <w:rPr>
                <w:rStyle w:val="Hyperlink"/>
                <w:noProof/>
                <w:color w:val="000000" w:themeColor="text1"/>
              </w:rPr>
              <w:t>Table of content</w:t>
            </w:r>
            <w:r w:rsidR="00B935A4" w:rsidRPr="00B935A4">
              <w:rPr>
                <w:noProof/>
                <w:webHidden/>
                <w:color w:val="000000" w:themeColor="text1"/>
              </w:rPr>
              <w:tab/>
            </w:r>
            <w:r w:rsidR="00B935A4" w:rsidRPr="00B935A4">
              <w:rPr>
                <w:noProof/>
                <w:webHidden/>
                <w:color w:val="000000" w:themeColor="text1"/>
              </w:rPr>
              <w:fldChar w:fldCharType="begin"/>
            </w:r>
            <w:r w:rsidR="00B935A4" w:rsidRPr="00B935A4">
              <w:rPr>
                <w:noProof/>
                <w:webHidden/>
                <w:color w:val="000000" w:themeColor="text1"/>
              </w:rPr>
              <w:instrText xml:space="preserve"> PAGEREF _Toc13791721 \h </w:instrText>
            </w:r>
            <w:r w:rsidR="00B935A4" w:rsidRPr="00B935A4">
              <w:rPr>
                <w:noProof/>
                <w:webHidden/>
                <w:color w:val="000000" w:themeColor="text1"/>
              </w:rPr>
            </w:r>
            <w:r w:rsidR="00B935A4" w:rsidRPr="00B935A4">
              <w:rPr>
                <w:noProof/>
                <w:webHidden/>
                <w:color w:val="000000" w:themeColor="text1"/>
              </w:rPr>
              <w:fldChar w:fldCharType="separate"/>
            </w:r>
            <w:r w:rsidR="00B935A4" w:rsidRPr="00B935A4">
              <w:rPr>
                <w:noProof/>
                <w:webHidden/>
                <w:color w:val="000000" w:themeColor="text1"/>
              </w:rPr>
              <w:t>2</w:t>
            </w:r>
            <w:r w:rsidR="00B935A4" w:rsidRPr="00B935A4">
              <w:rPr>
                <w:noProof/>
                <w:webHidden/>
                <w:color w:val="000000" w:themeColor="text1"/>
              </w:rPr>
              <w:fldChar w:fldCharType="end"/>
            </w:r>
          </w:hyperlink>
        </w:p>
        <w:p w14:paraId="01784352" w14:textId="60E0CDE7" w:rsidR="00B935A4" w:rsidRPr="00B935A4" w:rsidRDefault="00B935A4">
          <w:pPr>
            <w:pStyle w:val="TOC1"/>
            <w:tabs>
              <w:tab w:val="right" w:leader="dot" w:pos="9350"/>
            </w:tabs>
            <w:rPr>
              <w:rFonts w:eastAsiaTheme="minorEastAsia"/>
              <w:b w:val="0"/>
              <w:bCs w:val="0"/>
              <w:i w:val="0"/>
              <w:iCs w:val="0"/>
              <w:noProof/>
              <w:color w:val="000000" w:themeColor="text1"/>
              <w:lang w:eastAsia="zh-CN"/>
            </w:rPr>
          </w:pPr>
          <w:hyperlink w:anchor="_Toc13791722" w:history="1">
            <w:r w:rsidRPr="00B935A4">
              <w:rPr>
                <w:rStyle w:val="Hyperlink"/>
                <w:noProof/>
                <w:color w:val="000000" w:themeColor="text1"/>
              </w:rPr>
              <w:t>Dedication</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_Toc13791722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4</w:t>
            </w:r>
            <w:r w:rsidRPr="00B935A4">
              <w:rPr>
                <w:noProof/>
                <w:webHidden/>
                <w:color w:val="000000" w:themeColor="text1"/>
              </w:rPr>
              <w:fldChar w:fldCharType="end"/>
            </w:r>
          </w:hyperlink>
        </w:p>
        <w:p w14:paraId="7DBB54B6" w14:textId="4B98D5D2" w:rsidR="00B935A4" w:rsidRPr="00B935A4" w:rsidRDefault="00B935A4">
          <w:pPr>
            <w:pStyle w:val="TOC1"/>
            <w:tabs>
              <w:tab w:val="right" w:leader="dot" w:pos="9350"/>
            </w:tabs>
            <w:rPr>
              <w:rFonts w:eastAsiaTheme="minorEastAsia"/>
              <w:b w:val="0"/>
              <w:bCs w:val="0"/>
              <w:i w:val="0"/>
              <w:iCs w:val="0"/>
              <w:noProof/>
              <w:color w:val="000000" w:themeColor="text1"/>
              <w:lang w:eastAsia="zh-CN"/>
            </w:rPr>
          </w:pPr>
          <w:hyperlink w:anchor="_Toc13791723" w:history="1">
            <w:r w:rsidRPr="00B935A4">
              <w:rPr>
                <w:rStyle w:val="Hyperlink"/>
                <w:noProof/>
                <w:color w:val="000000" w:themeColor="text1"/>
              </w:rPr>
              <w:t>Acknowledgement</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_Toc13791723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5</w:t>
            </w:r>
            <w:r w:rsidRPr="00B935A4">
              <w:rPr>
                <w:noProof/>
                <w:webHidden/>
                <w:color w:val="000000" w:themeColor="text1"/>
              </w:rPr>
              <w:fldChar w:fldCharType="end"/>
            </w:r>
          </w:hyperlink>
        </w:p>
        <w:p w14:paraId="16ADC59A" w14:textId="7BC48234" w:rsidR="00B935A4" w:rsidRPr="00B935A4" w:rsidRDefault="00B935A4">
          <w:pPr>
            <w:pStyle w:val="TOC1"/>
            <w:tabs>
              <w:tab w:val="right" w:leader="dot" w:pos="9350"/>
            </w:tabs>
            <w:rPr>
              <w:rFonts w:eastAsiaTheme="minorEastAsia"/>
              <w:b w:val="0"/>
              <w:bCs w:val="0"/>
              <w:i w:val="0"/>
              <w:iCs w:val="0"/>
              <w:noProof/>
              <w:color w:val="000000" w:themeColor="text1"/>
              <w:lang w:eastAsia="zh-CN"/>
            </w:rPr>
          </w:pPr>
          <w:hyperlink w:anchor="_Toc13791724" w:history="1">
            <w:r w:rsidRPr="00B935A4">
              <w:rPr>
                <w:rStyle w:val="Hyperlink"/>
                <w:noProof/>
                <w:color w:val="000000" w:themeColor="text1"/>
              </w:rPr>
              <w:t>Abstract</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_Toc13791724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6</w:t>
            </w:r>
            <w:r w:rsidRPr="00B935A4">
              <w:rPr>
                <w:noProof/>
                <w:webHidden/>
                <w:color w:val="000000" w:themeColor="text1"/>
              </w:rPr>
              <w:fldChar w:fldCharType="end"/>
            </w:r>
          </w:hyperlink>
        </w:p>
        <w:p w14:paraId="23827126" w14:textId="0C2E8E1B" w:rsidR="00B935A4" w:rsidRPr="00B935A4" w:rsidRDefault="00B935A4">
          <w:pPr>
            <w:pStyle w:val="TOC1"/>
            <w:tabs>
              <w:tab w:val="left" w:pos="480"/>
              <w:tab w:val="right" w:leader="dot" w:pos="9350"/>
            </w:tabs>
            <w:rPr>
              <w:rFonts w:eastAsiaTheme="minorEastAsia"/>
              <w:b w:val="0"/>
              <w:bCs w:val="0"/>
              <w:i w:val="0"/>
              <w:iCs w:val="0"/>
              <w:noProof/>
              <w:color w:val="000000" w:themeColor="text1"/>
              <w:lang w:eastAsia="zh-CN"/>
            </w:rPr>
          </w:pPr>
          <w:hyperlink w:anchor="_Toc13791725" w:history="1">
            <w:r w:rsidRPr="00B935A4">
              <w:rPr>
                <w:rStyle w:val="Hyperlink"/>
                <w:noProof/>
                <w:color w:val="000000" w:themeColor="text1"/>
              </w:rPr>
              <w:t>1.</w:t>
            </w:r>
            <w:r w:rsidRPr="00B935A4">
              <w:rPr>
                <w:rFonts w:eastAsiaTheme="minorEastAsia"/>
                <w:b w:val="0"/>
                <w:bCs w:val="0"/>
                <w:i w:val="0"/>
                <w:iCs w:val="0"/>
                <w:noProof/>
                <w:color w:val="000000" w:themeColor="text1"/>
                <w:lang w:eastAsia="zh-CN"/>
              </w:rPr>
              <w:tab/>
            </w:r>
            <w:r w:rsidRPr="00B935A4">
              <w:rPr>
                <w:rStyle w:val="Hyperlink"/>
                <w:noProof/>
                <w:color w:val="000000" w:themeColor="text1"/>
              </w:rPr>
              <w:t>Introduction</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_Toc13791725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7</w:t>
            </w:r>
            <w:r w:rsidRPr="00B935A4">
              <w:rPr>
                <w:noProof/>
                <w:webHidden/>
                <w:color w:val="000000" w:themeColor="text1"/>
              </w:rPr>
              <w:fldChar w:fldCharType="end"/>
            </w:r>
          </w:hyperlink>
        </w:p>
        <w:p w14:paraId="5E3B8E3A" w14:textId="56488F82" w:rsidR="00B935A4" w:rsidRPr="00B935A4" w:rsidRDefault="00B935A4">
          <w:pPr>
            <w:pStyle w:val="TOC2"/>
            <w:tabs>
              <w:tab w:val="right" w:leader="dot" w:pos="9350"/>
            </w:tabs>
            <w:rPr>
              <w:rFonts w:eastAsiaTheme="minorEastAsia"/>
              <w:b w:val="0"/>
              <w:bCs w:val="0"/>
              <w:noProof/>
              <w:color w:val="000000" w:themeColor="text1"/>
              <w:sz w:val="24"/>
              <w:szCs w:val="24"/>
              <w:lang w:eastAsia="zh-CN"/>
            </w:rPr>
          </w:pPr>
          <w:hyperlink w:anchor="_Toc13791726" w:history="1">
            <w:r w:rsidRPr="00B935A4">
              <w:rPr>
                <w:rStyle w:val="Hyperlink"/>
                <w:rFonts w:ascii="Arial" w:hAnsi="Arial" w:cs="Arial"/>
                <w:noProof/>
                <w:color w:val="000000" w:themeColor="text1"/>
              </w:rPr>
              <w:t>1.1. Problem Description</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_Toc13791726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10</w:t>
            </w:r>
            <w:r w:rsidRPr="00B935A4">
              <w:rPr>
                <w:noProof/>
                <w:webHidden/>
                <w:color w:val="000000" w:themeColor="text1"/>
              </w:rPr>
              <w:fldChar w:fldCharType="end"/>
            </w:r>
          </w:hyperlink>
        </w:p>
        <w:p w14:paraId="2DCC3597" w14:textId="46F228F0" w:rsidR="00B935A4" w:rsidRPr="00B935A4" w:rsidRDefault="00B935A4">
          <w:pPr>
            <w:pStyle w:val="TOC2"/>
            <w:tabs>
              <w:tab w:val="right" w:leader="dot" w:pos="9350"/>
            </w:tabs>
            <w:rPr>
              <w:rFonts w:eastAsiaTheme="minorEastAsia"/>
              <w:b w:val="0"/>
              <w:bCs w:val="0"/>
              <w:noProof/>
              <w:color w:val="000000" w:themeColor="text1"/>
              <w:sz w:val="24"/>
              <w:szCs w:val="24"/>
              <w:lang w:eastAsia="zh-CN"/>
            </w:rPr>
          </w:pPr>
          <w:hyperlink w:anchor="_Toc13791727" w:history="1">
            <w:r w:rsidRPr="00B935A4">
              <w:rPr>
                <w:rStyle w:val="Hyperlink"/>
                <w:rFonts w:ascii="Arial" w:hAnsi="Arial" w:cs="Arial"/>
                <w:noProof/>
                <w:color w:val="000000" w:themeColor="text1"/>
              </w:rPr>
              <w:t>1.2. Proposed Solution</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_Toc13791727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12</w:t>
            </w:r>
            <w:r w:rsidRPr="00B935A4">
              <w:rPr>
                <w:noProof/>
                <w:webHidden/>
                <w:color w:val="000000" w:themeColor="text1"/>
              </w:rPr>
              <w:fldChar w:fldCharType="end"/>
            </w:r>
          </w:hyperlink>
        </w:p>
        <w:p w14:paraId="0E30B8A0" w14:textId="347E9952" w:rsidR="00B935A4" w:rsidRPr="00B935A4" w:rsidRDefault="00B935A4">
          <w:pPr>
            <w:pStyle w:val="TOC1"/>
            <w:tabs>
              <w:tab w:val="left" w:pos="480"/>
              <w:tab w:val="right" w:leader="dot" w:pos="9350"/>
            </w:tabs>
            <w:rPr>
              <w:rFonts w:eastAsiaTheme="minorEastAsia"/>
              <w:b w:val="0"/>
              <w:bCs w:val="0"/>
              <w:i w:val="0"/>
              <w:iCs w:val="0"/>
              <w:noProof/>
              <w:color w:val="000000" w:themeColor="text1"/>
              <w:lang w:eastAsia="zh-CN"/>
            </w:rPr>
          </w:pPr>
          <w:hyperlink w:anchor="_Toc13791728" w:history="1">
            <w:r w:rsidRPr="00B935A4">
              <w:rPr>
                <w:rStyle w:val="Hyperlink"/>
                <w:noProof/>
                <w:color w:val="000000" w:themeColor="text1"/>
              </w:rPr>
              <w:t>2.</w:t>
            </w:r>
            <w:r w:rsidRPr="00B935A4">
              <w:rPr>
                <w:rFonts w:eastAsiaTheme="minorEastAsia"/>
                <w:b w:val="0"/>
                <w:bCs w:val="0"/>
                <w:i w:val="0"/>
                <w:iCs w:val="0"/>
                <w:noProof/>
                <w:color w:val="000000" w:themeColor="text1"/>
                <w:lang w:eastAsia="zh-CN"/>
              </w:rPr>
              <w:tab/>
            </w:r>
            <w:r w:rsidRPr="00B935A4">
              <w:rPr>
                <w:rStyle w:val="Hyperlink"/>
                <w:noProof/>
                <w:color w:val="000000" w:themeColor="text1"/>
              </w:rPr>
              <w:t>Background and Related works</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_Toc13791728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16</w:t>
            </w:r>
            <w:r w:rsidRPr="00B935A4">
              <w:rPr>
                <w:noProof/>
                <w:webHidden/>
                <w:color w:val="000000" w:themeColor="text1"/>
              </w:rPr>
              <w:fldChar w:fldCharType="end"/>
            </w:r>
          </w:hyperlink>
        </w:p>
        <w:p w14:paraId="7E2792A3" w14:textId="5DCC0EA8" w:rsidR="00B935A4" w:rsidRPr="00B935A4" w:rsidRDefault="00B935A4">
          <w:pPr>
            <w:pStyle w:val="TOC1"/>
            <w:tabs>
              <w:tab w:val="left" w:pos="480"/>
              <w:tab w:val="right" w:leader="dot" w:pos="9350"/>
            </w:tabs>
            <w:rPr>
              <w:rFonts w:eastAsiaTheme="minorEastAsia"/>
              <w:b w:val="0"/>
              <w:bCs w:val="0"/>
              <w:i w:val="0"/>
              <w:iCs w:val="0"/>
              <w:noProof/>
              <w:color w:val="000000" w:themeColor="text1"/>
              <w:lang w:eastAsia="zh-CN"/>
            </w:rPr>
          </w:pPr>
          <w:hyperlink w:anchor="_Toc13791729" w:history="1">
            <w:r w:rsidRPr="00B935A4">
              <w:rPr>
                <w:rStyle w:val="Hyperlink"/>
                <w:noProof/>
                <w:color w:val="000000" w:themeColor="text1"/>
              </w:rPr>
              <w:t>3.</w:t>
            </w:r>
            <w:r w:rsidRPr="00B935A4">
              <w:rPr>
                <w:rFonts w:eastAsiaTheme="minorEastAsia"/>
                <w:b w:val="0"/>
                <w:bCs w:val="0"/>
                <w:i w:val="0"/>
                <w:iCs w:val="0"/>
                <w:noProof/>
                <w:color w:val="000000" w:themeColor="text1"/>
                <w:lang w:eastAsia="zh-CN"/>
              </w:rPr>
              <w:tab/>
            </w:r>
            <w:r w:rsidRPr="00B935A4">
              <w:rPr>
                <w:rStyle w:val="Hyperlink"/>
                <w:noProof/>
                <w:color w:val="000000" w:themeColor="text1"/>
              </w:rPr>
              <w:t>TigerAw</w:t>
            </w:r>
            <w:r w:rsidRPr="00B935A4">
              <w:rPr>
                <w:rStyle w:val="Hyperlink"/>
                <w:noProof/>
                <w:color w:val="000000" w:themeColor="text1"/>
              </w:rPr>
              <w:t>a</w:t>
            </w:r>
            <w:r w:rsidRPr="00B935A4">
              <w:rPr>
                <w:rStyle w:val="Hyperlink"/>
                <w:noProof/>
                <w:color w:val="000000" w:themeColor="text1"/>
              </w:rPr>
              <w:t>re Assistant Design</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_Toc13791729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19</w:t>
            </w:r>
            <w:r w:rsidRPr="00B935A4">
              <w:rPr>
                <w:noProof/>
                <w:webHidden/>
                <w:color w:val="000000" w:themeColor="text1"/>
              </w:rPr>
              <w:fldChar w:fldCharType="end"/>
            </w:r>
          </w:hyperlink>
        </w:p>
        <w:p w14:paraId="4F31601D" w14:textId="54F87590" w:rsidR="00B935A4" w:rsidRPr="00B935A4" w:rsidRDefault="00B935A4">
          <w:pPr>
            <w:pStyle w:val="TOC2"/>
            <w:tabs>
              <w:tab w:val="right" w:leader="dot" w:pos="9350"/>
            </w:tabs>
            <w:rPr>
              <w:rFonts w:eastAsiaTheme="minorEastAsia"/>
              <w:b w:val="0"/>
              <w:bCs w:val="0"/>
              <w:noProof/>
              <w:color w:val="000000" w:themeColor="text1"/>
              <w:sz w:val="24"/>
              <w:szCs w:val="24"/>
              <w:lang w:eastAsia="zh-CN"/>
            </w:rPr>
          </w:pPr>
          <w:hyperlink w:anchor="_Toc13791730" w:history="1">
            <w:r w:rsidRPr="00B935A4">
              <w:rPr>
                <w:rStyle w:val="Hyperlink"/>
                <w:rFonts w:ascii="Arial" w:hAnsi="Arial" w:cs="Arial"/>
                <w:noProof/>
                <w:color w:val="000000" w:themeColor="text1"/>
              </w:rPr>
              <w:t>3.1. Conversational Agent Grammar</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_Toc13791730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19</w:t>
            </w:r>
            <w:r w:rsidRPr="00B935A4">
              <w:rPr>
                <w:noProof/>
                <w:webHidden/>
                <w:color w:val="000000" w:themeColor="text1"/>
              </w:rPr>
              <w:fldChar w:fldCharType="end"/>
            </w:r>
          </w:hyperlink>
        </w:p>
        <w:p w14:paraId="34411DC4" w14:textId="49B18E1E" w:rsidR="00B935A4" w:rsidRPr="00B935A4" w:rsidRDefault="00B935A4">
          <w:pPr>
            <w:pStyle w:val="TOC2"/>
            <w:tabs>
              <w:tab w:val="right" w:leader="dot" w:pos="9350"/>
            </w:tabs>
            <w:rPr>
              <w:rFonts w:eastAsiaTheme="minorEastAsia"/>
              <w:b w:val="0"/>
              <w:bCs w:val="0"/>
              <w:noProof/>
              <w:color w:val="000000" w:themeColor="text1"/>
              <w:sz w:val="24"/>
              <w:szCs w:val="24"/>
              <w:lang w:eastAsia="zh-CN"/>
            </w:rPr>
          </w:pPr>
          <w:hyperlink w:anchor="_Toc13791731" w:history="1">
            <w:r w:rsidRPr="00B935A4">
              <w:rPr>
                <w:rStyle w:val="Hyperlink"/>
                <w:rFonts w:ascii="Arial" w:hAnsi="Arial" w:cs="Arial"/>
                <w:noProof/>
                <w:color w:val="000000" w:themeColor="text1"/>
              </w:rPr>
              <w:t>3.2. TigerAware Assistant Architecture</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_Toc13791731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23</w:t>
            </w:r>
            <w:r w:rsidRPr="00B935A4">
              <w:rPr>
                <w:noProof/>
                <w:webHidden/>
                <w:color w:val="000000" w:themeColor="text1"/>
              </w:rPr>
              <w:fldChar w:fldCharType="end"/>
            </w:r>
          </w:hyperlink>
        </w:p>
        <w:p w14:paraId="411FAAE4" w14:textId="4E35E543" w:rsidR="00B935A4" w:rsidRPr="00B935A4" w:rsidRDefault="00B935A4">
          <w:pPr>
            <w:pStyle w:val="TOC3"/>
            <w:tabs>
              <w:tab w:val="right" w:leader="dot" w:pos="9350"/>
            </w:tabs>
            <w:rPr>
              <w:rFonts w:eastAsiaTheme="minorEastAsia"/>
              <w:noProof/>
              <w:color w:val="000000" w:themeColor="text1"/>
              <w:sz w:val="24"/>
              <w:szCs w:val="24"/>
              <w:lang w:eastAsia="zh-CN"/>
            </w:rPr>
          </w:pPr>
          <w:hyperlink w:anchor="_Toc13791732" w:history="1">
            <w:r w:rsidRPr="00B935A4">
              <w:rPr>
                <w:rStyle w:val="Hyperlink"/>
                <w:rFonts w:ascii="Arial" w:hAnsi="Arial" w:cs="Arial"/>
                <w:i/>
                <w:iCs/>
                <w:noProof/>
                <w:color w:val="000000" w:themeColor="text1"/>
              </w:rPr>
              <w:t>3.2.1. Centralization of Database</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_Toc13791732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23</w:t>
            </w:r>
            <w:r w:rsidRPr="00B935A4">
              <w:rPr>
                <w:noProof/>
                <w:webHidden/>
                <w:color w:val="000000" w:themeColor="text1"/>
              </w:rPr>
              <w:fldChar w:fldCharType="end"/>
            </w:r>
          </w:hyperlink>
        </w:p>
        <w:p w14:paraId="76EBB9A0" w14:textId="2299E2EA" w:rsidR="00B935A4" w:rsidRPr="00B935A4" w:rsidRDefault="00B935A4">
          <w:pPr>
            <w:pStyle w:val="TOC3"/>
            <w:tabs>
              <w:tab w:val="right" w:leader="dot" w:pos="9350"/>
            </w:tabs>
            <w:rPr>
              <w:rFonts w:eastAsiaTheme="minorEastAsia"/>
              <w:noProof/>
              <w:color w:val="000000" w:themeColor="text1"/>
              <w:sz w:val="24"/>
              <w:szCs w:val="24"/>
              <w:lang w:eastAsia="zh-CN"/>
            </w:rPr>
          </w:pPr>
          <w:hyperlink w:anchor="_Toc13791733" w:history="1">
            <w:r w:rsidRPr="00B935A4">
              <w:rPr>
                <w:rStyle w:val="Hyperlink"/>
                <w:rFonts w:ascii="Arial" w:hAnsi="Arial" w:cs="Arial"/>
                <w:i/>
                <w:iCs/>
                <w:noProof/>
                <w:color w:val="000000" w:themeColor="text1"/>
                <w:lang w:val="en"/>
              </w:rPr>
              <w:t>3.2.2. TigerAware Assistant Interpreters</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_Toc13791733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25</w:t>
            </w:r>
            <w:r w:rsidRPr="00B935A4">
              <w:rPr>
                <w:noProof/>
                <w:webHidden/>
                <w:color w:val="000000" w:themeColor="text1"/>
              </w:rPr>
              <w:fldChar w:fldCharType="end"/>
            </w:r>
          </w:hyperlink>
        </w:p>
        <w:p w14:paraId="4C3D364C" w14:textId="059285F0" w:rsidR="00B935A4" w:rsidRPr="00B935A4" w:rsidRDefault="00B935A4">
          <w:pPr>
            <w:pStyle w:val="TOC2"/>
            <w:tabs>
              <w:tab w:val="right" w:leader="dot" w:pos="9350"/>
            </w:tabs>
            <w:rPr>
              <w:rFonts w:eastAsiaTheme="minorEastAsia"/>
              <w:b w:val="0"/>
              <w:bCs w:val="0"/>
              <w:noProof/>
              <w:color w:val="000000" w:themeColor="text1"/>
              <w:sz w:val="24"/>
              <w:szCs w:val="24"/>
              <w:lang w:eastAsia="zh-CN"/>
            </w:rPr>
          </w:pPr>
          <w:hyperlink w:anchor="_Toc13791734" w:history="1">
            <w:r w:rsidRPr="00B935A4">
              <w:rPr>
                <w:rStyle w:val="Hyperlink"/>
                <w:rFonts w:ascii="Arial" w:hAnsi="Arial" w:cs="Arial"/>
                <w:noProof/>
                <w:color w:val="000000" w:themeColor="text1"/>
                <w:lang w:val="en"/>
              </w:rPr>
              <w:t>3.3. New TigerAware Assistant Design</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_Toc13791734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28</w:t>
            </w:r>
            <w:r w:rsidRPr="00B935A4">
              <w:rPr>
                <w:noProof/>
                <w:webHidden/>
                <w:color w:val="000000" w:themeColor="text1"/>
              </w:rPr>
              <w:fldChar w:fldCharType="end"/>
            </w:r>
          </w:hyperlink>
        </w:p>
        <w:p w14:paraId="6358CF29" w14:textId="18EC53B8" w:rsidR="00B935A4" w:rsidRPr="00B935A4" w:rsidRDefault="00B935A4">
          <w:pPr>
            <w:pStyle w:val="TOC3"/>
            <w:tabs>
              <w:tab w:val="right" w:leader="dot" w:pos="9350"/>
            </w:tabs>
            <w:rPr>
              <w:rFonts w:eastAsiaTheme="minorEastAsia"/>
              <w:noProof/>
              <w:color w:val="000000" w:themeColor="text1"/>
              <w:sz w:val="24"/>
              <w:szCs w:val="24"/>
              <w:lang w:eastAsia="zh-CN"/>
            </w:rPr>
          </w:pPr>
          <w:hyperlink w:anchor="_Toc13791735" w:history="1">
            <w:r w:rsidRPr="00B935A4">
              <w:rPr>
                <w:rStyle w:val="Hyperlink"/>
                <w:rFonts w:ascii="Arial" w:hAnsi="Arial" w:cs="Arial"/>
                <w:i/>
                <w:iCs/>
                <w:noProof/>
                <w:color w:val="000000" w:themeColor="text1"/>
                <w:lang w:val="en"/>
              </w:rPr>
              <w:t>3.3.1 TigerAware Assistant Design</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_Toc13791735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28</w:t>
            </w:r>
            <w:r w:rsidRPr="00B935A4">
              <w:rPr>
                <w:noProof/>
                <w:webHidden/>
                <w:color w:val="000000" w:themeColor="text1"/>
              </w:rPr>
              <w:fldChar w:fldCharType="end"/>
            </w:r>
          </w:hyperlink>
        </w:p>
        <w:p w14:paraId="5940FB97" w14:textId="31A4A8C6" w:rsidR="00B935A4" w:rsidRPr="00B935A4" w:rsidRDefault="00B935A4">
          <w:pPr>
            <w:pStyle w:val="TOC3"/>
            <w:tabs>
              <w:tab w:val="right" w:leader="dot" w:pos="9350"/>
            </w:tabs>
            <w:rPr>
              <w:rFonts w:eastAsiaTheme="minorEastAsia"/>
              <w:noProof/>
              <w:color w:val="000000" w:themeColor="text1"/>
              <w:sz w:val="24"/>
              <w:szCs w:val="24"/>
              <w:lang w:eastAsia="zh-CN"/>
            </w:rPr>
          </w:pPr>
          <w:hyperlink w:anchor="_Toc13791738" w:history="1">
            <w:r w:rsidRPr="00B935A4">
              <w:rPr>
                <w:rStyle w:val="Hyperlink"/>
                <w:rFonts w:ascii="Arial" w:hAnsi="Arial" w:cs="Arial"/>
                <w:i/>
                <w:iCs/>
                <w:noProof/>
                <w:color w:val="000000" w:themeColor="text1"/>
                <w:lang w:val="en"/>
              </w:rPr>
              <w:t>3.3.2. TigerAware Assistant Architecture</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_Toc13791738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30</w:t>
            </w:r>
            <w:r w:rsidRPr="00B935A4">
              <w:rPr>
                <w:noProof/>
                <w:webHidden/>
                <w:color w:val="000000" w:themeColor="text1"/>
              </w:rPr>
              <w:fldChar w:fldCharType="end"/>
            </w:r>
          </w:hyperlink>
        </w:p>
        <w:p w14:paraId="2D00C412" w14:textId="144A31E2" w:rsidR="00B935A4" w:rsidRPr="00B935A4" w:rsidRDefault="00B935A4">
          <w:pPr>
            <w:pStyle w:val="TOC3"/>
            <w:tabs>
              <w:tab w:val="right" w:leader="dot" w:pos="9350"/>
            </w:tabs>
            <w:rPr>
              <w:rFonts w:eastAsiaTheme="minorEastAsia"/>
              <w:noProof/>
              <w:color w:val="000000" w:themeColor="text1"/>
              <w:sz w:val="24"/>
              <w:szCs w:val="24"/>
              <w:lang w:eastAsia="zh-CN"/>
            </w:rPr>
          </w:pPr>
          <w:hyperlink w:anchor="_Toc13791739" w:history="1">
            <w:r w:rsidRPr="00B935A4">
              <w:rPr>
                <w:rStyle w:val="Hyperlink"/>
                <w:rFonts w:ascii="Arial" w:hAnsi="Arial" w:cs="Arial"/>
                <w:i/>
                <w:iCs/>
                <w:noProof/>
                <w:color w:val="000000" w:themeColor="text1"/>
              </w:rPr>
              <w:t>3.3.3. TigerAware Assistant system methodology</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_Toc13791739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31</w:t>
            </w:r>
            <w:r w:rsidRPr="00B935A4">
              <w:rPr>
                <w:noProof/>
                <w:webHidden/>
                <w:color w:val="000000" w:themeColor="text1"/>
              </w:rPr>
              <w:fldChar w:fldCharType="end"/>
            </w:r>
          </w:hyperlink>
        </w:p>
        <w:p w14:paraId="116EB5D1" w14:textId="535AED55" w:rsidR="00B935A4" w:rsidRPr="00B935A4" w:rsidRDefault="00B935A4">
          <w:pPr>
            <w:pStyle w:val="TOC3"/>
            <w:tabs>
              <w:tab w:val="right" w:leader="dot" w:pos="9350"/>
            </w:tabs>
            <w:rPr>
              <w:rFonts w:eastAsiaTheme="minorEastAsia"/>
              <w:noProof/>
              <w:color w:val="000000" w:themeColor="text1"/>
              <w:sz w:val="24"/>
              <w:szCs w:val="24"/>
              <w:lang w:eastAsia="zh-CN"/>
            </w:rPr>
          </w:pPr>
          <w:hyperlink w:anchor="_Toc13791740" w:history="1">
            <w:r w:rsidRPr="00B935A4">
              <w:rPr>
                <w:rStyle w:val="Hyperlink"/>
                <w:rFonts w:ascii="Arial" w:hAnsi="Arial" w:cs="Arial"/>
                <w:i/>
                <w:iCs/>
                <w:noProof/>
                <w:color w:val="000000" w:themeColor="text1"/>
              </w:rPr>
              <w:t>3.3.3. Technology Stack</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_Toc13791740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32</w:t>
            </w:r>
            <w:r w:rsidRPr="00B935A4">
              <w:rPr>
                <w:noProof/>
                <w:webHidden/>
                <w:color w:val="000000" w:themeColor="text1"/>
              </w:rPr>
              <w:fldChar w:fldCharType="end"/>
            </w:r>
          </w:hyperlink>
        </w:p>
        <w:p w14:paraId="5F41CD25" w14:textId="07B50482" w:rsidR="00B935A4" w:rsidRPr="00B935A4" w:rsidRDefault="00B935A4">
          <w:pPr>
            <w:pStyle w:val="TOC3"/>
            <w:tabs>
              <w:tab w:val="right" w:leader="dot" w:pos="9350"/>
            </w:tabs>
            <w:rPr>
              <w:rFonts w:eastAsiaTheme="minorEastAsia"/>
              <w:noProof/>
              <w:color w:val="000000" w:themeColor="text1"/>
              <w:sz w:val="24"/>
              <w:szCs w:val="24"/>
              <w:lang w:eastAsia="zh-CN"/>
            </w:rPr>
          </w:pPr>
          <w:hyperlink w:anchor="_Toc13791741" w:history="1">
            <w:r w:rsidRPr="00B935A4">
              <w:rPr>
                <w:rStyle w:val="Hyperlink"/>
                <w:rFonts w:ascii="Arial" w:hAnsi="Arial" w:cs="Arial"/>
                <w:i/>
                <w:iCs/>
                <w:noProof/>
                <w:color w:val="000000" w:themeColor="text1"/>
              </w:rPr>
              <w:t>3.3.4. Front-End and Client Side</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_Toc13791741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32</w:t>
            </w:r>
            <w:r w:rsidRPr="00B935A4">
              <w:rPr>
                <w:noProof/>
                <w:webHidden/>
                <w:color w:val="000000" w:themeColor="text1"/>
              </w:rPr>
              <w:fldChar w:fldCharType="end"/>
            </w:r>
          </w:hyperlink>
        </w:p>
        <w:p w14:paraId="7A67E372" w14:textId="12698FA7" w:rsidR="00B935A4" w:rsidRPr="00B935A4" w:rsidRDefault="00B935A4">
          <w:pPr>
            <w:pStyle w:val="TOC3"/>
            <w:tabs>
              <w:tab w:val="right" w:leader="dot" w:pos="9350"/>
            </w:tabs>
            <w:rPr>
              <w:rFonts w:eastAsiaTheme="minorEastAsia"/>
              <w:noProof/>
              <w:color w:val="000000" w:themeColor="text1"/>
              <w:sz w:val="24"/>
              <w:szCs w:val="24"/>
              <w:lang w:eastAsia="zh-CN"/>
            </w:rPr>
          </w:pPr>
          <w:hyperlink w:anchor="_Toc13791742" w:history="1">
            <w:r w:rsidRPr="00B935A4">
              <w:rPr>
                <w:rStyle w:val="Hyperlink"/>
                <w:rFonts w:ascii="Arial" w:hAnsi="Arial" w:cs="Arial"/>
                <w:i/>
                <w:iCs/>
                <w:noProof/>
                <w:color w:val="000000" w:themeColor="text1"/>
              </w:rPr>
              <w:t>3.3.5. Back-End and Server Side</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_Toc13791742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32</w:t>
            </w:r>
            <w:r w:rsidRPr="00B935A4">
              <w:rPr>
                <w:noProof/>
                <w:webHidden/>
                <w:color w:val="000000" w:themeColor="text1"/>
              </w:rPr>
              <w:fldChar w:fldCharType="end"/>
            </w:r>
          </w:hyperlink>
        </w:p>
        <w:p w14:paraId="7E8D98E7" w14:textId="6F9D1074" w:rsidR="00B935A4" w:rsidRPr="00B935A4" w:rsidRDefault="00B935A4">
          <w:pPr>
            <w:pStyle w:val="TOC3"/>
            <w:tabs>
              <w:tab w:val="right" w:leader="dot" w:pos="9350"/>
            </w:tabs>
            <w:rPr>
              <w:rFonts w:eastAsiaTheme="minorEastAsia"/>
              <w:noProof/>
              <w:color w:val="000000" w:themeColor="text1"/>
              <w:sz w:val="24"/>
              <w:szCs w:val="24"/>
              <w:lang w:eastAsia="zh-CN"/>
            </w:rPr>
          </w:pPr>
          <w:hyperlink w:anchor="_Toc13791743" w:history="1">
            <w:r w:rsidRPr="00B935A4">
              <w:rPr>
                <w:rStyle w:val="Hyperlink"/>
                <w:rFonts w:ascii="Arial" w:hAnsi="Arial" w:cs="Arial"/>
                <w:i/>
                <w:iCs/>
                <w:noProof/>
                <w:color w:val="000000" w:themeColor="text1"/>
              </w:rPr>
              <w:t>3.3.6. Other utilities</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_Toc13791743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33</w:t>
            </w:r>
            <w:r w:rsidRPr="00B935A4">
              <w:rPr>
                <w:noProof/>
                <w:webHidden/>
                <w:color w:val="000000" w:themeColor="text1"/>
              </w:rPr>
              <w:fldChar w:fldCharType="end"/>
            </w:r>
          </w:hyperlink>
        </w:p>
        <w:p w14:paraId="192FC5F0" w14:textId="64239E4A" w:rsidR="00B935A4" w:rsidRPr="00B935A4" w:rsidRDefault="00B935A4">
          <w:pPr>
            <w:pStyle w:val="TOC1"/>
            <w:tabs>
              <w:tab w:val="left" w:pos="480"/>
              <w:tab w:val="right" w:leader="dot" w:pos="9350"/>
            </w:tabs>
            <w:rPr>
              <w:rFonts w:eastAsiaTheme="minorEastAsia"/>
              <w:b w:val="0"/>
              <w:bCs w:val="0"/>
              <w:i w:val="0"/>
              <w:iCs w:val="0"/>
              <w:noProof/>
              <w:color w:val="000000" w:themeColor="text1"/>
              <w:lang w:eastAsia="zh-CN"/>
            </w:rPr>
          </w:pPr>
          <w:hyperlink w:anchor="_Toc13791744" w:history="1">
            <w:r w:rsidRPr="00B935A4">
              <w:rPr>
                <w:rStyle w:val="Hyperlink"/>
                <w:noProof/>
                <w:color w:val="000000" w:themeColor="text1"/>
              </w:rPr>
              <w:t>4.</w:t>
            </w:r>
            <w:r w:rsidRPr="00B935A4">
              <w:rPr>
                <w:rFonts w:eastAsiaTheme="minorEastAsia"/>
                <w:b w:val="0"/>
                <w:bCs w:val="0"/>
                <w:i w:val="0"/>
                <w:iCs w:val="0"/>
                <w:noProof/>
                <w:color w:val="000000" w:themeColor="text1"/>
                <w:lang w:eastAsia="zh-CN"/>
              </w:rPr>
              <w:tab/>
            </w:r>
            <w:r w:rsidRPr="00B935A4">
              <w:rPr>
                <w:rStyle w:val="Hyperlink"/>
                <w:noProof/>
                <w:color w:val="000000" w:themeColor="text1"/>
              </w:rPr>
              <w:t>TIGERAWARE Assistant SYSTEM Implementation</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_Toc13791744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34</w:t>
            </w:r>
            <w:r w:rsidRPr="00B935A4">
              <w:rPr>
                <w:noProof/>
                <w:webHidden/>
                <w:color w:val="000000" w:themeColor="text1"/>
              </w:rPr>
              <w:fldChar w:fldCharType="end"/>
            </w:r>
          </w:hyperlink>
        </w:p>
        <w:p w14:paraId="58C950F1" w14:textId="599CF9A5" w:rsidR="00B935A4" w:rsidRPr="00B935A4" w:rsidRDefault="00B935A4">
          <w:pPr>
            <w:pStyle w:val="TOC2"/>
            <w:tabs>
              <w:tab w:val="right" w:leader="dot" w:pos="9350"/>
            </w:tabs>
            <w:rPr>
              <w:rFonts w:eastAsiaTheme="minorEastAsia"/>
              <w:b w:val="0"/>
              <w:bCs w:val="0"/>
              <w:noProof/>
              <w:color w:val="000000" w:themeColor="text1"/>
              <w:sz w:val="24"/>
              <w:szCs w:val="24"/>
              <w:lang w:eastAsia="zh-CN"/>
            </w:rPr>
          </w:pPr>
          <w:hyperlink w:anchor="_Toc13791745" w:history="1">
            <w:r w:rsidRPr="00B935A4">
              <w:rPr>
                <w:rStyle w:val="Hyperlink"/>
                <w:rFonts w:ascii="Arial" w:hAnsi="Arial" w:cs="Arial"/>
                <w:noProof/>
                <w:color w:val="000000" w:themeColor="text1"/>
                <w:lang w:val="en"/>
              </w:rPr>
              <w:t>4.1 TigerAware Web Dashboard</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_Toc13791745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34</w:t>
            </w:r>
            <w:r w:rsidRPr="00B935A4">
              <w:rPr>
                <w:noProof/>
                <w:webHidden/>
                <w:color w:val="000000" w:themeColor="text1"/>
              </w:rPr>
              <w:fldChar w:fldCharType="end"/>
            </w:r>
          </w:hyperlink>
        </w:p>
        <w:p w14:paraId="3E3315B4" w14:textId="4860C5DA" w:rsidR="00B935A4" w:rsidRPr="00B935A4" w:rsidRDefault="00B935A4">
          <w:pPr>
            <w:pStyle w:val="TOC3"/>
            <w:tabs>
              <w:tab w:val="right" w:leader="dot" w:pos="9350"/>
            </w:tabs>
            <w:rPr>
              <w:rFonts w:eastAsiaTheme="minorEastAsia"/>
              <w:noProof/>
              <w:color w:val="000000" w:themeColor="text1"/>
              <w:sz w:val="24"/>
              <w:szCs w:val="24"/>
              <w:lang w:eastAsia="zh-CN"/>
            </w:rPr>
          </w:pPr>
          <w:hyperlink w:anchor="_Toc13791746" w:history="1">
            <w:r w:rsidRPr="00B935A4">
              <w:rPr>
                <w:rStyle w:val="Hyperlink"/>
                <w:rFonts w:ascii="Arial" w:hAnsi="Arial" w:cs="Arial"/>
                <w:i/>
                <w:iCs/>
                <w:noProof/>
                <w:color w:val="000000" w:themeColor="text1"/>
              </w:rPr>
              <w:t>4.1.1. Account Management</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_Toc13791746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35</w:t>
            </w:r>
            <w:r w:rsidRPr="00B935A4">
              <w:rPr>
                <w:noProof/>
                <w:webHidden/>
                <w:color w:val="000000" w:themeColor="text1"/>
              </w:rPr>
              <w:fldChar w:fldCharType="end"/>
            </w:r>
          </w:hyperlink>
        </w:p>
        <w:p w14:paraId="48D4604C" w14:textId="03EBBB7D" w:rsidR="00B935A4" w:rsidRPr="00B935A4" w:rsidRDefault="00B935A4">
          <w:pPr>
            <w:pStyle w:val="TOC3"/>
            <w:tabs>
              <w:tab w:val="right" w:leader="dot" w:pos="9350"/>
            </w:tabs>
            <w:rPr>
              <w:rFonts w:eastAsiaTheme="minorEastAsia"/>
              <w:noProof/>
              <w:color w:val="000000" w:themeColor="text1"/>
              <w:sz w:val="24"/>
              <w:szCs w:val="24"/>
              <w:lang w:eastAsia="zh-CN"/>
            </w:rPr>
          </w:pPr>
          <w:hyperlink w:anchor="_Toc13791747" w:history="1">
            <w:r w:rsidRPr="00B935A4">
              <w:rPr>
                <w:rStyle w:val="Hyperlink"/>
                <w:rFonts w:ascii="Arial" w:hAnsi="Arial" w:cs="Arial"/>
                <w:i/>
                <w:iCs/>
                <w:noProof/>
                <w:color w:val="000000" w:themeColor="text1"/>
                <w:lang w:val="en"/>
              </w:rPr>
              <w:t>4.1.2. Builder</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_Toc13791747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36</w:t>
            </w:r>
            <w:r w:rsidRPr="00B935A4">
              <w:rPr>
                <w:noProof/>
                <w:webHidden/>
                <w:color w:val="000000" w:themeColor="text1"/>
              </w:rPr>
              <w:fldChar w:fldCharType="end"/>
            </w:r>
          </w:hyperlink>
        </w:p>
        <w:p w14:paraId="167F2F82" w14:textId="46573140" w:rsidR="00B935A4" w:rsidRPr="00B935A4" w:rsidRDefault="00B935A4">
          <w:pPr>
            <w:pStyle w:val="TOC2"/>
            <w:tabs>
              <w:tab w:val="right" w:leader="dot" w:pos="9350"/>
            </w:tabs>
            <w:rPr>
              <w:rFonts w:eastAsiaTheme="minorEastAsia"/>
              <w:b w:val="0"/>
              <w:bCs w:val="0"/>
              <w:noProof/>
              <w:color w:val="000000" w:themeColor="text1"/>
              <w:sz w:val="24"/>
              <w:szCs w:val="24"/>
              <w:lang w:eastAsia="zh-CN"/>
            </w:rPr>
          </w:pPr>
          <w:hyperlink w:anchor="_Toc13791748" w:history="1">
            <w:r w:rsidRPr="00B935A4">
              <w:rPr>
                <w:rStyle w:val="Hyperlink"/>
                <w:rFonts w:ascii="Arial" w:hAnsi="Arial" w:cs="Arial"/>
                <w:noProof/>
                <w:color w:val="000000" w:themeColor="text1"/>
                <w:lang w:val="en"/>
              </w:rPr>
              <w:t>4.2. Server-side Implementation</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_Toc13791748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39</w:t>
            </w:r>
            <w:r w:rsidRPr="00B935A4">
              <w:rPr>
                <w:noProof/>
                <w:webHidden/>
                <w:color w:val="000000" w:themeColor="text1"/>
              </w:rPr>
              <w:fldChar w:fldCharType="end"/>
            </w:r>
          </w:hyperlink>
        </w:p>
        <w:p w14:paraId="284E5749" w14:textId="31D040B9" w:rsidR="00B935A4" w:rsidRPr="00B935A4" w:rsidRDefault="00B935A4">
          <w:pPr>
            <w:pStyle w:val="TOC3"/>
            <w:tabs>
              <w:tab w:val="right" w:leader="dot" w:pos="9350"/>
            </w:tabs>
            <w:rPr>
              <w:rFonts w:eastAsiaTheme="minorEastAsia"/>
              <w:noProof/>
              <w:color w:val="000000" w:themeColor="text1"/>
              <w:sz w:val="24"/>
              <w:szCs w:val="24"/>
              <w:lang w:eastAsia="zh-CN"/>
            </w:rPr>
          </w:pPr>
          <w:hyperlink w:anchor="_Toc13791749" w:history="1">
            <w:r w:rsidRPr="00B935A4">
              <w:rPr>
                <w:rStyle w:val="Hyperlink"/>
                <w:rFonts w:ascii="Arial" w:hAnsi="Arial" w:cs="Arial"/>
                <w:i/>
                <w:iCs/>
                <w:noProof/>
                <w:color w:val="000000" w:themeColor="text1"/>
                <w:lang w:val="en"/>
              </w:rPr>
              <w:t>4.2.1. Firebase Realtime Database and Types Implementation</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_Toc13791749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40</w:t>
            </w:r>
            <w:r w:rsidRPr="00B935A4">
              <w:rPr>
                <w:noProof/>
                <w:webHidden/>
                <w:color w:val="000000" w:themeColor="text1"/>
              </w:rPr>
              <w:fldChar w:fldCharType="end"/>
            </w:r>
          </w:hyperlink>
        </w:p>
        <w:p w14:paraId="607742D1" w14:textId="0FD39FDC" w:rsidR="00B935A4" w:rsidRPr="00B935A4" w:rsidRDefault="00B935A4">
          <w:pPr>
            <w:pStyle w:val="TOC3"/>
            <w:tabs>
              <w:tab w:val="right" w:leader="dot" w:pos="9350"/>
            </w:tabs>
            <w:rPr>
              <w:rFonts w:eastAsiaTheme="minorEastAsia"/>
              <w:noProof/>
              <w:color w:val="000000" w:themeColor="text1"/>
              <w:sz w:val="24"/>
              <w:szCs w:val="24"/>
              <w:lang w:eastAsia="zh-CN"/>
            </w:rPr>
          </w:pPr>
          <w:hyperlink w:anchor="_Toc13791750" w:history="1">
            <w:r w:rsidRPr="00B935A4">
              <w:rPr>
                <w:rStyle w:val="Hyperlink"/>
                <w:rFonts w:ascii="Arial" w:hAnsi="Arial" w:cs="Arial"/>
                <w:i/>
                <w:iCs/>
                <w:noProof/>
                <w:color w:val="000000" w:themeColor="text1"/>
                <w:lang w:val="en"/>
              </w:rPr>
              <w:t>4.2.2. Authentication function Implementation</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_Toc13791750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43</w:t>
            </w:r>
            <w:r w:rsidRPr="00B935A4">
              <w:rPr>
                <w:noProof/>
                <w:webHidden/>
                <w:color w:val="000000" w:themeColor="text1"/>
              </w:rPr>
              <w:fldChar w:fldCharType="end"/>
            </w:r>
          </w:hyperlink>
        </w:p>
        <w:p w14:paraId="5A4B27B6" w14:textId="26F8E06A" w:rsidR="00B935A4" w:rsidRPr="00B935A4" w:rsidRDefault="00B935A4">
          <w:pPr>
            <w:pStyle w:val="TOC3"/>
            <w:tabs>
              <w:tab w:val="right" w:leader="dot" w:pos="9350"/>
            </w:tabs>
            <w:rPr>
              <w:rFonts w:eastAsiaTheme="minorEastAsia"/>
              <w:noProof/>
              <w:color w:val="000000" w:themeColor="text1"/>
              <w:sz w:val="24"/>
              <w:szCs w:val="24"/>
              <w:lang w:eastAsia="zh-CN"/>
            </w:rPr>
          </w:pPr>
          <w:hyperlink w:anchor="_Toc13791751" w:history="1">
            <w:r w:rsidRPr="00B935A4">
              <w:rPr>
                <w:rStyle w:val="Hyperlink"/>
                <w:rFonts w:ascii="Arial" w:hAnsi="Arial" w:cs="Arial"/>
                <w:i/>
                <w:iCs/>
                <w:noProof/>
                <w:color w:val="000000" w:themeColor="text1"/>
                <w:lang w:val="en"/>
              </w:rPr>
              <w:t>4.2.3 Firebase Cloud function Implementation</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_Toc13791751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44</w:t>
            </w:r>
            <w:r w:rsidRPr="00B935A4">
              <w:rPr>
                <w:noProof/>
                <w:webHidden/>
                <w:color w:val="000000" w:themeColor="text1"/>
              </w:rPr>
              <w:fldChar w:fldCharType="end"/>
            </w:r>
          </w:hyperlink>
        </w:p>
        <w:p w14:paraId="103F5E84" w14:textId="7FF6EC1E" w:rsidR="00B935A4" w:rsidRPr="00B935A4" w:rsidRDefault="00B935A4">
          <w:pPr>
            <w:pStyle w:val="TOC3"/>
            <w:tabs>
              <w:tab w:val="right" w:leader="dot" w:pos="9350"/>
            </w:tabs>
            <w:rPr>
              <w:rFonts w:eastAsiaTheme="minorEastAsia"/>
              <w:noProof/>
              <w:color w:val="000000" w:themeColor="text1"/>
              <w:sz w:val="24"/>
              <w:szCs w:val="24"/>
              <w:lang w:eastAsia="zh-CN"/>
            </w:rPr>
          </w:pPr>
          <w:hyperlink w:anchor="_Toc13791752" w:history="1">
            <w:r w:rsidRPr="00B935A4">
              <w:rPr>
                <w:rStyle w:val="Hyperlink"/>
                <w:rFonts w:ascii="Arial" w:hAnsi="Arial" w:cs="Arial"/>
                <w:i/>
                <w:iCs/>
                <w:noProof/>
                <w:color w:val="000000" w:themeColor="text1"/>
                <w:lang w:val="en"/>
              </w:rPr>
              <w:t>4.2.4. External API’s function Implementation</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_Toc13791752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53</w:t>
            </w:r>
            <w:r w:rsidRPr="00B935A4">
              <w:rPr>
                <w:noProof/>
                <w:webHidden/>
                <w:color w:val="000000" w:themeColor="text1"/>
              </w:rPr>
              <w:fldChar w:fldCharType="end"/>
            </w:r>
          </w:hyperlink>
        </w:p>
        <w:p w14:paraId="6A19A8EB" w14:textId="0738D286" w:rsidR="00B935A4" w:rsidRPr="00B935A4" w:rsidRDefault="00B935A4">
          <w:pPr>
            <w:pStyle w:val="TOC3"/>
            <w:tabs>
              <w:tab w:val="right" w:leader="dot" w:pos="9350"/>
            </w:tabs>
            <w:rPr>
              <w:rFonts w:eastAsiaTheme="minorEastAsia"/>
              <w:noProof/>
              <w:color w:val="000000" w:themeColor="text1"/>
              <w:sz w:val="24"/>
              <w:szCs w:val="24"/>
              <w:lang w:eastAsia="zh-CN"/>
            </w:rPr>
          </w:pPr>
          <w:hyperlink w:anchor="_Toc13791753" w:history="1">
            <w:r w:rsidRPr="00B935A4">
              <w:rPr>
                <w:rStyle w:val="Hyperlink"/>
                <w:rFonts w:ascii="Arial" w:hAnsi="Arial" w:cs="Arial"/>
                <w:i/>
                <w:iCs/>
                <w:noProof/>
                <w:color w:val="000000" w:themeColor="text1"/>
                <w:lang w:val="en"/>
              </w:rPr>
              <w:t>4.2.5. DialogFlow Implementation</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_Toc13791753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54</w:t>
            </w:r>
            <w:r w:rsidRPr="00B935A4">
              <w:rPr>
                <w:noProof/>
                <w:webHidden/>
                <w:color w:val="000000" w:themeColor="text1"/>
              </w:rPr>
              <w:fldChar w:fldCharType="end"/>
            </w:r>
          </w:hyperlink>
        </w:p>
        <w:p w14:paraId="75723DB2" w14:textId="2B369617" w:rsidR="00B935A4" w:rsidRPr="00B935A4" w:rsidRDefault="00B935A4">
          <w:pPr>
            <w:pStyle w:val="TOC3"/>
            <w:tabs>
              <w:tab w:val="right" w:leader="dot" w:pos="9350"/>
            </w:tabs>
            <w:rPr>
              <w:rFonts w:eastAsiaTheme="minorEastAsia"/>
              <w:noProof/>
              <w:color w:val="000000" w:themeColor="text1"/>
              <w:sz w:val="24"/>
              <w:szCs w:val="24"/>
              <w:lang w:eastAsia="zh-CN"/>
            </w:rPr>
          </w:pPr>
          <w:hyperlink w:anchor="_Toc13791754" w:history="1">
            <w:r w:rsidRPr="00B935A4">
              <w:rPr>
                <w:rStyle w:val="Hyperlink"/>
                <w:rFonts w:ascii="Arial" w:hAnsi="Arial" w:cs="Arial"/>
                <w:i/>
                <w:iCs/>
                <w:noProof/>
                <w:color w:val="000000" w:themeColor="text1"/>
              </w:rPr>
              <w:t>4.2.6. Firebase cloud function fulfillment</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_Toc13791754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58</w:t>
            </w:r>
            <w:r w:rsidRPr="00B935A4">
              <w:rPr>
                <w:noProof/>
                <w:webHidden/>
                <w:color w:val="000000" w:themeColor="text1"/>
              </w:rPr>
              <w:fldChar w:fldCharType="end"/>
            </w:r>
          </w:hyperlink>
        </w:p>
        <w:p w14:paraId="3AB5DF4F" w14:textId="3CC1BCDE" w:rsidR="00B935A4" w:rsidRPr="00B935A4" w:rsidRDefault="00B935A4">
          <w:pPr>
            <w:pStyle w:val="TOC1"/>
            <w:tabs>
              <w:tab w:val="left" w:pos="480"/>
              <w:tab w:val="right" w:leader="dot" w:pos="9350"/>
            </w:tabs>
            <w:rPr>
              <w:rFonts w:eastAsiaTheme="minorEastAsia"/>
              <w:b w:val="0"/>
              <w:bCs w:val="0"/>
              <w:i w:val="0"/>
              <w:iCs w:val="0"/>
              <w:noProof/>
              <w:color w:val="000000" w:themeColor="text1"/>
              <w:lang w:eastAsia="zh-CN"/>
            </w:rPr>
          </w:pPr>
          <w:hyperlink w:anchor="_Toc13791755" w:history="1">
            <w:r w:rsidRPr="00B935A4">
              <w:rPr>
                <w:rStyle w:val="Hyperlink"/>
                <w:noProof/>
                <w:color w:val="000000" w:themeColor="text1"/>
              </w:rPr>
              <w:t>5.</w:t>
            </w:r>
            <w:r w:rsidRPr="00B935A4">
              <w:rPr>
                <w:rFonts w:eastAsiaTheme="minorEastAsia"/>
                <w:b w:val="0"/>
                <w:bCs w:val="0"/>
                <w:i w:val="0"/>
                <w:iCs w:val="0"/>
                <w:noProof/>
                <w:color w:val="000000" w:themeColor="text1"/>
                <w:lang w:eastAsia="zh-CN"/>
              </w:rPr>
              <w:tab/>
            </w:r>
            <w:r w:rsidRPr="00B935A4">
              <w:rPr>
                <w:rStyle w:val="Hyperlink"/>
                <w:noProof/>
                <w:color w:val="000000" w:themeColor="text1"/>
              </w:rPr>
              <w:t>TigerAware Applications</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_Toc13791755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61</w:t>
            </w:r>
            <w:r w:rsidRPr="00B935A4">
              <w:rPr>
                <w:noProof/>
                <w:webHidden/>
                <w:color w:val="000000" w:themeColor="text1"/>
              </w:rPr>
              <w:fldChar w:fldCharType="end"/>
            </w:r>
          </w:hyperlink>
        </w:p>
        <w:p w14:paraId="6E44A719" w14:textId="20CD84EE" w:rsidR="00B935A4" w:rsidRPr="00B935A4" w:rsidRDefault="00B935A4">
          <w:pPr>
            <w:pStyle w:val="TOC2"/>
            <w:tabs>
              <w:tab w:val="right" w:leader="dot" w:pos="9350"/>
            </w:tabs>
            <w:rPr>
              <w:rFonts w:eastAsiaTheme="minorEastAsia"/>
              <w:b w:val="0"/>
              <w:bCs w:val="0"/>
              <w:noProof/>
              <w:color w:val="000000" w:themeColor="text1"/>
              <w:sz w:val="24"/>
              <w:szCs w:val="24"/>
              <w:lang w:eastAsia="zh-CN"/>
            </w:rPr>
          </w:pPr>
          <w:hyperlink w:anchor="_Toc13791756" w:history="1">
            <w:r w:rsidRPr="00B935A4">
              <w:rPr>
                <w:rStyle w:val="Hyperlink"/>
                <w:rFonts w:ascii="Arial" w:hAnsi="Arial" w:cs="Arial"/>
                <w:noProof/>
                <w:color w:val="000000" w:themeColor="text1"/>
                <w:lang w:val="en"/>
              </w:rPr>
              <w:t>5.1. TigerAware Assistant Based Diabetes Self-Management Study</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_Toc13791756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62</w:t>
            </w:r>
            <w:r w:rsidRPr="00B935A4">
              <w:rPr>
                <w:noProof/>
                <w:webHidden/>
                <w:color w:val="000000" w:themeColor="text1"/>
              </w:rPr>
              <w:fldChar w:fldCharType="end"/>
            </w:r>
          </w:hyperlink>
        </w:p>
        <w:p w14:paraId="5ACB5C45" w14:textId="1B957F54" w:rsidR="00B935A4" w:rsidRPr="00B935A4" w:rsidRDefault="00B935A4">
          <w:pPr>
            <w:pStyle w:val="TOC2"/>
            <w:tabs>
              <w:tab w:val="right" w:leader="dot" w:pos="9350"/>
            </w:tabs>
            <w:rPr>
              <w:rFonts w:eastAsiaTheme="minorEastAsia"/>
              <w:b w:val="0"/>
              <w:bCs w:val="0"/>
              <w:noProof/>
              <w:color w:val="000000" w:themeColor="text1"/>
              <w:sz w:val="24"/>
              <w:szCs w:val="24"/>
              <w:lang w:eastAsia="zh-CN"/>
            </w:rPr>
          </w:pPr>
          <w:hyperlink w:anchor="_Toc13791757" w:history="1">
            <w:r w:rsidRPr="00B935A4">
              <w:rPr>
                <w:rStyle w:val="Hyperlink"/>
                <w:rFonts w:ascii="Arial" w:hAnsi="Arial" w:cs="Arial"/>
                <w:noProof/>
                <w:color w:val="000000" w:themeColor="text1"/>
                <w:lang w:val="en"/>
              </w:rPr>
              <w:t>5.2.  TigerAware Assistant Based PHQ9 questionnaire</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_Toc13791757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63</w:t>
            </w:r>
            <w:r w:rsidRPr="00B935A4">
              <w:rPr>
                <w:noProof/>
                <w:webHidden/>
                <w:color w:val="000000" w:themeColor="text1"/>
              </w:rPr>
              <w:fldChar w:fldCharType="end"/>
            </w:r>
          </w:hyperlink>
        </w:p>
        <w:p w14:paraId="469FBC60" w14:textId="1A8E3C06" w:rsidR="00B935A4" w:rsidRPr="00B935A4" w:rsidRDefault="00B935A4">
          <w:pPr>
            <w:pStyle w:val="TOC2"/>
            <w:tabs>
              <w:tab w:val="right" w:leader="dot" w:pos="9350"/>
            </w:tabs>
            <w:rPr>
              <w:rFonts w:eastAsiaTheme="minorEastAsia"/>
              <w:b w:val="0"/>
              <w:bCs w:val="0"/>
              <w:noProof/>
              <w:color w:val="000000" w:themeColor="text1"/>
              <w:sz w:val="24"/>
              <w:szCs w:val="24"/>
              <w:lang w:eastAsia="zh-CN"/>
            </w:rPr>
          </w:pPr>
          <w:hyperlink w:anchor="_Toc13791758" w:history="1">
            <w:r w:rsidRPr="00B935A4">
              <w:rPr>
                <w:rStyle w:val="Hyperlink"/>
                <w:rFonts w:ascii="Arial" w:hAnsi="Arial" w:cs="Arial"/>
                <w:noProof/>
                <w:color w:val="000000" w:themeColor="text1"/>
                <w:lang w:val="en"/>
              </w:rPr>
              <w:t>5.3. TigerAware Assistant Based MINI</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_Toc13791758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64</w:t>
            </w:r>
            <w:r w:rsidRPr="00B935A4">
              <w:rPr>
                <w:noProof/>
                <w:webHidden/>
                <w:color w:val="000000" w:themeColor="text1"/>
              </w:rPr>
              <w:fldChar w:fldCharType="end"/>
            </w:r>
          </w:hyperlink>
        </w:p>
        <w:p w14:paraId="790A8BA2" w14:textId="4C2D595B" w:rsidR="00B935A4" w:rsidRPr="00B935A4" w:rsidRDefault="00B935A4">
          <w:pPr>
            <w:pStyle w:val="TOC1"/>
            <w:tabs>
              <w:tab w:val="left" w:pos="480"/>
              <w:tab w:val="right" w:leader="dot" w:pos="9350"/>
            </w:tabs>
            <w:rPr>
              <w:rFonts w:eastAsiaTheme="minorEastAsia"/>
              <w:b w:val="0"/>
              <w:bCs w:val="0"/>
              <w:i w:val="0"/>
              <w:iCs w:val="0"/>
              <w:noProof/>
              <w:color w:val="000000" w:themeColor="text1"/>
              <w:lang w:eastAsia="zh-CN"/>
            </w:rPr>
          </w:pPr>
          <w:hyperlink w:anchor="_Toc13791759" w:history="1">
            <w:r w:rsidRPr="00B935A4">
              <w:rPr>
                <w:rStyle w:val="Hyperlink"/>
                <w:noProof/>
                <w:color w:val="000000" w:themeColor="text1"/>
              </w:rPr>
              <w:t>6.</w:t>
            </w:r>
            <w:r w:rsidRPr="00B935A4">
              <w:rPr>
                <w:rFonts w:eastAsiaTheme="minorEastAsia"/>
                <w:b w:val="0"/>
                <w:bCs w:val="0"/>
                <w:i w:val="0"/>
                <w:iCs w:val="0"/>
                <w:noProof/>
                <w:color w:val="000000" w:themeColor="text1"/>
                <w:lang w:eastAsia="zh-CN"/>
              </w:rPr>
              <w:tab/>
            </w:r>
            <w:r w:rsidRPr="00B935A4">
              <w:rPr>
                <w:rStyle w:val="Hyperlink"/>
                <w:noProof/>
                <w:color w:val="000000" w:themeColor="text1"/>
              </w:rPr>
              <w:t>Conclusion and Future Work</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_Toc13791759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65</w:t>
            </w:r>
            <w:r w:rsidRPr="00B935A4">
              <w:rPr>
                <w:noProof/>
                <w:webHidden/>
                <w:color w:val="000000" w:themeColor="text1"/>
              </w:rPr>
              <w:fldChar w:fldCharType="end"/>
            </w:r>
          </w:hyperlink>
        </w:p>
        <w:p w14:paraId="249BC11C" w14:textId="6CC38A30" w:rsidR="00B935A4" w:rsidRPr="00B935A4" w:rsidRDefault="00B935A4">
          <w:pPr>
            <w:pStyle w:val="TOC2"/>
            <w:tabs>
              <w:tab w:val="right" w:leader="dot" w:pos="9350"/>
            </w:tabs>
            <w:rPr>
              <w:rFonts w:eastAsiaTheme="minorEastAsia"/>
              <w:b w:val="0"/>
              <w:bCs w:val="0"/>
              <w:noProof/>
              <w:color w:val="000000" w:themeColor="text1"/>
              <w:sz w:val="24"/>
              <w:szCs w:val="24"/>
              <w:lang w:eastAsia="zh-CN"/>
            </w:rPr>
          </w:pPr>
          <w:hyperlink w:anchor="_Toc13791760" w:history="1">
            <w:r w:rsidRPr="00B935A4">
              <w:rPr>
                <w:rStyle w:val="Hyperlink"/>
                <w:rFonts w:ascii="Arial" w:hAnsi="Arial" w:cs="Arial"/>
                <w:noProof/>
                <w:color w:val="000000" w:themeColor="text1"/>
              </w:rPr>
              <w:t>6.1. Conclusion</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_Toc13791760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65</w:t>
            </w:r>
            <w:r w:rsidRPr="00B935A4">
              <w:rPr>
                <w:noProof/>
                <w:webHidden/>
                <w:color w:val="000000" w:themeColor="text1"/>
              </w:rPr>
              <w:fldChar w:fldCharType="end"/>
            </w:r>
          </w:hyperlink>
        </w:p>
        <w:p w14:paraId="064C215F" w14:textId="2FDDFB8D" w:rsidR="00B935A4" w:rsidRPr="00B935A4" w:rsidRDefault="00B935A4">
          <w:pPr>
            <w:pStyle w:val="TOC2"/>
            <w:tabs>
              <w:tab w:val="right" w:leader="dot" w:pos="9350"/>
            </w:tabs>
            <w:rPr>
              <w:rFonts w:eastAsiaTheme="minorEastAsia"/>
              <w:b w:val="0"/>
              <w:bCs w:val="0"/>
              <w:noProof/>
              <w:color w:val="000000" w:themeColor="text1"/>
              <w:sz w:val="24"/>
              <w:szCs w:val="24"/>
              <w:lang w:eastAsia="zh-CN"/>
            </w:rPr>
          </w:pPr>
          <w:hyperlink w:anchor="_Toc13791761" w:history="1">
            <w:r w:rsidRPr="00B935A4">
              <w:rPr>
                <w:rStyle w:val="Hyperlink"/>
                <w:rFonts w:ascii="Arial" w:hAnsi="Arial" w:cs="Arial"/>
                <w:noProof/>
                <w:color w:val="000000" w:themeColor="text1"/>
              </w:rPr>
              <w:t>6.2. Future Work</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_Toc13791761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65</w:t>
            </w:r>
            <w:r w:rsidRPr="00B935A4">
              <w:rPr>
                <w:noProof/>
                <w:webHidden/>
                <w:color w:val="000000" w:themeColor="text1"/>
              </w:rPr>
              <w:fldChar w:fldCharType="end"/>
            </w:r>
          </w:hyperlink>
        </w:p>
        <w:p w14:paraId="31A8F6F4" w14:textId="6B311EA2" w:rsidR="00B935A4" w:rsidRPr="00B935A4" w:rsidRDefault="00B935A4">
          <w:pPr>
            <w:pStyle w:val="TOC1"/>
            <w:tabs>
              <w:tab w:val="left" w:pos="480"/>
              <w:tab w:val="right" w:leader="dot" w:pos="9350"/>
            </w:tabs>
            <w:rPr>
              <w:rFonts w:eastAsiaTheme="minorEastAsia"/>
              <w:b w:val="0"/>
              <w:bCs w:val="0"/>
              <w:i w:val="0"/>
              <w:iCs w:val="0"/>
              <w:noProof/>
              <w:color w:val="000000" w:themeColor="text1"/>
              <w:lang w:eastAsia="zh-CN"/>
            </w:rPr>
          </w:pPr>
          <w:hyperlink w:anchor="_Toc13791762" w:history="1">
            <w:r w:rsidRPr="00B935A4">
              <w:rPr>
                <w:rStyle w:val="Hyperlink"/>
                <w:noProof/>
                <w:color w:val="000000" w:themeColor="text1"/>
              </w:rPr>
              <w:t>7.</w:t>
            </w:r>
            <w:r w:rsidRPr="00B935A4">
              <w:rPr>
                <w:rFonts w:eastAsiaTheme="minorEastAsia"/>
                <w:b w:val="0"/>
                <w:bCs w:val="0"/>
                <w:i w:val="0"/>
                <w:iCs w:val="0"/>
                <w:noProof/>
                <w:color w:val="000000" w:themeColor="text1"/>
                <w:lang w:eastAsia="zh-CN"/>
              </w:rPr>
              <w:tab/>
            </w:r>
            <w:r w:rsidRPr="00B935A4">
              <w:rPr>
                <w:rStyle w:val="Hyperlink"/>
                <w:noProof/>
                <w:color w:val="000000" w:themeColor="text1"/>
              </w:rPr>
              <w:t>Reference</w:t>
            </w:r>
            <w:r w:rsidRPr="00B935A4">
              <w:rPr>
                <w:noProof/>
                <w:webHidden/>
                <w:color w:val="000000" w:themeColor="text1"/>
              </w:rPr>
              <w:tab/>
            </w:r>
            <w:r w:rsidRPr="00B935A4">
              <w:rPr>
                <w:noProof/>
                <w:webHidden/>
                <w:color w:val="000000" w:themeColor="text1"/>
              </w:rPr>
              <w:fldChar w:fldCharType="begin"/>
            </w:r>
            <w:r w:rsidRPr="00B935A4">
              <w:rPr>
                <w:noProof/>
                <w:webHidden/>
                <w:color w:val="000000" w:themeColor="text1"/>
              </w:rPr>
              <w:instrText xml:space="preserve"> PAGEREF _Toc13791762 \h </w:instrText>
            </w:r>
            <w:r w:rsidRPr="00B935A4">
              <w:rPr>
                <w:noProof/>
                <w:webHidden/>
                <w:color w:val="000000" w:themeColor="text1"/>
              </w:rPr>
            </w:r>
            <w:r w:rsidRPr="00B935A4">
              <w:rPr>
                <w:noProof/>
                <w:webHidden/>
                <w:color w:val="000000" w:themeColor="text1"/>
              </w:rPr>
              <w:fldChar w:fldCharType="separate"/>
            </w:r>
            <w:r w:rsidRPr="00B935A4">
              <w:rPr>
                <w:noProof/>
                <w:webHidden/>
                <w:color w:val="000000" w:themeColor="text1"/>
              </w:rPr>
              <w:t>66</w:t>
            </w:r>
            <w:r w:rsidRPr="00B935A4">
              <w:rPr>
                <w:noProof/>
                <w:webHidden/>
                <w:color w:val="000000" w:themeColor="text1"/>
              </w:rPr>
              <w:fldChar w:fldCharType="end"/>
            </w:r>
          </w:hyperlink>
        </w:p>
        <w:p w14:paraId="49F81CD7" w14:textId="7C99EDEB" w:rsidR="00B935A4" w:rsidRPr="00CE227F" w:rsidRDefault="00A55B80" w:rsidP="00CE227F">
          <w:pPr>
            <w:spacing w:line="276" w:lineRule="auto"/>
            <w:rPr>
              <w:noProof/>
              <w:color w:val="000000" w:themeColor="text1"/>
            </w:rPr>
          </w:pPr>
          <w:r w:rsidRPr="00B935A4">
            <w:rPr>
              <w:rFonts w:asciiTheme="majorHAnsi" w:hAnsiTheme="majorHAnsi"/>
              <w:b/>
              <w:color w:val="000000" w:themeColor="text1"/>
              <w:sz w:val="26"/>
            </w:rPr>
            <w:lastRenderedPageBreak/>
            <w:fldChar w:fldCharType="end"/>
          </w:r>
        </w:p>
      </w:sdtContent>
    </w:sdt>
    <w:bookmarkStart w:id="1" w:name="_Toc13791722" w:displacedByCustomXml="prev"/>
    <w:p w14:paraId="61EF8190" w14:textId="3FBCD304" w:rsidR="00660D82" w:rsidRPr="00B935A4" w:rsidRDefault="00660D82" w:rsidP="00B935A4">
      <w:pPr>
        <w:pStyle w:val="Heading1"/>
        <w:rPr>
          <w:color w:val="2F5496" w:themeColor="accent1" w:themeShade="BF"/>
        </w:rPr>
      </w:pPr>
      <w:r w:rsidRPr="00B935A4">
        <w:rPr>
          <w:color w:val="2F5496" w:themeColor="accent1" w:themeShade="BF"/>
        </w:rPr>
        <w:t>de</w:t>
      </w:r>
      <w:r w:rsidR="00080740" w:rsidRPr="00B935A4">
        <w:rPr>
          <w:color w:val="2F5496" w:themeColor="accent1" w:themeShade="BF"/>
        </w:rPr>
        <w:t>dication</w:t>
      </w:r>
      <w:bookmarkEnd w:id="1"/>
    </w:p>
    <w:p w14:paraId="52F84144" w14:textId="18ECB7E1" w:rsidR="006B49BE" w:rsidRPr="00B935A4" w:rsidRDefault="006B49BE" w:rsidP="00066FC1">
      <w:pPr>
        <w:pStyle w:val="Body-TitlePage"/>
        <w:spacing w:line="276" w:lineRule="auto"/>
        <w:rPr>
          <w:rFonts w:ascii="Arial" w:hAnsi="Arial" w:cs="Arial"/>
          <w:color w:val="000000" w:themeColor="text1"/>
          <w:szCs w:val="24"/>
        </w:rPr>
      </w:pPr>
    </w:p>
    <w:p w14:paraId="4C56F4F9" w14:textId="3F00E42D" w:rsidR="006B49BE" w:rsidRPr="00B935A4" w:rsidRDefault="006B49BE" w:rsidP="00066FC1">
      <w:pPr>
        <w:pStyle w:val="Body-TitlePage"/>
        <w:spacing w:line="276" w:lineRule="auto"/>
        <w:rPr>
          <w:rFonts w:ascii="Arial" w:hAnsi="Arial" w:cs="Arial"/>
          <w:color w:val="000000" w:themeColor="text1"/>
          <w:szCs w:val="24"/>
        </w:rPr>
      </w:pPr>
    </w:p>
    <w:p w14:paraId="203E6585" w14:textId="14C96A9F" w:rsidR="006B49BE" w:rsidRPr="00B935A4" w:rsidRDefault="006B49BE" w:rsidP="00066FC1">
      <w:pPr>
        <w:pStyle w:val="Body-TitlePage"/>
        <w:spacing w:line="276" w:lineRule="auto"/>
        <w:rPr>
          <w:rFonts w:ascii="Arial" w:hAnsi="Arial" w:cs="Arial"/>
          <w:color w:val="000000" w:themeColor="text1"/>
          <w:szCs w:val="24"/>
        </w:rPr>
      </w:pPr>
    </w:p>
    <w:p w14:paraId="0E0C1E4C" w14:textId="77777777" w:rsidR="006B49BE" w:rsidRPr="00D81D4D" w:rsidRDefault="006B49BE" w:rsidP="00066FC1">
      <w:pPr>
        <w:pStyle w:val="Body-TitlePage"/>
        <w:spacing w:line="276" w:lineRule="auto"/>
        <w:rPr>
          <w:rFonts w:ascii="Arial" w:hAnsi="Arial" w:cs="Arial"/>
          <w:color w:val="000000" w:themeColor="text1"/>
          <w:szCs w:val="24"/>
        </w:rPr>
      </w:pPr>
    </w:p>
    <w:p w14:paraId="4E91BFDC" w14:textId="487A2F84" w:rsidR="005271F5" w:rsidRPr="00D81D4D" w:rsidRDefault="005271F5" w:rsidP="00066FC1">
      <w:pPr>
        <w:pStyle w:val="Body-TitlePage"/>
        <w:spacing w:line="276" w:lineRule="auto"/>
        <w:rPr>
          <w:rFonts w:ascii="Arial" w:hAnsi="Arial" w:cs="Arial"/>
          <w:color w:val="000000" w:themeColor="text1"/>
          <w:szCs w:val="24"/>
        </w:rPr>
      </w:pPr>
    </w:p>
    <w:p w14:paraId="127DB791" w14:textId="7BF7FCA1" w:rsidR="005271F5" w:rsidRPr="00D81D4D" w:rsidRDefault="005271F5" w:rsidP="00066FC1">
      <w:pPr>
        <w:pStyle w:val="Body-TitlePage"/>
        <w:spacing w:line="276" w:lineRule="auto"/>
        <w:rPr>
          <w:rFonts w:ascii="Arial" w:hAnsi="Arial" w:cs="Arial"/>
          <w:color w:val="000000" w:themeColor="text1"/>
          <w:szCs w:val="24"/>
        </w:rPr>
      </w:pPr>
    </w:p>
    <w:p w14:paraId="73A3AD36" w14:textId="6938F337" w:rsidR="005271F5" w:rsidRPr="00D81D4D" w:rsidRDefault="005271F5" w:rsidP="00066FC1">
      <w:pPr>
        <w:pStyle w:val="Body-TitlePage"/>
        <w:spacing w:line="276" w:lineRule="auto"/>
        <w:rPr>
          <w:rFonts w:ascii="Arial" w:hAnsi="Arial" w:cs="Arial"/>
          <w:i/>
          <w:color w:val="000000" w:themeColor="text1"/>
          <w:szCs w:val="24"/>
        </w:rPr>
      </w:pPr>
    </w:p>
    <w:p w14:paraId="48D775E6" w14:textId="38A30094" w:rsidR="005271F5" w:rsidRDefault="00080740" w:rsidP="00080740">
      <w:pPr>
        <w:pStyle w:val="Body-TitlePage"/>
        <w:spacing w:line="276" w:lineRule="auto"/>
        <w:rPr>
          <w:rFonts w:ascii="Arial" w:hAnsi="Arial" w:cs="Arial"/>
          <w:i/>
          <w:color w:val="000000" w:themeColor="text1"/>
          <w:szCs w:val="24"/>
        </w:rPr>
      </w:pPr>
      <w:r w:rsidRPr="00D81D4D">
        <w:rPr>
          <w:rFonts w:ascii="Arial" w:hAnsi="Arial" w:cs="Arial"/>
          <w:i/>
          <w:color w:val="000000" w:themeColor="text1"/>
          <w:szCs w:val="24"/>
        </w:rPr>
        <w:t>To Professor Yi Shang</w:t>
      </w:r>
    </w:p>
    <w:p w14:paraId="2A5D7C68" w14:textId="77777777" w:rsidR="00C61DE8" w:rsidRDefault="001452BA" w:rsidP="001452BA">
      <w:pPr>
        <w:pStyle w:val="Body-TitlePage"/>
        <w:spacing w:line="276" w:lineRule="auto"/>
        <w:rPr>
          <w:rFonts w:ascii="Arial" w:hAnsi="Arial" w:cs="Arial"/>
          <w:i/>
          <w:color w:val="000000" w:themeColor="text1"/>
          <w:szCs w:val="24"/>
        </w:rPr>
      </w:pPr>
      <w:r>
        <w:rPr>
          <w:rFonts w:ascii="Arial" w:hAnsi="Arial" w:cs="Arial"/>
          <w:i/>
          <w:color w:val="000000" w:themeColor="text1"/>
          <w:szCs w:val="24"/>
        </w:rPr>
        <w:t>To Dr. Timothy Trull</w:t>
      </w:r>
    </w:p>
    <w:p w14:paraId="2F4DC9BB" w14:textId="742AC2E6" w:rsidR="001452BA" w:rsidRPr="00D81D4D" w:rsidRDefault="00C61DE8" w:rsidP="001452BA">
      <w:pPr>
        <w:pStyle w:val="Body-TitlePage"/>
        <w:spacing w:line="276" w:lineRule="auto"/>
        <w:rPr>
          <w:rFonts w:ascii="Arial" w:hAnsi="Arial" w:cs="Arial"/>
          <w:i/>
          <w:color w:val="000000" w:themeColor="text1"/>
          <w:szCs w:val="24"/>
        </w:rPr>
      </w:pPr>
      <w:r>
        <w:rPr>
          <w:rFonts w:ascii="Arial" w:hAnsi="Arial" w:cs="Arial"/>
          <w:i/>
          <w:color w:val="000000" w:themeColor="text1"/>
          <w:szCs w:val="24"/>
        </w:rPr>
        <w:t xml:space="preserve">To Nickolas </w:t>
      </w:r>
      <w:proofErr w:type="spellStart"/>
      <w:r>
        <w:rPr>
          <w:rFonts w:ascii="Arial" w:hAnsi="Arial" w:cs="Arial"/>
          <w:i/>
          <w:color w:val="000000" w:themeColor="text1"/>
          <w:szCs w:val="24"/>
        </w:rPr>
        <w:t>Wergeles</w:t>
      </w:r>
      <w:proofErr w:type="spellEnd"/>
      <w:r w:rsidR="001452BA">
        <w:rPr>
          <w:rFonts w:ascii="Arial" w:hAnsi="Arial" w:cs="Arial"/>
          <w:i/>
          <w:color w:val="000000" w:themeColor="text1"/>
          <w:szCs w:val="24"/>
        </w:rPr>
        <w:t xml:space="preserve"> </w:t>
      </w:r>
    </w:p>
    <w:p w14:paraId="616D1619" w14:textId="30F59F50" w:rsidR="005271F5" w:rsidRPr="00D81D4D" w:rsidRDefault="005271F5" w:rsidP="00066FC1">
      <w:pPr>
        <w:pStyle w:val="Body-TitlePage"/>
        <w:spacing w:line="276" w:lineRule="auto"/>
        <w:jc w:val="both"/>
        <w:rPr>
          <w:rFonts w:ascii="Arial" w:hAnsi="Arial" w:cs="Arial"/>
          <w:color w:val="000000" w:themeColor="text1"/>
          <w:szCs w:val="24"/>
        </w:rPr>
      </w:pPr>
    </w:p>
    <w:p w14:paraId="59ED9EEC" w14:textId="0BF69BEE" w:rsidR="005271F5" w:rsidRPr="00D81D4D" w:rsidRDefault="005271F5" w:rsidP="00066FC1">
      <w:pPr>
        <w:pStyle w:val="Body-TitlePage"/>
        <w:spacing w:line="276" w:lineRule="auto"/>
        <w:jc w:val="both"/>
        <w:rPr>
          <w:rFonts w:ascii="Arial" w:hAnsi="Arial" w:cs="Arial"/>
          <w:color w:val="000000" w:themeColor="text1"/>
          <w:szCs w:val="24"/>
        </w:rPr>
      </w:pPr>
    </w:p>
    <w:p w14:paraId="0EC8A4EC" w14:textId="426BB2B3" w:rsidR="005271F5" w:rsidRPr="00D81D4D" w:rsidRDefault="005271F5" w:rsidP="00066FC1">
      <w:pPr>
        <w:pStyle w:val="Body-TitlePage"/>
        <w:spacing w:line="276" w:lineRule="auto"/>
        <w:jc w:val="both"/>
        <w:rPr>
          <w:rFonts w:ascii="Arial" w:hAnsi="Arial" w:cs="Arial"/>
          <w:color w:val="000000" w:themeColor="text1"/>
          <w:szCs w:val="24"/>
        </w:rPr>
      </w:pPr>
    </w:p>
    <w:p w14:paraId="38B34303" w14:textId="501E9697" w:rsidR="005271F5" w:rsidRPr="00D81D4D" w:rsidRDefault="005271F5" w:rsidP="00066FC1">
      <w:pPr>
        <w:pStyle w:val="Body-TitlePage"/>
        <w:spacing w:line="276" w:lineRule="auto"/>
        <w:jc w:val="both"/>
        <w:rPr>
          <w:rFonts w:ascii="Arial" w:hAnsi="Arial" w:cs="Arial"/>
          <w:color w:val="000000" w:themeColor="text1"/>
          <w:szCs w:val="24"/>
        </w:rPr>
      </w:pPr>
    </w:p>
    <w:p w14:paraId="40840A27" w14:textId="24865834" w:rsidR="005271F5" w:rsidRPr="00D81D4D" w:rsidRDefault="005271F5" w:rsidP="00066FC1">
      <w:pPr>
        <w:pStyle w:val="Body-TitlePage"/>
        <w:spacing w:line="276" w:lineRule="auto"/>
        <w:jc w:val="both"/>
        <w:rPr>
          <w:rFonts w:ascii="Arial" w:hAnsi="Arial" w:cs="Arial"/>
          <w:color w:val="000000" w:themeColor="text1"/>
          <w:szCs w:val="24"/>
        </w:rPr>
      </w:pPr>
    </w:p>
    <w:p w14:paraId="50F29B28" w14:textId="06372653" w:rsidR="005271F5" w:rsidRPr="00D81D4D" w:rsidRDefault="005271F5" w:rsidP="00066FC1">
      <w:pPr>
        <w:pStyle w:val="Body-TitlePage"/>
        <w:spacing w:line="276" w:lineRule="auto"/>
        <w:jc w:val="both"/>
        <w:rPr>
          <w:rFonts w:ascii="Arial" w:hAnsi="Arial" w:cs="Arial"/>
          <w:color w:val="000000" w:themeColor="text1"/>
          <w:szCs w:val="24"/>
        </w:rPr>
      </w:pPr>
    </w:p>
    <w:p w14:paraId="0CC5FAFF" w14:textId="2783F5BB" w:rsidR="005271F5" w:rsidRDefault="005271F5" w:rsidP="00066FC1">
      <w:pPr>
        <w:pStyle w:val="Body-TitlePage"/>
        <w:spacing w:line="276" w:lineRule="auto"/>
        <w:jc w:val="both"/>
        <w:rPr>
          <w:rFonts w:ascii="Arial" w:hAnsi="Arial" w:cs="Arial"/>
          <w:color w:val="000000" w:themeColor="text1"/>
          <w:szCs w:val="24"/>
        </w:rPr>
      </w:pPr>
    </w:p>
    <w:p w14:paraId="0C76CA4C" w14:textId="77777777" w:rsidR="00C61DE8" w:rsidRDefault="00C61DE8" w:rsidP="00066FC1">
      <w:pPr>
        <w:pStyle w:val="Body-TitlePage"/>
        <w:spacing w:line="276" w:lineRule="auto"/>
        <w:jc w:val="both"/>
        <w:rPr>
          <w:rFonts w:ascii="Arial" w:hAnsi="Arial" w:cs="Arial"/>
          <w:color w:val="000000" w:themeColor="text1"/>
          <w:szCs w:val="24"/>
        </w:rPr>
      </w:pPr>
    </w:p>
    <w:p w14:paraId="1441D372" w14:textId="38495A77" w:rsidR="00BB5B7B" w:rsidRDefault="00BB5B7B" w:rsidP="00066FC1">
      <w:pPr>
        <w:pStyle w:val="Body-TitlePage"/>
        <w:spacing w:line="276" w:lineRule="auto"/>
        <w:jc w:val="both"/>
        <w:rPr>
          <w:rFonts w:ascii="Arial" w:hAnsi="Arial" w:cs="Arial"/>
          <w:color w:val="000000" w:themeColor="text1"/>
          <w:szCs w:val="24"/>
        </w:rPr>
      </w:pPr>
    </w:p>
    <w:p w14:paraId="71205813" w14:textId="77777777" w:rsidR="00CE227F" w:rsidRPr="00D81D4D" w:rsidRDefault="00CE227F" w:rsidP="00066FC1">
      <w:pPr>
        <w:pStyle w:val="Body-TitlePage"/>
        <w:spacing w:line="276" w:lineRule="auto"/>
        <w:jc w:val="both"/>
        <w:rPr>
          <w:rFonts w:ascii="Arial" w:hAnsi="Arial" w:cs="Arial"/>
          <w:color w:val="000000" w:themeColor="text1"/>
          <w:szCs w:val="24"/>
        </w:rPr>
      </w:pPr>
      <w:bookmarkStart w:id="2" w:name="_GoBack"/>
      <w:bookmarkEnd w:id="2"/>
    </w:p>
    <w:p w14:paraId="30D9AEA4" w14:textId="6A8E3AFD" w:rsidR="005271F5" w:rsidRPr="00D81D4D" w:rsidRDefault="005271F5" w:rsidP="00066FC1">
      <w:pPr>
        <w:pStyle w:val="Body-TitlePage"/>
        <w:spacing w:line="276" w:lineRule="auto"/>
        <w:jc w:val="both"/>
        <w:rPr>
          <w:rFonts w:ascii="Arial" w:hAnsi="Arial" w:cs="Arial"/>
          <w:color w:val="000000" w:themeColor="text1"/>
          <w:szCs w:val="24"/>
        </w:rPr>
      </w:pPr>
    </w:p>
    <w:p w14:paraId="39AEC9CF" w14:textId="77777777" w:rsidR="006B49BE" w:rsidRPr="00F62178" w:rsidRDefault="006B49BE" w:rsidP="00066FC1">
      <w:pPr>
        <w:pStyle w:val="Body-TitlePage"/>
        <w:spacing w:line="276" w:lineRule="auto"/>
        <w:jc w:val="both"/>
        <w:rPr>
          <w:rFonts w:ascii="Arial" w:hAnsi="Arial" w:cs="Arial"/>
          <w:color w:val="000000" w:themeColor="text1"/>
          <w:sz w:val="32"/>
          <w:szCs w:val="32"/>
        </w:rPr>
      </w:pPr>
    </w:p>
    <w:p w14:paraId="1C3D9773" w14:textId="612FE60F" w:rsidR="0010203E" w:rsidRDefault="005271F5" w:rsidP="00B935A4">
      <w:pPr>
        <w:pStyle w:val="Heading1"/>
        <w:rPr>
          <w:color w:val="2F5496" w:themeColor="accent1" w:themeShade="BF"/>
        </w:rPr>
      </w:pPr>
      <w:bookmarkStart w:id="3" w:name="_Toc5194446"/>
      <w:bookmarkStart w:id="4" w:name="_Toc13791723"/>
      <w:r w:rsidRPr="00F62178">
        <w:rPr>
          <w:color w:val="2F5496" w:themeColor="accent1" w:themeShade="BF"/>
        </w:rPr>
        <w:lastRenderedPageBreak/>
        <w:t>A</w:t>
      </w:r>
      <w:bookmarkEnd w:id="3"/>
      <w:r w:rsidR="006B49BE" w:rsidRPr="00F62178">
        <w:rPr>
          <w:color w:val="2F5496" w:themeColor="accent1" w:themeShade="BF"/>
        </w:rPr>
        <w:t>cknowledgement</w:t>
      </w:r>
      <w:bookmarkEnd w:id="4"/>
    </w:p>
    <w:p w14:paraId="0599C437" w14:textId="77777777" w:rsidR="00C61DE8" w:rsidRPr="00C61DE8" w:rsidRDefault="00C61DE8" w:rsidP="00C61DE8"/>
    <w:p w14:paraId="387BB0CC" w14:textId="212C42BE" w:rsidR="00C61DE8" w:rsidRPr="00B935A4" w:rsidRDefault="00B935A4" w:rsidP="00C61DE8">
      <w:pPr>
        <w:ind w:firstLine="720"/>
        <w:rPr>
          <w:rFonts w:ascii="Arial" w:hAnsi="Arial" w:cs="Arial"/>
        </w:rPr>
      </w:pPr>
      <w:r w:rsidRPr="00B935A4">
        <w:rPr>
          <w:rFonts w:ascii="Arial" w:hAnsi="Arial" w:cs="Arial"/>
        </w:rPr>
        <w:t>I would like to thank</w:t>
      </w:r>
      <w:r w:rsidR="00C61DE8">
        <w:rPr>
          <w:rFonts w:ascii="Arial" w:hAnsi="Arial" w:cs="Arial"/>
        </w:rPr>
        <w:t xml:space="preserve"> and dedicate this paper to</w:t>
      </w:r>
      <w:r w:rsidRPr="00B935A4">
        <w:rPr>
          <w:rFonts w:ascii="Arial" w:hAnsi="Arial" w:cs="Arial"/>
        </w:rPr>
        <w:t xml:space="preserve"> Prof</w:t>
      </w:r>
      <w:r w:rsidR="00C61DE8">
        <w:rPr>
          <w:rFonts w:ascii="Arial" w:hAnsi="Arial" w:cs="Arial"/>
        </w:rPr>
        <w:t>essor</w:t>
      </w:r>
      <w:r w:rsidRPr="00B935A4">
        <w:rPr>
          <w:rFonts w:ascii="Arial" w:hAnsi="Arial" w:cs="Arial"/>
        </w:rPr>
        <w:t xml:space="preserve"> Yi Shang</w:t>
      </w:r>
      <w:r w:rsidR="00C61DE8">
        <w:rPr>
          <w:rFonts w:ascii="Arial" w:hAnsi="Arial" w:cs="Arial"/>
        </w:rPr>
        <w:t xml:space="preserve">. I’m truly grateful </w:t>
      </w:r>
      <w:r w:rsidRPr="00B935A4">
        <w:rPr>
          <w:rFonts w:ascii="Arial" w:hAnsi="Arial" w:cs="Arial"/>
        </w:rPr>
        <w:t xml:space="preserve">for his mentorship, guidance and support throughout my </w:t>
      </w:r>
      <w:r w:rsidR="00C61DE8">
        <w:rPr>
          <w:rFonts w:ascii="Arial" w:hAnsi="Arial" w:cs="Arial"/>
        </w:rPr>
        <w:t>university day up to my early career</w:t>
      </w:r>
      <w:r w:rsidRPr="00B935A4">
        <w:rPr>
          <w:rFonts w:ascii="Arial" w:hAnsi="Arial" w:cs="Arial"/>
        </w:rPr>
        <w:t>.</w:t>
      </w:r>
      <w:r w:rsidR="00C61DE8">
        <w:rPr>
          <w:rFonts w:ascii="Arial" w:hAnsi="Arial" w:cs="Arial"/>
        </w:rPr>
        <w:t xml:space="preserve"> He has given me so many opportunity and support from me to grow and complete this research. </w:t>
      </w:r>
      <w:r w:rsidRPr="00B935A4">
        <w:rPr>
          <w:rFonts w:ascii="Arial" w:hAnsi="Arial" w:cs="Arial"/>
        </w:rPr>
        <w:t>I would also like to thank Tim and Denis for the</w:t>
      </w:r>
      <w:r w:rsidR="00C61DE8">
        <w:rPr>
          <w:rFonts w:ascii="Arial" w:hAnsi="Arial" w:cs="Arial"/>
        </w:rPr>
        <w:t xml:space="preserve"> input and advice regarding my research, they had given me so many useful information and advice I couldn’t have done this without their help. </w:t>
      </w:r>
      <w:r w:rsidR="00C61DE8" w:rsidRPr="00B935A4">
        <w:rPr>
          <w:rFonts w:ascii="Arial" w:hAnsi="Arial" w:cs="Arial"/>
        </w:rPr>
        <w:t xml:space="preserve">I would also like to thank </w:t>
      </w:r>
      <w:r w:rsidR="00C61DE8">
        <w:rPr>
          <w:rFonts w:ascii="Arial" w:hAnsi="Arial" w:cs="Arial"/>
        </w:rPr>
        <w:t xml:space="preserve">Nickolas </w:t>
      </w:r>
      <w:proofErr w:type="spellStart"/>
      <w:r w:rsidR="00C61DE8">
        <w:rPr>
          <w:rFonts w:ascii="Arial" w:hAnsi="Arial" w:cs="Arial"/>
        </w:rPr>
        <w:t>Wergeles</w:t>
      </w:r>
      <w:proofErr w:type="spellEnd"/>
      <w:r w:rsidR="00C61DE8">
        <w:rPr>
          <w:rFonts w:ascii="Arial" w:hAnsi="Arial" w:cs="Arial"/>
        </w:rPr>
        <w:t xml:space="preserve"> </w:t>
      </w:r>
      <w:r w:rsidR="00C61DE8" w:rsidRPr="00B935A4">
        <w:rPr>
          <w:rFonts w:ascii="Arial" w:hAnsi="Arial" w:cs="Arial"/>
        </w:rPr>
        <w:t>for the</w:t>
      </w:r>
      <w:r w:rsidR="00C61DE8">
        <w:rPr>
          <w:rFonts w:ascii="Arial" w:hAnsi="Arial" w:cs="Arial"/>
        </w:rPr>
        <w:t xml:space="preserve"> advice regarding my research</w:t>
      </w:r>
      <w:r w:rsidR="00C61DE8">
        <w:rPr>
          <w:rFonts w:ascii="Arial" w:hAnsi="Arial" w:cs="Arial"/>
        </w:rPr>
        <w:t xml:space="preserve"> and being my partner in teaching students.</w:t>
      </w:r>
      <w:r w:rsidR="00C61DE8">
        <w:rPr>
          <w:rFonts w:ascii="Arial" w:hAnsi="Arial" w:cs="Arial"/>
        </w:rPr>
        <w:t xml:space="preserve"> </w:t>
      </w:r>
      <w:r w:rsidR="00C61DE8" w:rsidRPr="00B935A4">
        <w:rPr>
          <w:rFonts w:ascii="Arial" w:hAnsi="Arial" w:cs="Arial"/>
        </w:rPr>
        <w:t xml:space="preserve"> </w:t>
      </w:r>
    </w:p>
    <w:p w14:paraId="424C6172" w14:textId="22DA7C4F" w:rsidR="00B935A4" w:rsidRPr="00B935A4" w:rsidRDefault="00B935A4" w:rsidP="00B935A4">
      <w:pPr>
        <w:ind w:firstLine="720"/>
        <w:rPr>
          <w:rFonts w:ascii="Arial" w:hAnsi="Arial" w:cs="Arial"/>
        </w:rPr>
      </w:pPr>
      <w:r w:rsidRPr="00B935A4">
        <w:rPr>
          <w:rFonts w:ascii="Arial" w:hAnsi="Arial" w:cs="Arial"/>
        </w:rPr>
        <w:t>I would also like to thank everyone from the Computer Science lab, especially</w:t>
      </w:r>
      <w:r w:rsidR="00C61DE8">
        <w:rPr>
          <w:rFonts w:ascii="Arial" w:hAnsi="Arial" w:cs="Arial"/>
        </w:rPr>
        <w:t xml:space="preserve"> Jayanth</w:t>
      </w:r>
      <w:r w:rsidRPr="00B935A4">
        <w:rPr>
          <w:rFonts w:ascii="Arial" w:hAnsi="Arial" w:cs="Arial"/>
        </w:rPr>
        <w:t>, Luke, Will, Conno</w:t>
      </w:r>
      <w:r w:rsidR="00C61DE8">
        <w:rPr>
          <w:rFonts w:ascii="Arial" w:hAnsi="Arial" w:cs="Arial"/>
        </w:rPr>
        <w:t>r, Rui, Charles and may others. For helping evaluate my decision on the research process.</w:t>
      </w:r>
    </w:p>
    <w:p w14:paraId="0743201E" w14:textId="6A939183" w:rsidR="00B935A4" w:rsidRPr="00B935A4" w:rsidRDefault="00B935A4" w:rsidP="00B935A4">
      <w:pPr>
        <w:ind w:firstLine="720"/>
        <w:rPr>
          <w:rFonts w:ascii="Arial" w:hAnsi="Arial" w:cs="Arial"/>
        </w:rPr>
      </w:pPr>
      <w:r w:rsidRPr="00B935A4">
        <w:rPr>
          <w:rFonts w:ascii="Arial" w:hAnsi="Arial" w:cs="Arial"/>
        </w:rPr>
        <w:t>I would also like to thank</w:t>
      </w:r>
      <w:r w:rsidR="00C61DE8">
        <w:rPr>
          <w:rFonts w:ascii="Arial" w:hAnsi="Arial" w:cs="Arial"/>
        </w:rPr>
        <w:t xml:space="preserve"> Dale Musser and Justin Schuyler</w:t>
      </w:r>
      <w:r w:rsidRPr="00B935A4">
        <w:rPr>
          <w:rFonts w:ascii="Arial" w:hAnsi="Arial" w:cs="Arial"/>
        </w:rPr>
        <w:t xml:space="preserve">, who inspired my </w:t>
      </w:r>
      <w:r w:rsidR="00C61DE8">
        <w:rPr>
          <w:rFonts w:ascii="Arial" w:hAnsi="Arial" w:cs="Arial"/>
        </w:rPr>
        <w:t>me</w:t>
      </w:r>
      <w:r w:rsidRPr="00B935A4">
        <w:rPr>
          <w:rFonts w:ascii="Arial" w:hAnsi="Arial" w:cs="Arial"/>
        </w:rPr>
        <w:t xml:space="preserve">. </w:t>
      </w:r>
      <w:r w:rsidR="00C61DE8">
        <w:rPr>
          <w:rFonts w:ascii="Arial" w:hAnsi="Arial" w:cs="Arial"/>
        </w:rPr>
        <w:t xml:space="preserve">And giving their guidance since I was in my undergraduate study. </w:t>
      </w:r>
      <w:r w:rsidRPr="00B935A4">
        <w:rPr>
          <w:rFonts w:ascii="Arial" w:hAnsi="Arial" w:cs="Arial"/>
        </w:rPr>
        <w:t xml:space="preserve">Without </w:t>
      </w:r>
      <w:r w:rsidR="00C61DE8">
        <w:rPr>
          <w:rFonts w:ascii="Arial" w:hAnsi="Arial" w:cs="Arial"/>
        </w:rPr>
        <w:t>their support and opportunity their given to me I would not be able to accomplish this research.</w:t>
      </w:r>
    </w:p>
    <w:p w14:paraId="375D6A09" w14:textId="4467E7AE" w:rsidR="001452BA" w:rsidRPr="00B935A4" w:rsidRDefault="00B935A4" w:rsidP="00B935A4">
      <w:pPr>
        <w:rPr>
          <w:rFonts w:ascii="Arial" w:hAnsi="Arial" w:cs="Arial"/>
        </w:rPr>
      </w:pPr>
      <w:r w:rsidRPr="00B935A4">
        <w:rPr>
          <w:rFonts w:ascii="Arial" w:hAnsi="Arial" w:cs="Arial"/>
        </w:rPr>
        <w:tab/>
        <w:t xml:space="preserve">Finally, I would like to thank my family and friends. Without their support, trust and belief in me, I would not be </w:t>
      </w:r>
      <w:r w:rsidR="00C61DE8">
        <w:rPr>
          <w:rFonts w:ascii="Arial" w:hAnsi="Arial" w:cs="Arial"/>
        </w:rPr>
        <w:t xml:space="preserve">here </w:t>
      </w:r>
      <w:r w:rsidRPr="00B935A4">
        <w:rPr>
          <w:rFonts w:ascii="Arial" w:hAnsi="Arial" w:cs="Arial"/>
        </w:rPr>
        <w:t>today</w:t>
      </w:r>
      <w:r w:rsidR="00C61DE8">
        <w:rPr>
          <w:rFonts w:ascii="Arial" w:hAnsi="Arial" w:cs="Arial"/>
        </w:rPr>
        <w:t>.</w:t>
      </w:r>
      <w:r w:rsidRPr="00B935A4">
        <w:rPr>
          <w:rFonts w:ascii="Arial" w:hAnsi="Arial" w:cs="Arial"/>
        </w:rPr>
        <w:t xml:space="preserve"> </w:t>
      </w:r>
    </w:p>
    <w:p w14:paraId="6E503ECA" w14:textId="45254BBA" w:rsidR="00B935A4" w:rsidRPr="00B935A4" w:rsidRDefault="00B935A4" w:rsidP="00B935A4">
      <w:pPr>
        <w:rPr>
          <w:rFonts w:ascii="Arial" w:hAnsi="Arial" w:cs="Arial"/>
        </w:rPr>
      </w:pPr>
    </w:p>
    <w:p w14:paraId="5966E72E" w14:textId="770921A2" w:rsidR="00B935A4" w:rsidRDefault="00B935A4" w:rsidP="00B935A4">
      <w:pPr>
        <w:rPr>
          <w:rFonts w:ascii="Arial" w:hAnsi="Arial" w:cs="Arial"/>
        </w:rPr>
      </w:pPr>
    </w:p>
    <w:p w14:paraId="345C31C6" w14:textId="77777777" w:rsidR="00C61DE8" w:rsidRDefault="00C61DE8" w:rsidP="00B935A4"/>
    <w:p w14:paraId="634D8D53" w14:textId="77777777" w:rsidR="00B935A4" w:rsidRPr="00B935A4" w:rsidRDefault="00B935A4" w:rsidP="00B935A4"/>
    <w:p w14:paraId="451EDD29" w14:textId="2CEE93F6" w:rsidR="0010203E" w:rsidRPr="005C590F" w:rsidRDefault="00E84C03" w:rsidP="00B935A4">
      <w:pPr>
        <w:pStyle w:val="Heading1"/>
        <w:rPr>
          <w:color w:val="2F5496" w:themeColor="accent1" w:themeShade="BF"/>
        </w:rPr>
      </w:pPr>
      <w:bookmarkStart w:id="5" w:name="_Toc5194447"/>
      <w:bookmarkStart w:id="6" w:name="_Toc13791724"/>
      <w:r w:rsidRPr="005C590F">
        <w:rPr>
          <w:color w:val="2F5496" w:themeColor="accent1" w:themeShade="BF"/>
        </w:rPr>
        <w:lastRenderedPageBreak/>
        <w:t>A</w:t>
      </w:r>
      <w:r w:rsidR="006B49BE" w:rsidRPr="005C590F">
        <w:rPr>
          <w:color w:val="2F5496" w:themeColor="accent1" w:themeShade="BF"/>
        </w:rPr>
        <w:t>bstract</w:t>
      </w:r>
      <w:bookmarkEnd w:id="5"/>
      <w:bookmarkEnd w:id="6"/>
    </w:p>
    <w:p w14:paraId="3B10C636" w14:textId="12C88ABF" w:rsidR="00C46043" w:rsidRPr="00FF0FAE" w:rsidRDefault="00E90141" w:rsidP="00FF0FAE">
      <w:pPr>
        <w:pStyle w:val="spacey"/>
        <w:spacing w:line="480" w:lineRule="auto"/>
        <w:ind w:firstLine="720"/>
        <w:jc w:val="both"/>
        <w:textAlignment w:val="baseline"/>
        <w:rPr>
          <w:rFonts w:ascii="Arial" w:hAnsi="Arial" w:cs="Arial"/>
          <w:color w:val="000000" w:themeColor="text1"/>
        </w:rPr>
      </w:pPr>
      <w:r w:rsidRPr="00E90141">
        <w:rPr>
          <w:rFonts w:ascii="Arial" w:hAnsi="Arial" w:cs="Arial"/>
          <w:color w:val="000000" w:themeColor="text1"/>
        </w:rPr>
        <w:t xml:space="preserve">The applications of chatbots, i.e. conversational agents, have accelerated rapidly in recent years. However, it is difficult, if not impossible, for non-technical people without programming skills to create and deploy customized chatbots. In this project, a new system, called </w:t>
      </w:r>
      <w:proofErr w:type="spellStart"/>
      <w:r w:rsidRPr="00E90141">
        <w:rPr>
          <w:rFonts w:ascii="Arial" w:hAnsi="Arial" w:cs="Arial"/>
          <w:color w:val="000000" w:themeColor="text1"/>
        </w:rPr>
        <w:t>TigerAware</w:t>
      </w:r>
      <w:proofErr w:type="spellEnd"/>
      <w:r w:rsidRPr="00E90141">
        <w:rPr>
          <w:rFonts w:ascii="Arial" w:hAnsi="Arial" w:cs="Arial"/>
          <w:color w:val="000000" w:themeColor="text1"/>
        </w:rPr>
        <w:t xml:space="preserve"> Assistant, is developed to enable non-technical people to easily create and deploy chatbots for delivering customizable surveys and assessments through conversations in natural languages. The system adopts serverless architecture based on Function-as-a-service (</w:t>
      </w:r>
      <w:proofErr w:type="spellStart"/>
      <w:r w:rsidRPr="00E90141">
        <w:rPr>
          <w:rFonts w:ascii="Arial" w:hAnsi="Arial" w:cs="Arial"/>
          <w:color w:val="000000" w:themeColor="text1"/>
        </w:rPr>
        <w:t>FaaS</w:t>
      </w:r>
      <w:proofErr w:type="spellEnd"/>
      <w:r w:rsidRPr="00E90141">
        <w:rPr>
          <w:rFonts w:ascii="Arial" w:hAnsi="Arial" w:cs="Arial"/>
          <w:color w:val="000000" w:themeColor="text1"/>
        </w:rPr>
        <w:t xml:space="preserve">) cloud services, in particular, Google Cloud Functions, and </w:t>
      </w:r>
      <w:proofErr w:type="spellStart"/>
      <w:r w:rsidRPr="00E90141">
        <w:rPr>
          <w:rFonts w:ascii="Arial" w:hAnsi="Arial" w:cs="Arial"/>
          <w:color w:val="000000" w:themeColor="text1"/>
        </w:rPr>
        <w:t>Dialogflow</w:t>
      </w:r>
      <w:proofErr w:type="spellEnd"/>
      <w:r w:rsidRPr="00E90141">
        <w:rPr>
          <w:rFonts w:ascii="Arial" w:hAnsi="Arial" w:cs="Arial"/>
          <w:color w:val="000000" w:themeColor="text1"/>
        </w:rPr>
        <w:t xml:space="preserve">, which supports natural language conversations. Fulfillment code is implemented to let </w:t>
      </w:r>
      <w:proofErr w:type="spellStart"/>
      <w:r w:rsidRPr="00E90141">
        <w:rPr>
          <w:rFonts w:ascii="Arial" w:hAnsi="Arial" w:cs="Arial"/>
          <w:color w:val="000000" w:themeColor="text1"/>
        </w:rPr>
        <w:t>Dialogflow</w:t>
      </w:r>
      <w:proofErr w:type="spellEnd"/>
      <w:r w:rsidRPr="00E90141">
        <w:rPr>
          <w:rFonts w:ascii="Arial" w:hAnsi="Arial" w:cs="Arial"/>
          <w:color w:val="000000" w:themeColor="text1"/>
        </w:rPr>
        <w:t xml:space="preserve"> agents call cloud functions on an intent-by-intent basis. During a conversation, fulfillment allows user to use the information extracted by </w:t>
      </w:r>
      <w:proofErr w:type="spellStart"/>
      <w:r w:rsidRPr="00E90141">
        <w:rPr>
          <w:rFonts w:ascii="Arial" w:hAnsi="Arial" w:cs="Arial"/>
          <w:color w:val="000000" w:themeColor="text1"/>
        </w:rPr>
        <w:t>Dialogflow's</w:t>
      </w:r>
      <w:proofErr w:type="spellEnd"/>
      <w:r w:rsidRPr="00E90141">
        <w:rPr>
          <w:rFonts w:ascii="Arial" w:hAnsi="Arial" w:cs="Arial"/>
          <w:color w:val="000000" w:themeColor="text1"/>
        </w:rPr>
        <w:t xml:space="preserve"> natural language processing to generate dynamic responses or trigger actions on the back-end. Building chatbots using this approach allows </w:t>
      </w:r>
      <w:proofErr w:type="spellStart"/>
      <w:r w:rsidRPr="00E90141">
        <w:rPr>
          <w:rFonts w:ascii="Arial" w:hAnsi="Arial" w:cs="Arial"/>
          <w:color w:val="000000" w:themeColor="text1"/>
        </w:rPr>
        <w:t>TigerAware</w:t>
      </w:r>
      <w:proofErr w:type="spellEnd"/>
      <w:r w:rsidRPr="00E90141">
        <w:rPr>
          <w:rFonts w:ascii="Arial" w:hAnsi="Arial" w:cs="Arial"/>
          <w:color w:val="000000" w:themeColor="text1"/>
        </w:rPr>
        <w:t xml:space="preserve"> assistants to generate dynamic responses based on information retrieved from databases or endpoint services. In addition, Chatbot creators can modify chatbots on-the-fly without interrupting the deployed chatbots. Chatbots created by the system can deliver surveys for data collection, psychology assessments through questionnaires, and cognitive behavior therapies. They can be deployed on iOS and Android mobile devices, smart speakers, such as Google Home and Amazon Echo, and any devices that support Google Assistants. Compared to existing technologies of building chatbots, this system greatly reduces the time of development, removes the requirement of programming skills, and is scalable, expandable, and robust thanks to the serverless computing </w:t>
      </w:r>
      <w:r w:rsidR="005C324E" w:rsidRPr="00E90141">
        <w:rPr>
          <w:rFonts w:ascii="Arial" w:hAnsi="Arial" w:cs="Arial"/>
          <w:color w:val="000000" w:themeColor="text1"/>
        </w:rPr>
        <w:t>architecture</w:t>
      </w:r>
      <w:r w:rsidR="005C324E">
        <w:rPr>
          <w:rFonts w:ascii="Arial" w:hAnsi="Arial" w:cs="Arial"/>
          <w:color w:val="000000" w:themeColor="text1"/>
        </w:rPr>
        <w:t>.</w:t>
      </w:r>
    </w:p>
    <w:p w14:paraId="60B983B7" w14:textId="431CC789" w:rsidR="00FF0FAE" w:rsidRPr="00FF0FAE" w:rsidRDefault="00697F34" w:rsidP="00B935A4">
      <w:pPr>
        <w:pStyle w:val="Heading1"/>
        <w:numPr>
          <w:ilvl w:val="0"/>
          <w:numId w:val="43"/>
        </w:numPr>
        <w:rPr>
          <w:color w:val="2F5496" w:themeColor="accent1" w:themeShade="BF"/>
        </w:rPr>
      </w:pPr>
      <w:bookmarkStart w:id="7" w:name="_Toc5194448"/>
      <w:bookmarkStart w:id="8" w:name="_Toc13791725"/>
      <w:r w:rsidRPr="00E2327B">
        <w:rPr>
          <w:color w:val="2F5496" w:themeColor="accent1" w:themeShade="BF"/>
        </w:rPr>
        <w:lastRenderedPageBreak/>
        <w:t>Introduction</w:t>
      </w:r>
      <w:bookmarkEnd w:id="7"/>
      <w:bookmarkEnd w:id="8"/>
    </w:p>
    <w:p w14:paraId="535B49CC" w14:textId="3F4780AA" w:rsidR="00E80841" w:rsidRPr="006540FC" w:rsidRDefault="00233933" w:rsidP="00F869C9">
      <w:pPr>
        <w:pStyle w:val="NormalWeb"/>
        <w:spacing w:before="0" w:beforeAutospacing="0" w:after="0" w:afterAutospacing="0" w:line="480" w:lineRule="auto"/>
        <w:ind w:firstLine="720"/>
        <w:jc w:val="both"/>
        <w:rPr>
          <w:rFonts w:ascii="Arial" w:hAnsi="Arial" w:cs="Arial"/>
          <w:color w:val="000000" w:themeColor="text1"/>
        </w:rPr>
      </w:pPr>
      <w:r w:rsidRPr="006540FC">
        <w:rPr>
          <w:rFonts w:ascii="Arial" w:hAnsi="Arial" w:cs="Arial"/>
          <w:color w:val="000000" w:themeColor="text1"/>
        </w:rPr>
        <w:t>To be able to maximize the efficiency of providing and delivering information, researcher always trying to find the best way to do this to gather valuable data.</w:t>
      </w:r>
      <w:r w:rsidR="00FF0FAE">
        <w:rPr>
          <w:rFonts w:ascii="Arial" w:hAnsi="Arial" w:cs="Arial"/>
          <w:color w:val="000000" w:themeColor="text1"/>
        </w:rPr>
        <w:t xml:space="preserve"> </w:t>
      </w:r>
      <w:r w:rsidR="000652AE">
        <w:rPr>
          <w:rFonts w:ascii="Arial" w:hAnsi="Arial" w:cs="Arial"/>
          <w:color w:val="000000" w:themeColor="text1"/>
        </w:rPr>
        <w:t>C</w:t>
      </w:r>
      <w:r w:rsidR="000652AE" w:rsidRPr="00FF0FAE">
        <w:rPr>
          <w:rFonts w:ascii="Arial" w:hAnsi="Arial" w:cs="Arial"/>
          <w:color w:val="000000" w:themeColor="text1"/>
        </w:rPr>
        <w:t>hatbot became very important part of business, research and many other industries.</w:t>
      </w:r>
      <w:r w:rsidR="000652AE" w:rsidRPr="006540FC">
        <w:rPr>
          <w:rFonts w:ascii="Arial" w:hAnsi="Arial" w:cs="Arial"/>
          <w:color w:val="000000" w:themeColor="text1"/>
        </w:rPr>
        <w:t xml:space="preserve"> </w:t>
      </w:r>
      <w:r w:rsidRPr="006540FC">
        <w:rPr>
          <w:rFonts w:ascii="Arial" w:hAnsi="Arial" w:cs="Arial"/>
          <w:color w:val="000000" w:themeColor="text1"/>
        </w:rPr>
        <w:t>This led researcher</w:t>
      </w:r>
      <w:r w:rsidR="000A3B35" w:rsidRPr="006540FC">
        <w:rPr>
          <w:rFonts w:ascii="Arial" w:hAnsi="Arial" w:cs="Arial"/>
          <w:color w:val="000000" w:themeColor="text1"/>
        </w:rPr>
        <w:t>s</w:t>
      </w:r>
      <w:r w:rsidRPr="006540FC">
        <w:rPr>
          <w:rFonts w:ascii="Arial" w:hAnsi="Arial" w:cs="Arial"/>
          <w:color w:val="000000" w:themeColor="text1"/>
        </w:rPr>
        <w:t xml:space="preserve"> on using or building application on mobile devices. It’s</w:t>
      </w:r>
      <w:r w:rsidR="000652AE">
        <w:rPr>
          <w:rFonts w:ascii="Arial" w:hAnsi="Arial" w:cs="Arial"/>
          <w:color w:val="000000" w:themeColor="text1"/>
        </w:rPr>
        <w:t xml:space="preserve"> </w:t>
      </w:r>
      <w:r w:rsidRPr="006540FC">
        <w:rPr>
          <w:rFonts w:ascii="Arial" w:hAnsi="Arial" w:cs="Arial"/>
          <w:color w:val="000000" w:themeColor="text1"/>
        </w:rPr>
        <w:t>smartphone</w:t>
      </w:r>
      <w:r w:rsidR="000A3B35" w:rsidRPr="006540FC">
        <w:rPr>
          <w:rFonts w:ascii="Arial" w:hAnsi="Arial" w:cs="Arial"/>
          <w:color w:val="000000" w:themeColor="text1"/>
        </w:rPr>
        <w:t>s</w:t>
      </w:r>
      <w:r w:rsidRPr="006540FC">
        <w:rPr>
          <w:rFonts w:ascii="Arial" w:hAnsi="Arial" w:cs="Arial"/>
          <w:color w:val="000000" w:themeColor="text1"/>
        </w:rPr>
        <w:t xml:space="preserve"> are cheap and widely available considering also have a minor learning curve, but this </w:t>
      </w:r>
      <w:r w:rsidR="001069E8" w:rsidRPr="006540FC">
        <w:rPr>
          <w:rFonts w:ascii="Arial" w:hAnsi="Arial" w:cs="Arial"/>
          <w:color w:val="000000" w:themeColor="text1"/>
        </w:rPr>
        <w:t>led</w:t>
      </w:r>
      <w:r w:rsidRPr="006540FC">
        <w:rPr>
          <w:rFonts w:ascii="Arial" w:hAnsi="Arial" w:cs="Arial"/>
          <w:color w:val="000000" w:themeColor="text1"/>
        </w:rPr>
        <w:t xml:space="preserve"> us into major problem where there</w:t>
      </w:r>
      <w:r w:rsidR="000A3B35" w:rsidRPr="006540FC">
        <w:rPr>
          <w:rFonts w:ascii="Arial" w:hAnsi="Arial" w:cs="Arial"/>
          <w:color w:val="000000" w:themeColor="text1"/>
        </w:rPr>
        <w:t xml:space="preserve"> is</w:t>
      </w:r>
      <w:r w:rsidRPr="006540FC">
        <w:rPr>
          <w:rFonts w:ascii="Arial" w:hAnsi="Arial" w:cs="Arial"/>
          <w:color w:val="000000" w:themeColor="text1"/>
        </w:rPr>
        <w:t xml:space="preserve"> many </w:t>
      </w:r>
      <w:r w:rsidR="001069E8" w:rsidRPr="006540FC">
        <w:rPr>
          <w:rFonts w:ascii="Arial" w:hAnsi="Arial" w:cs="Arial"/>
          <w:color w:val="000000" w:themeColor="text1"/>
        </w:rPr>
        <w:t>kinds</w:t>
      </w:r>
      <w:r w:rsidRPr="006540FC">
        <w:rPr>
          <w:rFonts w:ascii="Arial" w:hAnsi="Arial" w:cs="Arial"/>
          <w:color w:val="000000" w:themeColor="text1"/>
        </w:rPr>
        <w:t xml:space="preserve"> of mobile devices and developer needed to do adjustment for each </w:t>
      </w:r>
      <w:r w:rsidR="001069E8" w:rsidRPr="006540FC">
        <w:rPr>
          <w:rFonts w:ascii="Arial" w:hAnsi="Arial" w:cs="Arial"/>
          <w:color w:val="000000" w:themeColor="text1"/>
        </w:rPr>
        <w:t>device</w:t>
      </w:r>
      <w:r w:rsidRPr="006540FC">
        <w:rPr>
          <w:rFonts w:ascii="Arial" w:hAnsi="Arial" w:cs="Arial"/>
          <w:color w:val="000000" w:themeColor="text1"/>
        </w:rPr>
        <w:t>. This could lead development cost become pretty high and also</w:t>
      </w:r>
      <w:r w:rsidR="00E80841" w:rsidRPr="006540FC">
        <w:rPr>
          <w:rFonts w:ascii="Arial" w:hAnsi="Arial" w:cs="Arial"/>
          <w:color w:val="000000" w:themeColor="text1"/>
        </w:rPr>
        <w:t xml:space="preserve"> took </w:t>
      </w:r>
      <w:r w:rsidR="000A3B35" w:rsidRPr="006540FC">
        <w:rPr>
          <w:rFonts w:ascii="Arial" w:hAnsi="Arial" w:cs="Arial"/>
          <w:color w:val="000000" w:themeColor="text1"/>
        </w:rPr>
        <w:t>some amount of time to develop multiple application</w:t>
      </w:r>
      <w:r w:rsidR="00E80841" w:rsidRPr="006540FC">
        <w:rPr>
          <w:rFonts w:ascii="Arial" w:hAnsi="Arial" w:cs="Arial"/>
          <w:color w:val="000000" w:themeColor="text1"/>
        </w:rPr>
        <w:t>.</w:t>
      </w:r>
      <w:r w:rsidRPr="006540FC">
        <w:rPr>
          <w:rFonts w:ascii="Arial" w:hAnsi="Arial" w:cs="Arial"/>
          <w:color w:val="000000" w:themeColor="text1"/>
        </w:rPr>
        <w:t xml:space="preserve"> </w:t>
      </w:r>
      <w:r w:rsidR="000652AE">
        <w:rPr>
          <w:rFonts w:ascii="Arial" w:hAnsi="Arial" w:cs="Arial"/>
          <w:color w:val="000000" w:themeColor="text1"/>
        </w:rPr>
        <w:t xml:space="preserve">Not to mention </w:t>
      </w:r>
      <w:r w:rsidR="000652AE" w:rsidRPr="000652AE">
        <w:rPr>
          <w:rFonts w:ascii="Arial" w:hAnsi="Arial" w:cs="Arial"/>
          <w:color w:val="000000" w:themeColor="text1"/>
        </w:rPr>
        <w:t>we don’t have tools for non-programmer to build a chatbot easily and deploy them to multiple platforms.</w:t>
      </w:r>
    </w:p>
    <w:p w14:paraId="4CA9F5AD" w14:textId="6637DFDA" w:rsidR="00C26CD0" w:rsidRPr="006540FC" w:rsidRDefault="00C26CD0" w:rsidP="00F869C9">
      <w:pPr>
        <w:pStyle w:val="NormalWeb"/>
        <w:spacing w:before="0" w:beforeAutospacing="0" w:after="0" w:afterAutospacing="0" w:line="480" w:lineRule="auto"/>
        <w:ind w:firstLine="720"/>
        <w:jc w:val="both"/>
        <w:rPr>
          <w:rFonts w:ascii="Arial" w:hAnsi="Arial" w:cs="Arial"/>
          <w:color w:val="000000" w:themeColor="text1"/>
        </w:rPr>
      </w:pPr>
      <w:r w:rsidRPr="006540FC">
        <w:rPr>
          <w:rFonts w:ascii="Arial" w:hAnsi="Arial" w:cs="Arial"/>
          <w:color w:val="000000" w:themeColor="text1"/>
        </w:rPr>
        <w:t xml:space="preserve">Based on the latest survey on smart speaker which is conducted on December 2018 we seen a growth of 78% on ownership of smart speaker over the past year. 53 million people age older than 18 in the US own at least </w:t>
      </w:r>
      <w:r w:rsidR="00233933" w:rsidRPr="006540FC">
        <w:rPr>
          <w:rFonts w:ascii="Arial" w:hAnsi="Arial" w:cs="Arial"/>
          <w:color w:val="000000" w:themeColor="text1"/>
        </w:rPr>
        <w:t>one smart speaker, this estimated to be 21 percent of the population.</w:t>
      </w:r>
      <w:r w:rsidR="000A5801" w:rsidRPr="006540FC">
        <w:rPr>
          <w:rFonts w:ascii="Arial" w:hAnsi="Arial" w:cs="Arial"/>
          <w:color w:val="000000" w:themeColor="text1"/>
        </w:rPr>
        <w:t xml:space="preserve"> Researcher would have another medium that they can use collect da</w:t>
      </w:r>
      <w:r w:rsidR="00CF4656" w:rsidRPr="006540FC">
        <w:rPr>
          <w:rFonts w:ascii="Arial" w:hAnsi="Arial" w:cs="Arial"/>
          <w:color w:val="000000" w:themeColor="text1"/>
        </w:rPr>
        <w:t>ta</w:t>
      </w:r>
      <w:r w:rsidR="000A5801" w:rsidRPr="006540FC">
        <w:rPr>
          <w:rFonts w:ascii="Arial" w:hAnsi="Arial" w:cs="Arial"/>
          <w:color w:val="000000" w:themeColor="text1"/>
        </w:rPr>
        <w:t xml:space="preserve"> </w:t>
      </w:r>
      <w:r w:rsidR="00CF4656" w:rsidRPr="006540FC">
        <w:rPr>
          <w:rFonts w:ascii="Arial" w:hAnsi="Arial" w:cs="Arial"/>
          <w:color w:val="000000" w:themeColor="text1"/>
        </w:rPr>
        <w:t>u</w:t>
      </w:r>
      <w:r w:rsidR="00623CD1" w:rsidRPr="006540FC">
        <w:rPr>
          <w:rFonts w:ascii="Arial" w:hAnsi="Arial" w:cs="Arial"/>
          <w:color w:val="000000" w:themeColor="text1"/>
        </w:rPr>
        <w:t xml:space="preserve">sing </w:t>
      </w:r>
      <w:r w:rsidR="000A5801" w:rsidRPr="006540FC">
        <w:rPr>
          <w:rFonts w:ascii="Arial" w:hAnsi="Arial" w:cs="Arial"/>
          <w:color w:val="000000" w:themeColor="text1"/>
        </w:rPr>
        <w:t>this tool</w:t>
      </w:r>
      <w:r w:rsidR="00623CD1" w:rsidRPr="006540FC">
        <w:rPr>
          <w:rFonts w:ascii="Arial" w:hAnsi="Arial" w:cs="Arial"/>
          <w:color w:val="000000" w:themeColor="text1"/>
        </w:rPr>
        <w:t xml:space="preserve">, we not only could take advantage of </w:t>
      </w:r>
      <w:r w:rsidR="000A5801" w:rsidRPr="006540FC">
        <w:rPr>
          <w:rFonts w:ascii="Arial" w:hAnsi="Arial" w:cs="Arial"/>
          <w:color w:val="000000" w:themeColor="text1"/>
        </w:rPr>
        <w:t>fast-growing</w:t>
      </w:r>
      <w:r w:rsidR="00623CD1" w:rsidRPr="006540FC">
        <w:rPr>
          <w:rFonts w:ascii="Arial" w:hAnsi="Arial" w:cs="Arial"/>
          <w:color w:val="000000" w:themeColor="text1"/>
        </w:rPr>
        <w:t xml:space="preserve"> market of smart </w:t>
      </w:r>
      <w:r w:rsidR="000A5801" w:rsidRPr="006540FC">
        <w:rPr>
          <w:rFonts w:ascii="Arial" w:hAnsi="Arial" w:cs="Arial"/>
          <w:color w:val="000000" w:themeColor="text1"/>
        </w:rPr>
        <w:t>speaker,</w:t>
      </w:r>
      <w:r w:rsidR="00623CD1" w:rsidRPr="006540FC">
        <w:rPr>
          <w:rFonts w:ascii="Arial" w:hAnsi="Arial" w:cs="Arial"/>
          <w:color w:val="000000" w:themeColor="text1"/>
        </w:rPr>
        <w:t xml:space="preserve"> but we could also </w:t>
      </w:r>
      <w:r w:rsidR="000A5801" w:rsidRPr="006540FC">
        <w:rPr>
          <w:rFonts w:ascii="Arial" w:hAnsi="Arial" w:cs="Arial"/>
          <w:color w:val="000000" w:themeColor="text1"/>
        </w:rPr>
        <w:t xml:space="preserve">deploy conversational agent to any device that could host artificial intelligent virtual assistant. </w:t>
      </w:r>
    </w:p>
    <w:p w14:paraId="17E9DE08" w14:textId="77777777" w:rsidR="001F0ECA" w:rsidRDefault="000652AE" w:rsidP="0043462F">
      <w:pPr>
        <w:pStyle w:val="NormalWeb"/>
        <w:spacing w:before="0" w:beforeAutospacing="0" w:after="0" w:afterAutospacing="0" w:line="480" w:lineRule="auto"/>
        <w:ind w:firstLine="720"/>
        <w:jc w:val="both"/>
        <w:rPr>
          <w:rFonts w:ascii="Arial" w:hAnsi="Arial" w:cs="Arial"/>
          <w:color w:val="000000" w:themeColor="text1"/>
        </w:rPr>
      </w:pPr>
      <w:r w:rsidRPr="000652AE">
        <w:rPr>
          <w:rFonts w:ascii="Arial" w:hAnsi="Arial" w:cs="Arial"/>
          <w:color w:val="000000" w:themeColor="text1"/>
        </w:rPr>
        <w:t>However, we don’t have tools for non-programmer to build a chatbot easily and deploy them to multiple platforms. In most cases to build a chatbot required programming intensive process or spending a sum of money to rent a service from chatbot provide</w:t>
      </w:r>
      <w:r>
        <w:rPr>
          <w:rFonts w:ascii="Arial" w:hAnsi="Arial" w:cs="Arial"/>
          <w:color w:val="000000" w:themeColor="text1"/>
        </w:rPr>
        <w:t xml:space="preserve">. </w:t>
      </w:r>
      <w:r w:rsidRPr="000652AE">
        <w:rPr>
          <w:rFonts w:ascii="Arial" w:hAnsi="Arial" w:cs="Arial"/>
          <w:color w:val="000000" w:themeColor="text1"/>
        </w:rPr>
        <w:t xml:space="preserve">There is no easy way for users with no programming background to create or modify their conversational agent on the go. Current problem of developing stand-alone chatbot is first </w:t>
      </w:r>
      <w:r w:rsidRPr="000652AE">
        <w:rPr>
          <w:rFonts w:ascii="Arial" w:hAnsi="Arial" w:cs="Arial"/>
          <w:color w:val="000000" w:themeColor="text1"/>
        </w:rPr>
        <w:lastRenderedPageBreak/>
        <w:t xml:space="preserve">researcher had to design a conversation, then they had to decide which specific mobile platform they wanted to deliver their conversation in, then they had to hire a programmer to build standalone software that would contain the </w:t>
      </w:r>
      <w:r w:rsidR="001F0ECA" w:rsidRPr="000652AE">
        <w:rPr>
          <w:rFonts w:ascii="Arial" w:hAnsi="Arial" w:cs="Arial"/>
          <w:color w:val="000000" w:themeColor="text1"/>
        </w:rPr>
        <w:t>conversation.</w:t>
      </w:r>
      <w:r w:rsidR="001F0ECA">
        <w:rPr>
          <w:rFonts w:ascii="Arial" w:hAnsi="Arial" w:cs="Arial"/>
          <w:color w:val="000000" w:themeColor="text1"/>
        </w:rPr>
        <w:t xml:space="preserve"> </w:t>
      </w:r>
      <w:r w:rsidR="001F0ECA" w:rsidRPr="001F0ECA">
        <w:rPr>
          <w:rFonts w:ascii="Arial" w:hAnsi="Arial" w:cs="Arial"/>
          <w:color w:val="000000" w:themeColor="text1"/>
        </w:rPr>
        <w:t>This methodology of development have multiple disadvantage including but not limited to; to deliver a product it would take months long software development process, it is not very cost efficient to researcher, if researcher wanted to make any changes they had to ask developer to change the conversation programmatically, conversation targeted into very specific field developer had to build new software to apply different conversation in different field.</w:t>
      </w:r>
    </w:p>
    <w:p w14:paraId="662A16FE" w14:textId="022CCC73" w:rsidR="000A3B35" w:rsidRPr="006540FC" w:rsidRDefault="001F0ECA" w:rsidP="0043462F">
      <w:pPr>
        <w:pStyle w:val="NormalWeb"/>
        <w:spacing w:before="0" w:beforeAutospacing="0" w:after="0" w:afterAutospacing="0" w:line="480" w:lineRule="auto"/>
        <w:ind w:firstLine="720"/>
        <w:jc w:val="both"/>
        <w:rPr>
          <w:rFonts w:ascii="Arial" w:hAnsi="Arial" w:cs="Arial"/>
          <w:lang w:val="en"/>
        </w:rPr>
      </w:pPr>
      <w:r w:rsidRPr="006540FC">
        <w:rPr>
          <w:rFonts w:ascii="Arial" w:hAnsi="Arial" w:cs="Arial"/>
          <w:color w:val="000000" w:themeColor="text1"/>
        </w:rPr>
        <w:t xml:space="preserve"> </w:t>
      </w:r>
      <w:r w:rsidRPr="001F0ECA">
        <w:rPr>
          <w:rFonts w:ascii="Arial" w:hAnsi="Arial" w:cs="Arial"/>
          <w:color w:val="000000" w:themeColor="text1"/>
        </w:rPr>
        <w:t xml:space="preserve">In this paper I would like to present a new way of developing a conversational agent, with researcher and software development in mind. </w:t>
      </w:r>
      <w:proofErr w:type="spellStart"/>
      <w:r w:rsidRPr="001F0ECA">
        <w:rPr>
          <w:rFonts w:ascii="Arial" w:hAnsi="Arial" w:cs="Arial"/>
          <w:color w:val="000000" w:themeColor="text1"/>
        </w:rPr>
        <w:t>TigerAware</w:t>
      </w:r>
      <w:proofErr w:type="spellEnd"/>
      <w:r w:rsidRPr="001F0ECA">
        <w:rPr>
          <w:rFonts w:ascii="Arial" w:hAnsi="Arial" w:cs="Arial"/>
          <w:color w:val="000000" w:themeColor="text1"/>
        </w:rPr>
        <w:t xml:space="preserve"> Assistant designed to be a generic and customizable platform which allow researcher to create conversational agent which can create a survey for data collection, provide psychology assessment through questionnaire, and deliver cognitive behavior therapy without the disadvantage mention above.</w:t>
      </w:r>
    </w:p>
    <w:p w14:paraId="272233CE" w14:textId="77777777" w:rsidR="001F0ECA" w:rsidRPr="001F0ECA" w:rsidRDefault="001F0ECA" w:rsidP="001F0ECA">
      <w:pPr>
        <w:spacing w:after="0"/>
        <w:ind w:firstLine="360"/>
        <w:contextualSpacing/>
        <w:rPr>
          <w:rFonts w:ascii="Arial" w:eastAsia="Times New Roman" w:hAnsi="Arial" w:cs="Arial"/>
          <w:lang w:eastAsia="zh-CN"/>
        </w:rPr>
      </w:pPr>
      <w:proofErr w:type="spellStart"/>
      <w:r w:rsidRPr="001F0ECA">
        <w:rPr>
          <w:rFonts w:ascii="Arial" w:eastAsia="Times New Roman" w:hAnsi="Arial" w:cs="Arial"/>
          <w:lang w:eastAsia="zh-CN"/>
        </w:rPr>
        <w:t>TigerAware</w:t>
      </w:r>
      <w:proofErr w:type="spellEnd"/>
      <w:r w:rsidRPr="001F0ECA">
        <w:rPr>
          <w:rFonts w:ascii="Arial" w:eastAsia="Times New Roman" w:hAnsi="Arial" w:cs="Arial"/>
          <w:lang w:eastAsia="zh-CN"/>
        </w:rPr>
        <w:t xml:space="preserve"> Assistant is important because it deliver this following feature; provide researcher without programming background to be able to build conversational agent, cut down development time from the researcher end since researcher would be able to create conversational agent without software developer intervention, provide researcher with the flexibility to deploy conversational agent through three most popular mobile platform IOS devices, Android devices, and smart speaker devices with one centralized software, researcher would be able to modified conversational agent anytime they want without needing to change the software programmatically, provide software developer ability to add more functionalities to the software without interrupting current deployed software.</w:t>
      </w:r>
    </w:p>
    <w:p w14:paraId="05E7CAB8" w14:textId="77777777" w:rsidR="001F0ECA" w:rsidRDefault="001F0ECA" w:rsidP="001F0ECA">
      <w:pPr>
        <w:spacing w:after="0"/>
        <w:ind w:firstLine="360"/>
        <w:contextualSpacing/>
        <w:rPr>
          <w:rFonts w:ascii="Arial" w:hAnsi="Arial" w:cs="Arial"/>
          <w:lang w:val="en"/>
        </w:rPr>
      </w:pPr>
      <w:r w:rsidRPr="001F0ECA">
        <w:rPr>
          <w:rFonts w:ascii="Arial" w:eastAsia="Times New Roman" w:hAnsi="Arial" w:cs="Arial"/>
          <w:lang w:eastAsia="zh-CN"/>
        </w:rPr>
        <w:lastRenderedPageBreak/>
        <w:tab/>
        <w:t xml:space="preserve">In this thesis I will talk extensively about methodology, software structure, and technologies used. </w:t>
      </w:r>
      <w:proofErr w:type="spellStart"/>
      <w:r w:rsidRPr="001F0ECA">
        <w:rPr>
          <w:rFonts w:ascii="Arial" w:eastAsia="Times New Roman" w:hAnsi="Arial" w:cs="Arial"/>
          <w:lang w:eastAsia="zh-CN"/>
        </w:rPr>
        <w:t>TigerAware</w:t>
      </w:r>
      <w:proofErr w:type="spellEnd"/>
      <w:r w:rsidRPr="001F0ECA">
        <w:rPr>
          <w:rFonts w:ascii="Arial" w:eastAsia="Times New Roman" w:hAnsi="Arial" w:cs="Arial"/>
          <w:lang w:eastAsia="zh-CN"/>
        </w:rPr>
        <w:t xml:space="preserve"> Assistant was built from the need of a practical and faster way to build a conversational agent. </w:t>
      </w:r>
      <w:proofErr w:type="spellStart"/>
      <w:r w:rsidRPr="001F0ECA">
        <w:rPr>
          <w:rFonts w:ascii="Arial" w:eastAsia="Times New Roman" w:hAnsi="Arial" w:cs="Arial"/>
          <w:lang w:eastAsia="zh-CN"/>
        </w:rPr>
        <w:t>TigerAware</w:t>
      </w:r>
      <w:proofErr w:type="spellEnd"/>
      <w:r w:rsidRPr="001F0ECA">
        <w:rPr>
          <w:rFonts w:ascii="Arial" w:eastAsia="Times New Roman" w:hAnsi="Arial" w:cs="Arial"/>
          <w:lang w:eastAsia="zh-CN"/>
        </w:rPr>
        <w:t xml:space="preserve"> Assistant framework use Function as a service methodology or </w:t>
      </w:r>
      <w:proofErr w:type="spellStart"/>
      <w:r w:rsidRPr="001F0ECA">
        <w:rPr>
          <w:rFonts w:ascii="Arial" w:eastAsia="Times New Roman" w:hAnsi="Arial" w:cs="Arial"/>
          <w:lang w:eastAsia="zh-CN"/>
        </w:rPr>
        <w:t>FaaS</w:t>
      </w:r>
      <w:proofErr w:type="spellEnd"/>
      <w:r w:rsidRPr="001F0ECA">
        <w:rPr>
          <w:rFonts w:ascii="Arial" w:eastAsia="Times New Roman" w:hAnsi="Arial" w:cs="Arial"/>
          <w:lang w:eastAsia="zh-CN"/>
        </w:rPr>
        <w:t xml:space="preserve">, </w:t>
      </w:r>
      <w:proofErr w:type="spellStart"/>
      <w:r w:rsidRPr="001F0ECA">
        <w:rPr>
          <w:rFonts w:ascii="Arial" w:eastAsia="Times New Roman" w:hAnsi="Arial" w:cs="Arial"/>
          <w:lang w:eastAsia="zh-CN"/>
        </w:rPr>
        <w:t>FaaS</w:t>
      </w:r>
      <w:proofErr w:type="spellEnd"/>
      <w:r w:rsidRPr="001F0ECA">
        <w:rPr>
          <w:rFonts w:ascii="Arial" w:eastAsia="Times New Roman" w:hAnsi="Arial" w:cs="Arial"/>
          <w:lang w:eastAsia="zh-CN"/>
        </w:rPr>
        <w:t xml:space="preserve"> allowing software developer to develop, run, and manage </w:t>
      </w:r>
      <w:proofErr w:type="spellStart"/>
      <w:r w:rsidRPr="001F0ECA">
        <w:rPr>
          <w:rFonts w:ascii="Arial" w:eastAsia="Times New Roman" w:hAnsi="Arial" w:cs="Arial"/>
          <w:lang w:eastAsia="zh-CN"/>
        </w:rPr>
        <w:t>TigerAware</w:t>
      </w:r>
      <w:proofErr w:type="spellEnd"/>
      <w:r w:rsidRPr="001F0ECA">
        <w:rPr>
          <w:rFonts w:ascii="Arial" w:eastAsia="Times New Roman" w:hAnsi="Arial" w:cs="Arial"/>
          <w:lang w:eastAsia="zh-CN"/>
        </w:rPr>
        <w:t xml:space="preserve"> Assistant functionalities without the complexity of building and maintaining the infrastructure typically associated with developing and launching an app. Building an </w:t>
      </w:r>
      <w:proofErr w:type="spellStart"/>
      <w:r w:rsidRPr="001F0ECA">
        <w:rPr>
          <w:rFonts w:ascii="Arial" w:eastAsia="Times New Roman" w:hAnsi="Arial" w:cs="Arial"/>
          <w:lang w:eastAsia="zh-CN"/>
        </w:rPr>
        <w:t>TigerAware</w:t>
      </w:r>
      <w:proofErr w:type="spellEnd"/>
      <w:r w:rsidRPr="001F0ECA">
        <w:rPr>
          <w:rFonts w:ascii="Arial" w:eastAsia="Times New Roman" w:hAnsi="Arial" w:cs="Arial"/>
          <w:lang w:eastAsia="zh-CN"/>
        </w:rPr>
        <w:t xml:space="preserve"> Assistant framework following this model is a way of achieving a serverless architecture.  Serverless computing architecture let cloud provider runs the server, and dynamically manages the allocation of machine resources. Serverless architecture simplify the process of deploying code into production. Scaling, capacity planning and maintenance operations handled by cloud function provider. </w:t>
      </w:r>
      <w:proofErr w:type="spellStart"/>
      <w:r w:rsidRPr="001F0ECA">
        <w:rPr>
          <w:rFonts w:ascii="Arial" w:eastAsia="Times New Roman" w:hAnsi="Arial" w:cs="Arial"/>
          <w:lang w:eastAsia="zh-CN"/>
        </w:rPr>
        <w:t>TigerAware</w:t>
      </w:r>
      <w:proofErr w:type="spellEnd"/>
      <w:r w:rsidRPr="001F0ECA">
        <w:rPr>
          <w:rFonts w:ascii="Arial" w:eastAsia="Times New Roman" w:hAnsi="Arial" w:cs="Arial"/>
          <w:lang w:eastAsia="zh-CN"/>
        </w:rPr>
        <w:t xml:space="preserve"> Assistant written to be purely serverless and use no provisioned servers at all. </w:t>
      </w:r>
      <w:r w:rsidR="00F26C01" w:rsidRPr="006540FC">
        <w:rPr>
          <w:rFonts w:ascii="Arial" w:hAnsi="Arial" w:cs="Arial"/>
          <w:lang w:val="en"/>
        </w:rPr>
        <w:t xml:space="preserve"> </w:t>
      </w:r>
    </w:p>
    <w:p w14:paraId="2877483F" w14:textId="77777777" w:rsidR="001F0ECA" w:rsidRDefault="001F0ECA" w:rsidP="001F0ECA">
      <w:pPr>
        <w:spacing w:after="0"/>
        <w:ind w:firstLine="360"/>
        <w:contextualSpacing/>
        <w:rPr>
          <w:rFonts w:ascii="Arial" w:hAnsi="Arial" w:cs="Arial"/>
        </w:rPr>
      </w:pPr>
      <w:proofErr w:type="spellStart"/>
      <w:r w:rsidRPr="001F0ECA">
        <w:rPr>
          <w:rFonts w:ascii="Arial" w:hAnsi="Arial" w:cs="Arial"/>
        </w:rPr>
        <w:t>TigerAware</w:t>
      </w:r>
      <w:proofErr w:type="spellEnd"/>
      <w:r w:rsidRPr="001F0ECA">
        <w:rPr>
          <w:rFonts w:ascii="Arial" w:hAnsi="Arial" w:cs="Arial"/>
        </w:rPr>
        <w:t xml:space="preserve"> Assistant framework is hosted using Firebase cloud function that would be the fulfillment to </w:t>
      </w:r>
      <w:proofErr w:type="spellStart"/>
      <w:r w:rsidRPr="001F0ECA">
        <w:rPr>
          <w:rFonts w:ascii="Arial" w:hAnsi="Arial" w:cs="Arial"/>
        </w:rPr>
        <w:t>Dialogflow</w:t>
      </w:r>
      <w:proofErr w:type="spellEnd"/>
      <w:r w:rsidRPr="001F0ECA">
        <w:rPr>
          <w:rFonts w:ascii="Arial" w:hAnsi="Arial" w:cs="Arial"/>
        </w:rPr>
        <w:t xml:space="preserve"> platform. Fulfillment is code that's deployed as a webhook that lets your </w:t>
      </w:r>
      <w:proofErr w:type="spellStart"/>
      <w:r w:rsidRPr="001F0ECA">
        <w:rPr>
          <w:rFonts w:ascii="Arial" w:hAnsi="Arial" w:cs="Arial"/>
        </w:rPr>
        <w:t>Dialogflow</w:t>
      </w:r>
      <w:proofErr w:type="spellEnd"/>
      <w:r w:rsidRPr="001F0ECA">
        <w:rPr>
          <w:rFonts w:ascii="Arial" w:hAnsi="Arial" w:cs="Arial"/>
        </w:rPr>
        <w:t xml:space="preserve"> agent call logic on an intent-by-intent basis. During a conversation, fulfillment allows user to use the information extracted by </w:t>
      </w:r>
      <w:proofErr w:type="spellStart"/>
      <w:r w:rsidRPr="001F0ECA">
        <w:rPr>
          <w:rFonts w:ascii="Arial" w:hAnsi="Arial" w:cs="Arial"/>
        </w:rPr>
        <w:t>Dialogflow's</w:t>
      </w:r>
      <w:proofErr w:type="spellEnd"/>
      <w:r w:rsidRPr="001F0ECA">
        <w:rPr>
          <w:rFonts w:ascii="Arial" w:hAnsi="Arial" w:cs="Arial"/>
        </w:rPr>
        <w:t xml:space="preserve"> natural language processing to generate dynamic responses or trigger actions on your back-end. Building Conversational agent using this structure allowing </w:t>
      </w:r>
      <w:proofErr w:type="spellStart"/>
      <w:r w:rsidRPr="001F0ECA">
        <w:rPr>
          <w:rFonts w:ascii="Arial" w:hAnsi="Arial" w:cs="Arial"/>
        </w:rPr>
        <w:t>TigerAware</w:t>
      </w:r>
      <w:proofErr w:type="spellEnd"/>
      <w:r w:rsidRPr="001F0ECA">
        <w:rPr>
          <w:rFonts w:ascii="Arial" w:hAnsi="Arial" w:cs="Arial"/>
        </w:rPr>
        <w:t xml:space="preserve"> assistant to generate dynamic responses based on information that is provided from database and endpoint services, allow records of user’s orders, and enable researcher to implement rules. </w:t>
      </w:r>
      <w:proofErr w:type="spellStart"/>
      <w:r w:rsidRPr="001F0ECA">
        <w:rPr>
          <w:rFonts w:ascii="Arial" w:hAnsi="Arial" w:cs="Arial"/>
        </w:rPr>
        <w:t>TigerAware</w:t>
      </w:r>
      <w:proofErr w:type="spellEnd"/>
      <w:r w:rsidRPr="001F0ECA">
        <w:rPr>
          <w:rFonts w:ascii="Arial" w:hAnsi="Arial" w:cs="Arial"/>
        </w:rPr>
        <w:t xml:space="preserve"> Assistant cloud function have the ability to utilize serverless NoSQL database that lets researcher store and sync data between your users </w:t>
      </w:r>
      <w:r w:rsidRPr="001F0ECA">
        <w:rPr>
          <w:rFonts w:ascii="Arial" w:hAnsi="Arial" w:cs="Arial"/>
        </w:rPr>
        <w:lastRenderedPageBreak/>
        <w:t xml:space="preserve">in real time. All information that the </w:t>
      </w:r>
      <w:proofErr w:type="spellStart"/>
      <w:r w:rsidRPr="001F0ECA">
        <w:rPr>
          <w:rFonts w:ascii="Arial" w:hAnsi="Arial" w:cs="Arial"/>
        </w:rPr>
        <w:t>TigerAware</w:t>
      </w:r>
      <w:proofErr w:type="spellEnd"/>
      <w:r w:rsidRPr="001F0ECA">
        <w:rPr>
          <w:rFonts w:ascii="Arial" w:hAnsi="Arial" w:cs="Arial"/>
        </w:rPr>
        <w:t xml:space="preserve"> Assistant retrieved and serve will be recorded in the database. </w:t>
      </w:r>
    </w:p>
    <w:p w14:paraId="0957932D" w14:textId="2E7B888C" w:rsidR="0043462F" w:rsidRPr="001F0ECA" w:rsidRDefault="001F0ECA" w:rsidP="001F0ECA">
      <w:pPr>
        <w:spacing w:after="0"/>
        <w:ind w:firstLine="360"/>
        <w:contextualSpacing/>
        <w:rPr>
          <w:rFonts w:ascii="Arial" w:eastAsia="Times New Roman" w:hAnsi="Arial" w:cs="Arial"/>
          <w:lang w:eastAsia="zh-CN"/>
        </w:rPr>
      </w:pPr>
      <w:proofErr w:type="spellStart"/>
      <w:r w:rsidRPr="001F0ECA">
        <w:rPr>
          <w:rFonts w:ascii="Arial" w:hAnsi="Arial" w:cs="Arial"/>
        </w:rPr>
        <w:t>TigerAware</w:t>
      </w:r>
      <w:proofErr w:type="spellEnd"/>
      <w:r w:rsidRPr="001F0ECA">
        <w:rPr>
          <w:rFonts w:ascii="Arial" w:hAnsi="Arial" w:cs="Arial"/>
        </w:rPr>
        <w:t xml:space="preserve"> design is highly modular and generic allowing researcher flexibility to create, edit and deploy conversational agent, and also provide flexibility for developer to modify and adding functionalities to their program without needing massive effort of maintaining a server. </w:t>
      </w:r>
      <w:proofErr w:type="spellStart"/>
      <w:r w:rsidRPr="001F0ECA">
        <w:rPr>
          <w:rFonts w:ascii="Arial" w:hAnsi="Arial" w:cs="Arial"/>
        </w:rPr>
        <w:t>TigerAware</w:t>
      </w:r>
      <w:proofErr w:type="spellEnd"/>
      <w:r w:rsidRPr="001F0ECA">
        <w:rPr>
          <w:rFonts w:ascii="Arial" w:hAnsi="Arial" w:cs="Arial"/>
        </w:rPr>
        <w:t xml:space="preserve"> Assistant is a better solution for the current problem of creating a conversational agent software because it </w:t>
      </w:r>
      <w:r w:rsidR="006E364D" w:rsidRPr="001F0ECA">
        <w:rPr>
          <w:rFonts w:ascii="Arial" w:hAnsi="Arial" w:cs="Arial"/>
        </w:rPr>
        <w:t>negates</w:t>
      </w:r>
      <w:r w:rsidRPr="001F0ECA">
        <w:rPr>
          <w:rFonts w:ascii="Arial" w:hAnsi="Arial" w:cs="Arial"/>
        </w:rPr>
        <w:t xml:space="preserve"> all the drawback of creating a conversational agent in traditional manner</w:t>
      </w:r>
      <w:r>
        <w:rPr>
          <w:rFonts w:ascii="Arial" w:hAnsi="Arial" w:cs="Arial"/>
        </w:rPr>
        <w:t>.</w:t>
      </w:r>
    </w:p>
    <w:p w14:paraId="26391EB0" w14:textId="5EDD1273" w:rsidR="0010203E" w:rsidRPr="002F5589" w:rsidRDefault="001452BA" w:rsidP="00E2327B">
      <w:pPr>
        <w:pStyle w:val="Heading2"/>
        <w:rPr>
          <w:rFonts w:ascii="Arial" w:hAnsi="Arial" w:cs="Arial"/>
          <w:sz w:val="28"/>
          <w:szCs w:val="28"/>
        </w:rPr>
      </w:pPr>
      <w:bookmarkStart w:id="9" w:name="_Toc5194449"/>
      <w:bookmarkStart w:id="10" w:name="_Toc13791726"/>
      <w:r w:rsidRPr="002F5589">
        <w:rPr>
          <w:rFonts w:ascii="Arial" w:hAnsi="Arial" w:cs="Arial"/>
          <w:sz w:val="28"/>
          <w:szCs w:val="28"/>
        </w:rPr>
        <w:t xml:space="preserve">1.1. </w:t>
      </w:r>
      <w:r w:rsidR="00F869C9" w:rsidRPr="002F5589">
        <w:rPr>
          <w:rFonts w:ascii="Arial" w:hAnsi="Arial" w:cs="Arial"/>
          <w:sz w:val="28"/>
          <w:szCs w:val="28"/>
        </w:rPr>
        <w:t>Problem Description</w:t>
      </w:r>
      <w:bookmarkEnd w:id="9"/>
      <w:bookmarkEnd w:id="10"/>
    </w:p>
    <w:p w14:paraId="042516B6" w14:textId="719FAF0C" w:rsidR="001F0ECA" w:rsidRDefault="00A759E2" w:rsidP="001F0ECA">
      <w:pPr>
        <w:spacing w:after="0"/>
        <w:ind w:firstLine="720"/>
        <w:contextualSpacing/>
        <w:rPr>
          <w:rFonts w:ascii="Arial" w:hAnsi="Arial" w:cs="Arial"/>
          <w:lang w:val="en"/>
        </w:rPr>
      </w:pPr>
      <w:r w:rsidRPr="006540FC">
        <w:rPr>
          <w:rFonts w:ascii="Arial" w:hAnsi="Arial" w:cs="Arial"/>
          <w:lang w:val="en"/>
        </w:rPr>
        <w:t xml:space="preserve">Researchers usually tackle the need to collect empirical data by either incorporating an off-the-shelf solution which are commercially available or creating a custom standalone solution each with their own set of drawbacks. Researchers prefer creating a standalone version of their application and dashboard to deliver a survey and integrate other external sensors necessary for a study, it take months to develop a capable </w:t>
      </w:r>
      <w:r w:rsidR="00D45A56" w:rsidRPr="006540FC">
        <w:rPr>
          <w:rFonts w:ascii="Arial" w:hAnsi="Arial" w:cs="Arial"/>
          <w:lang w:val="en"/>
        </w:rPr>
        <w:t>conversational agent</w:t>
      </w:r>
      <w:r w:rsidRPr="006540FC">
        <w:rPr>
          <w:rFonts w:ascii="Arial" w:hAnsi="Arial" w:cs="Arial"/>
          <w:lang w:val="en"/>
        </w:rPr>
        <w:t xml:space="preserve"> application and </w:t>
      </w:r>
      <w:r w:rsidR="00037CFF" w:rsidRPr="006540FC">
        <w:rPr>
          <w:rFonts w:ascii="Arial" w:hAnsi="Arial" w:cs="Arial"/>
          <w:lang w:val="en"/>
        </w:rPr>
        <w:t>more</w:t>
      </w:r>
      <w:r w:rsidRPr="006540FC">
        <w:rPr>
          <w:rFonts w:ascii="Arial" w:hAnsi="Arial" w:cs="Arial"/>
          <w:lang w:val="en"/>
        </w:rPr>
        <w:t xml:space="preserve"> time to develop a real time dashboard based on the number of dedicated developers working closely with the research team which consumes a significant portion of research budget. Any major change in the application would need a redeployment of application leading to significant delay in collection</w:t>
      </w:r>
      <w:r w:rsidR="00D45A56" w:rsidRPr="006540FC">
        <w:rPr>
          <w:rFonts w:ascii="Arial" w:hAnsi="Arial" w:cs="Arial"/>
          <w:lang w:val="en"/>
        </w:rPr>
        <w:t xml:space="preserve"> and delivery</w:t>
      </w:r>
      <w:r w:rsidRPr="006540FC">
        <w:rPr>
          <w:rFonts w:ascii="Arial" w:hAnsi="Arial" w:cs="Arial"/>
          <w:lang w:val="en"/>
        </w:rPr>
        <w:t xml:space="preserve"> of information.</w:t>
      </w:r>
    </w:p>
    <w:p w14:paraId="3328C5E5" w14:textId="1DE4E7DC" w:rsidR="00D45A56" w:rsidRPr="006540FC" w:rsidRDefault="00D45A56" w:rsidP="001F0ECA">
      <w:pPr>
        <w:spacing w:after="0"/>
        <w:ind w:firstLine="720"/>
        <w:contextualSpacing/>
        <w:rPr>
          <w:rFonts w:ascii="Arial" w:hAnsi="Arial" w:cs="Arial"/>
          <w:lang w:val="en"/>
        </w:rPr>
      </w:pPr>
      <w:r w:rsidRPr="006540FC">
        <w:rPr>
          <w:rFonts w:ascii="Arial" w:hAnsi="Arial" w:cs="Arial"/>
          <w:lang w:val="en"/>
        </w:rPr>
        <w:t xml:space="preserve"> </w:t>
      </w:r>
      <w:r w:rsidR="00A759E2" w:rsidRPr="006540FC">
        <w:rPr>
          <w:rFonts w:ascii="Arial" w:hAnsi="Arial" w:cs="Arial"/>
          <w:lang w:val="en"/>
        </w:rPr>
        <w:t xml:space="preserve">Commercially available systems on the other hand come with their own set of drawbacks. Firstly, many of these </w:t>
      </w:r>
      <w:r w:rsidRPr="006540FC">
        <w:rPr>
          <w:rFonts w:ascii="Arial" w:hAnsi="Arial" w:cs="Arial"/>
          <w:lang w:val="en"/>
        </w:rPr>
        <w:t>tools</w:t>
      </w:r>
      <w:r w:rsidR="00A759E2" w:rsidRPr="006540FC">
        <w:rPr>
          <w:rFonts w:ascii="Arial" w:hAnsi="Arial" w:cs="Arial"/>
          <w:lang w:val="en"/>
        </w:rPr>
        <w:t xml:space="preserve"> could</w:t>
      </w:r>
      <w:r w:rsidRPr="006540FC">
        <w:rPr>
          <w:rFonts w:ascii="Arial" w:hAnsi="Arial" w:cs="Arial"/>
          <w:lang w:val="en"/>
        </w:rPr>
        <w:t xml:space="preserve"> cost a lot</w:t>
      </w:r>
      <w:r w:rsidR="00A759E2" w:rsidRPr="006540FC">
        <w:rPr>
          <w:rFonts w:ascii="Arial" w:hAnsi="Arial" w:cs="Arial"/>
          <w:lang w:val="en"/>
        </w:rPr>
        <w:t xml:space="preserve"> per month depending on certain user requirements, deployment platforms, and the application </w:t>
      </w:r>
      <w:r w:rsidRPr="006540FC">
        <w:rPr>
          <w:rFonts w:ascii="Arial" w:hAnsi="Arial" w:cs="Arial"/>
          <w:lang w:val="en"/>
        </w:rPr>
        <w:t>itself</w:t>
      </w:r>
      <w:r w:rsidR="00A759E2" w:rsidRPr="006540FC">
        <w:rPr>
          <w:rFonts w:ascii="Arial" w:hAnsi="Arial" w:cs="Arial"/>
          <w:lang w:val="en"/>
        </w:rPr>
        <w:t>. And the ones that come free of charge only provide limited features and only for a certain trial period.</w:t>
      </w:r>
      <w:r w:rsidRPr="006540FC">
        <w:rPr>
          <w:rFonts w:ascii="Arial" w:hAnsi="Arial" w:cs="Arial"/>
          <w:lang w:val="en"/>
        </w:rPr>
        <w:t xml:space="preserve"> Both </w:t>
      </w:r>
      <w:r w:rsidRPr="006540FC">
        <w:rPr>
          <w:rFonts w:ascii="Arial" w:hAnsi="Arial" w:cs="Arial"/>
          <w:lang w:val="en"/>
        </w:rPr>
        <w:lastRenderedPageBreak/>
        <w:t>free and paid platform need you to at least have a certain experience of programming, for researcher</w:t>
      </w:r>
      <w:r w:rsidR="00C53324" w:rsidRPr="006540FC">
        <w:rPr>
          <w:rFonts w:ascii="Arial" w:hAnsi="Arial" w:cs="Arial"/>
          <w:lang w:val="en"/>
        </w:rPr>
        <w:t>s</w:t>
      </w:r>
      <w:r w:rsidRPr="006540FC">
        <w:rPr>
          <w:rFonts w:ascii="Arial" w:hAnsi="Arial" w:cs="Arial"/>
          <w:lang w:val="en"/>
        </w:rPr>
        <w:t xml:space="preserve"> from other field</w:t>
      </w:r>
      <w:r w:rsidR="00C53324" w:rsidRPr="006540FC">
        <w:rPr>
          <w:rFonts w:ascii="Arial" w:hAnsi="Arial" w:cs="Arial"/>
          <w:lang w:val="en"/>
        </w:rPr>
        <w:t>s</w:t>
      </w:r>
      <w:r w:rsidRPr="006540FC">
        <w:rPr>
          <w:rFonts w:ascii="Arial" w:hAnsi="Arial" w:cs="Arial"/>
          <w:lang w:val="en"/>
        </w:rPr>
        <w:t xml:space="preserve"> this would be a very steep learning curve. This would cost researcher to spend a lot of time to just build one specific application. </w:t>
      </w:r>
      <w:r w:rsidR="00A759E2" w:rsidRPr="006540FC">
        <w:rPr>
          <w:rFonts w:ascii="Arial" w:hAnsi="Arial" w:cs="Arial"/>
          <w:lang w:val="en"/>
        </w:rPr>
        <w:t xml:space="preserve">They also come with a restriction on </w:t>
      </w:r>
      <w:r w:rsidR="00037CFF" w:rsidRPr="006540FC">
        <w:rPr>
          <w:rFonts w:ascii="Arial" w:hAnsi="Arial" w:cs="Arial"/>
          <w:lang w:val="en"/>
        </w:rPr>
        <w:t>customizability</w:t>
      </w:r>
      <w:r w:rsidR="00A759E2" w:rsidRPr="006540FC">
        <w:rPr>
          <w:rFonts w:ascii="Arial" w:hAnsi="Arial" w:cs="Arial"/>
          <w:lang w:val="en"/>
        </w:rPr>
        <w:t xml:space="preserve">. </w:t>
      </w:r>
    </w:p>
    <w:p w14:paraId="5DE751A3" w14:textId="735C04CB" w:rsidR="00F302F4" w:rsidRPr="006540FC" w:rsidRDefault="00037CFF" w:rsidP="00F302F4">
      <w:pPr>
        <w:spacing w:after="0"/>
        <w:ind w:firstLine="720"/>
        <w:contextualSpacing/>
        <w:rPr>
          <w:rFonts w:ascii="Arial" w:hAnsi="Arial" w:cs="Arial"/>
        </w:rPr>
      </w:pPr>
      <w:r w:rsidRPr="006540FC">
        <w:rPr>
          <w:rFonts w:ascii="Arial" w:hAnsi="Arial" w:cs="Arial"/>
        </w:rPr>
        <w:t>Current Mobile application that tackling this problem needing still need massive adjustment to develop application</w:t>
      </w:r>
      <w:r w:rsidR="00C53324" w:rsidRPr="006540FC">
        <w:rPr>
          <w:rFonts w:ascii="Arial" w:hAnsi="Arial" w:cs="Arial"/>
        </w:rPr>
        <w:t>s</w:t>
      </w:r>
      <w:r w:rsidRPr="006540FC">
        <w:rPr>
          <w:rFonts w:ascii="Arial" w:hAnsi="Arial" w:cs="Arial"/>
        </w:rPr>
        <w:t xml:space="preserve"> for</w:t>
      </w:r>
      <w:r w:rsidR="00C53324" w:rsidRPr="006540FC">
        <w:rPr>
          <w:rFonts w:ascii="Arial" w:hAnsi="Arial" w:cs="Arial"/>
        </w:rPr>
        <w:t xml:space="preserve"> the</w:t>
      </w:r>
      <w:r w:rsidRPr="006540FC">
        <w:rPr>
          <w:rFonts w:ascii="Arial" w:hAnsi="Arial" w:cs="Arial"/>
        </w:rPr>
        <w:t xml:space="preserve"> two most popular mobile phone application which is Android and IOS. With this software development work in two different platform comes challenges where developer</w:t>
      </w:r>
      <w:r w:rsidR="00060689" w:rsidRPr="006540FC">
        <w:rPr>
          <w:rFonts w:ascii="Arial" w:hAnsi="Arial" w:cs="Arial"/>
        </w:rPr>
        <w:t>s</w:t>
      </w:r>
      <w:r w:rsidRPr="006540FC">
        <w:rPr>
          <w:rFonts w:ascii="Arial" w:hAnsi="Arial" w:cs="Arial"/>
        </w:rPr>
        <w:t xml:space="preserve"> have to constantly finding solution that is available for each platform. Library and capabilities in each operating system are different, one solution might work for one platform, but it would not work in the other platform. This</w:t>
      </w:r>
      <w:r w:rsidR="00060689" w:rsidRPr="006540FC">
        <w:rPr>
          <w:rFonts w:ascii="Arial" w:hAnsi="Arial" w:cs="Arial"/>
        </w:rPr>
        <w:t xml:space="preserve"> especially</w:t>
      </w:r>
      <w:r w:rsidRPr="006540FC">
        <w:rPr>
          <w:rFonts w:ascii="Arial" w:hAnsi="Arial" w:cs="Arial"/>
        </w:rPr>
        <w:t xml:space="preserve"> appear</w:t>
      </w:r>
      <w:r w:rsidR="00060689" w:rsidRPr="006540FC">
        <w:rPr>
          <w:rFonts w:ascii="Arial" w:hAnsi="Arial" w:cs="Arial"/>
        </w:rPr>
        <w:t>s</w:t>
      </w:r>
      <w:r w:rsidRPr="006540FC">
        <w:rPr>
          <w:rFonts w:ascii="Arial" w:hAnsi="Arial" w:cs="Arial"/>
        </w:rPr>
        <w:t xml:space="preserve"> to be a problem when it comes to developing android application, each mobile phone has their own specification, and this created a unique problem in each</w:t>
      </w:r>
      <w:r w:rsidR="006B49BE" w:rsidRPr="006540FC">
        <w:rPr>
          <w:rFonts w:ascii="Arial" w:hAnsi="Arial" w:cs="Arial"/>
        </w:rPr>
        <w:t xml:space="preserve"> </w:t>
      </w:r>
      <w:r w:rsidR="00F302F4" w:rsidRPr="006540FC">
        <w:rPr>
          <w:rFonts w:ascii="Arial" w:hAnsi="Arial" w:cs="Arial"/>
        </w:rPr>
        <w:t>device</w:t>
      </w:r>
      <w:r w:rsidRPr="006540FC">
        <w:rPr>
          <w:rFonts w:ascii="Arial" w:hAnsi="Arial" w:cs="Arial"/>
        </w:rPr>
        <w:t xml:space="preserve">. </w:t>
      </w:r>
      <w:r w:rsidR="00F302F4" w:rsidRPr="006540FC">
        <w:rPr>
          <w:rFonts w:ascii="Arial" w:hAnsi="Arial" w:cs="Arial"/>
        </w:rPr>
        <w:t>Different phones manufacturer and different software version created their own unique problem. This proven to costing developer a lot of time to produce robust software.</w:t>
      </w:r>
    </w:p>
    <w:p w14:paraId="72363904" w14:textId="60709FE9" w:rsidR="006B49BE" w:rsidRPr="006540FC" w:rsidRDefault="00F302F4" w:rsidP="006B49BE">
      <w:pPr>
        <w:spacing w:after="0"/>
        <w:ind w:firstLine="720"/>
        <w:rPr>
          <w:rStyle w:val="apple-converted-space"/>
          <w:rFonts w:ascii="Arial" w:hAnsi="Arial" w:cs="Arial"/>
          <w:color w:val="000000" w:themeColor="text1"/>
        </w:rPr>
      </w:pPr>
      <w:r w:rsidRPr="006540FC">
        <w:rPr>
          <w:rFonts w:ascii="Arial" w:hAnsi="Arial" w:cs="Arial"/>
        </w:rPr>
        <w:t xml:space="preserve">Current solution also only </w:t>
      </w:r>
      <w:r w:rsidR="006B49BE" w:rsidRPr="006540FC">
        <w:rPr>
          <w:rFonts w:ascii="Arial" w:hAnsi="Arial" w:cs="Arial"/>
        </w:rPr>
        <w:t>provides</w:t>
      </w:r>
      <w:r w:rsidRPr="006540FC">
        <w:rPr>
          <w:rFonts w:ascii="Arial" w:hAnsi="Arial" w:cs="Arial"/>
        </w:rPr>
        <w:t xml:space="preserve"> card base interaction, each page would be populated with one question with a set of answer</w:t>
      </w:r>
      <w:r w:rsidR="006B49BE" w:rsidRPr="006540FC">
        <w:rPr>
          <w:rFonts w:ascii="Arial" w:hAnsi="Arial" w:cs="Arial"/>
        </w:rPr>
        <w:t>s, expanding the medium of delivering question and answer would be a better solution in</w:t>
      </w:r>
      <w:r w:rsidR="00060689" w:rsidRPr="006540FC">
        <w:rPr>
          <w:rFonts w:ascii="Arial" w:hAnsi="Arial" w:cs="Arial"/>
        </w:rPr>
        <w:t xml:space="preserve"> a</w:t>
      </w:r>
      <w:r w:rsidR="006B49BE" w:rsidRPr="006540FC">
        <w:rPr>
          <w:rFonts w:ascii="Arial" w:hAnsi="Arial" w:cs="Arial"/>
        </w:rPr>
        <w:t xml:space="preserve"> particular case. </w:t>
      </w:r>
      <w:proofErr w:type="spellStart"/>
      <w:r w:rsidR="006B49BE" w:rsidRPr="006540FC">
        <w:rPr>
          <w:rFonts w:ascii="Arial" w:hAnsi="Arial" w:cs="Arial"/>
        </w:rPr>
        <w:t>TigerAware</w:t>
      </w:r>
      <w:proofErr w:type="spellEnd"/>
      <w:r w:rsidR="006B49BE" w:rsidRPr="006540FC">
        <w:rPr>
          <w:rFonts w:ascii="Arial" w:hAnsi="Arial" w:cs="Arial"/>
        </w:rPr>
        <w:t xml:space="preserve"> </w:t>
      </w:r>
      <w:r w:rsidR="005C324E">
        <w:rPr>
          <w:rFonts w:ascii="Arial" w:hAnsi="Arial" w:cs="Arial"/>
        </w:rPr>
        <w:t>A</w:t>
      </w:r>
      <w:r w:rsidR="006B49BE" w:rsidRPr="006540FC">
        <w:rPr>
          <w:rFonts w:ascii="Arial" w:hAnsi="Arial" w:cs="Arial"/>
        </w:rPr>
        <w:t>ssistant excel in deploying chat base interaction whether through text or voice, this</w:t>
      </w:r>
      <w:r w:rsidR="00060689" w:rsidRPr="006540FC">
        <w:rPr>
          <w:rFonts w:ascii="Arial" w:hAnsi="Arial" w:cs="Arial"/>
        </w:rPr>
        <w:t xml:space="preserve"> has</w:t>
      </w:r>
      <w:r w:rsidR="006B49BE" w:rsidRPr="006540FC">
        <w:rPr>
          <w:rFonts w:ascii="Arial" w:hAnsi="Arial" w:cs="Arial"/>
        </w:rPr>
        <w:t xml:space="preserve"> proven to be a better medium in communication even compare to human to human conversation. </w:t>
      </w:r>
      <w:r w:rsidR="006B49BE" w:rsidRPr="006540FC">
        <w:rPr>
          <w:rStyle w:val="apple-converted-space"/>
          <w:rFonts w:ascii="Arial" w:hAnsi="Arial" w:cs="Arial"/>
          <w:color w:val="000000" w:themeColor="text1"/>
        </w:rPr>
        <w:t> </w:t>
      </w:r>
    </w:p>
    <w:p w14:paraId="545A8879" w14:textId="77777777" w:rsidR="006B49BE" w:rsidRPr="006540FC" w:rsidRDefault="006B49BE" w:rsidP="006B49BE">
      <w:pPr>
        <w:spacing w:after="0"/>
        <w:ind w:firstLine="720"/>
        <w:rPr>
          <w:rFonts w:ascii="Arial" w:hAnsi="Arial" w:cs="Arial"/>
          <w:color w:val="FF0000"/>
        </w:rPr>
      </w:pPr>
      <w:r w:rsidRPr="006540FC">
        <w:rPr>
          <w:rFonts w:ascii="Arial" w:hAnsi="Arial" w:cs="Arial"/>
          <w:color w:val="000000" w:themeColor="text1"/>
        </w:rPr>
        <w:t>User sent a</w:t>
      </w:r>
      <w:r w:rsidRPr="006540FC">
        <w:rPr>
          <w:rStyle w:val="apple-converted-space"/>
          <w:rFonts w:ascii="Arial" w:hAnsi="Arial" w:cs="Arial"/>
          <w:color w:val="000000" w:themeColor="text1"/>
        </w:rPr>
        <w:t> </w:t>
      </w:r>
      <w:hyperlink r:id="rId8" w:tooltip="Learn more about Greatest Number" w:history="1">
        <w:r w:rsidRPr="006540FC">
          <w:rPr>
            <w:rStyle w:val="Hyperlink"/>
            <w:rFonts w:ascii="Arial" w:hAnsi="Arial" w:cs="Arial"/>
            <w:color w:val="000000" w:themeColor="text1"/>
            <w:u w:val="none"/>
          </w:rPr>
          <w:t>greater number</w:t>
        </w:r>
      </w:hyperlink>
      <w:r w:rsidRPr="006540FC">
        <w:rPr>
          <w:rStyle w:val="apple-converted-space"/>
          <w:rFonts w:ascii="Arial" w:hAnsi="Arial" w:cs="Arial"/>
          <w:color w:val="000000" w:themeColor="text1"/>
        </w:rPr>
        <w:t> </w:t>
      </w:r>
      <w:r w:rsidRPr="006540FC">
        <w:rPr>
          <w:rFonts w:ascii="Arial" w:hAnsi="Arial" w:cs="Arial"/>
          <w:color w:val="000000" w:themeColor="text1"/>
        </w:rPr>
        <w:t xml:space="preserve">of messages to a chatbot than they did to another human, </w:t>
      </w:r>
      <w:r w:rsidRPr="006540FC">
        <w:rPr>
          <w:rFonts w:ascii="Arial" w:eastAsia="Times New Roman" w:hAnsi="Arial" w:cs="Arial"/>
          <w:color w:val="000000" w:themeColor="text1"/>
          <w:lang w:eastAsia="zh-CN"/>
        </w:rPr>
        <w:t xml:space="preserve">Specifically, human users(patient), either consciously or unconsciously, may have altered their language because they knew they were being evaluated for “humanness.”. </w:t>
      </w:r>
      <w:r w:rsidRPr="006540FC">
        <w:rPr>
          <w:rFonts w:ascii="Arial" w:hAnsi="Arial" w:cs="Arial"/>
          <w:color w:val="000000" w:themeColor="text1"/>
        </w:rPr>
        <w:t xml:space="preserve">Almost 30-fold average increase in profanity in the human–chatbot </w:t>
      </w:r>
      <w:r w:rsidRPr="006540FC">
        <w:rPr>
          <w:rFonts w:ascii="Arial" w:hAnsi="Arial" w:cs="Arial"/>
          <w:color w:val="000000" w:themeColor="text1"/>
        </w:rPr>
        <w:lastRenderedPageBreak/>
        <w:t xml:space="preserve">conversations compared to human–human conversations confirmed our hypothesis and is consistent with prior research. </w:t>
      </w:r>
    </w:p>
    <w:p w14:paraId="3E2044E9" w14:textId="361282FC" w:rsidR="00060689" w:rsidRPr="001F0ECA" w:rsidRDefault="006B49BE" w:rsidP="001F0ECA">
      <w:pPr>
        <w:spacing w:after="0"/>
        <w:ind w:firstLine="720"/>
        <w:rPr>
          <w:rFonts w:ascii="Arial" w:hAnsi="Arial" w:cs="Arial"/>
          <w:color w:val="FF0000"/>
        </w:rPr>
      </w:pPr>
      <w:r w:rsidRPr="006540FC">
        <w:rPr>
          <w:rFonts w:ascii="Arial" w:hAnsi="Arial" w:cs="Arial"/>
          <w:color w:val="000000" w:themeColor="text1"/>
        </w:rPr>
        <w:t>This proven that most user</w:t>
      </w:r>
      <w:r w:rsidR="00060689" w:rsidRPr="006540FC">
        <w:rPr>
          <w:rFonts w:ascii="Arial" w:hAnsi="Arial" w:cs="Arial"/>
          <w:color w:val="000000" w:themeColor="text1"/>
        </w:rPr>
        <w:t>s</w:t>
      </w:r>
      <w:r w:rsidRPr="006540FC">
        <w:rPr>
          <w:rFonts w:ascii="Arial" w:hAnsi="Arial" w:cs="Arial"/>
          <w:color w:val="000000" w:themeColor="text1"/>
        </w:rPr>
        <w:t xml:space="preserve"> that being asked with sensitive information would feel more comfortable to give their sensitive information when they are talking to a conversational agent rather than talking with a regular human being.</w:t>
      </w:r>
    </w:p>
    <w:p w14:paraId="5183E9BA" w14:textId="2EC88D2F" w:rsidR="006837D6" w:rsidRPr="002F5589" w:rsidRDefault="001452BA" w:rsidP="002F5589">
      <w:pPr>
        <w:pStyle w:val="Heading2"/>
        <w:rPr>
          <w:rFonts w:ascii="Arial" w:hAnsi="Arial" w:cs="Arial"/>
          <w:sz w:val="28"/>
          <w:szCs w:val="28"/>
        </w:rPr>
      </w:pPr>
      <w:bookmarkStart w:id="11" w:name="_Toc5194450"/>
      <w:bookmarkStart w:id="12" w:name="_Toc13791727"/>
      <w:r w:rsidRPr="002F5589">
        <w:rPr>
          <w:rFonts w:ascii="Arial" w:hAnsi="Arial" w:cs="Arial"/>
          <w:sz w:val="28"/>
          <w:szCs w:val="28"/>
        </w:rPr>
        <w:t xml:space="preserve">1.2. </w:t>
      </w:r>
      <w:r w:rsidR="00F869C9" w:rsidRPr="002F5589">
        <w:rPr>
          <w:rFonts w:ascii="Arial" w:hAnsi="Arial" w:cs="Arial"/>
          <w:sz w:val="28"/>
          <w:szCs w:val="28"/>
        </w:rPr>
        <w:t>Proposed Solution</w:t>
      </w:r>
      <w:bookmarkEnd w:id="11"/>
      <w:bookmarkEnd w:id="12"/>
    </w:p>
    <w:p w14:paraId="5F242E67" w14:textId="3E2E63E5" w:rsidR="006837D6" w:rsidRPr="006540FC" w:rsidRDefault="006837D6" w:rsidP="00A759E2">
      <w:pPr>
        <w:ind w:firstLine="720"/>
        <w:rPr>
          <w:rFonts w:ascii="Arial" w:hAnsi="Arial" w:cs="Arial"/>
        </w:rPr>
      </w:pPr>
      <w:r w:rsidRPr="006540FC">
        <w:rPr>
          <w:rFonts w:ascii="Arial" w:hAnsi="Arial" w:cs="Arial"/>
        </w:rPr>
        <w:t xml:space="preserve">As Smart speaker devices and AI assistant become common and integral in our daily life, I believe this could be a solution to create </w:t>
      </w:r>
      <w:r w:rsidR="00060689" w:rsidRPr="006540FC">
        <w:rPr>
          <w:rFonts w:ascii="Arial" w:hAnsi="Arial" w:cs="Arial"/>
        </w:rPr>
        <w:t>multi-platform</w:t>
      </w:r>
      <w:r w:rsidRPr="006540FC">
        <w:rPr>
          <w:rFonts w:ascii="Arial" w:hAnsi="Arial" w:cs="Arial"/>
        </w:rPr>
        <w:t xml:space="preserve"> AI that serve the need</w:t>
      </w:r>
      <w:r w:rsidR="00060689" w:rsidRPr="006540FC">
        <w:rPr>
          <w:rFonts w:ascii="Arial" w:hAnsi="Arial" w:cs="Arial"/>
        </w:rPr>
        <w:t>s</w:t>
      </w:r>
      <w:r w:rsidRPr="006540FC">
        <w:rPr>
          <w:rFonts w:ascii="Arial" w:hAnsi="Arial" w:cs="Arial"/>
        </w:rPr>
        <w:t xml:space="preserve"> of researcher and also business. Smart speaker and assistant have become ubiquitous to our life almost all modern smart speaker has a version of AI assistant that can fulfil task by speaking to them or sending them instruction in the form of text. This allowed for a novel method of requiring information and providing services to accomplish research needs and also business needs. This not only cover a specific area of research and business but can also be applied and used in </w:t>
      </w:r>
      <w:r w:rsidR="00060689" w:rsidRPr="006540FC">
        <w:rPr>
          <w:rFonts w:ascii="Arial" w:hAnsi="Arial" w:cs="Arial"/>
        </w:rPr>
        <w:t xml:space="preserve">a </w:t>
      </w:r>
      <w:r w:rsidRPr="006540FC">
        <w:rPr>
          <w:rFonts w:ascii="Arial" w:hAnsi="Arial" w:cs="Arial"/>
        </w:rPr>
        <w:t>very wide range of scenarios.</w:t>
      </w:r>
    </w:p>
    <w:p w14:paraId="24380D65" w14:textId="77777777" w:rsidR="006837D6" w:rsidRPr="006540FC" w:rsidRDefault="006837D6" w:rsidP="00060689">
      <w:pPr>
        <w:rPr>
          <w:rFonts w:ascii="Arial" w:hAnsi="Arial" w:cs="Arial"/>
        </w:rPr>
      </w:pPr>
      <w:r w:rsidRPr="006540FC">
        <w:rPr>
          <w:rFonts w:ascii="Arial" w:hAnsi="Arial" w:cs="Arial"/>
        </w:rPr>
        <w:t>Although different research needs are varied vastly regarding this topic but in the most common circumstances they will include: </w:t>
      </w:r>
    </w:p>
    <w:p w14:paraId="4B5A2150" w14:textId="77777777" w:rsidR="006837D6" w:rsidRPr="006540FC" w:rsidRDefault="006837D6" w:rsidP="00C4667C">
      <w:pPr>
        <w:pStyle w:val="ListParagraph"/>
        <w:numPr>
          <w:ilvl w:val="1"/>
          <w:numId w:val="13"/>
        </w:numPr>
        <w:rPr>
          <w:rFonts w:ascii="Arial" w:hAnsi="Arial" w:cs="Arial"/>
        </w:rPr>
      </w:pPr>
      <w:r w:rsidRPr="006540FC">
        <w:rPr>
          <w:rFonts w:ascii="Arial" w:hAnsi="Arial" w:cs="Arial"/>
        </w:rPr>
        <w:t>Recurring data input by a user on a device, such as providing answers to questions.</w:t>
      </w:r>
    </w:p>
    <w:p w14:paraId="0E2D29D6" w14:textId="176651BB" w:rsidR="006837D6" w:rsidRPr="006540FC" w:rsidRDefault="006837D6" w:rsidP="00C4667C">
      <w:pPr>
        <w:pStyle w:val="ListParagraph"/>
        <w:numPr>
          <w:ilvl w:val="1"/>
          <w:numId w:val="13"/>
        </w:numPr>
        <w:rPr>
          <w:rFonts w:ascii="Arial" w:hAnsi="Arial" w:cs="Arial"/>
        </w:rPr>
      </w:pPr>
      <w:r w:rsidRPr="006540FC">
        <w:rPr>
          <w:rFonts w:ascii="Arial" w:hAnsi="Arial" w:cs="Arial"/>
        </w:rPr>
        <w:t>Collecting data from a device's internal sensors</w:t>
      </w:r>
    </w:p>
    <w:p w14:paraId="75AAA652" w14:textId="789B19BF" w:rsidR="006837D6" w:rsidRPr="006540FC" w:rsidRDefault="006837D6" w:rsidP="00C4667C">
      <w:pPr>
        <w:pStyle w:val="ListParagraph"/>
        <w:numPr>
          <w:ilvl w:val="1"/>
          <w:numId w:val="13"/>
        </w:numPr>
        <w:rPr>
          <w:rFonts w:ascii="Arial" w:hAnsi="Arial" w:cs="Arial"/>
        </w:rPr>
      </w:pPr>
      <w:r w:rsidRPr="006540FC">
        <w:rPr>
          <w:rFonts w:ascii="Arial" w:hAnsi="Arial" w:cs="Arial"/>
        </w:rPr>
        <w:t>Deployment to attainable devices without needing a very costly expense.</w:t>
      </w:r>
    </w:p>
    <w:p w14:paraId="3E883E42" w14:textId="77777777" w:rsidR="006837D6" w:rsidRPr="006540FC" w:rsidRDefault="006837D6" w:rsidP="00C4667C">
      <w:pPr>
        <w:pStyle w:val="ListParagraph"/>
        <w:numPr>
          <w:ilvl w:val="1"/>
          <w:numId w:val="13"/>
        </w:numPr>
        <w:rPr>
          <w:rFonts w:ascii="Arial" w:hAnsi="Arial" w:cs="Arial"/>
        </w:rPr>
      </w:pPr>
      <w:r w:rsidRPr="006540FC">
        <w:rPr>
          <w:rFonts w:ascii="Arial" w:hAnsi="Arial" w:cs="Arial"/>
        </w:rPr>
        <w:t>Managing multiple participants and their data across time.</w:t>
      </w:r>
    </w:p>
    <w:p w14:paraId="69947E47" w14:textId="77777777" w:rsidR="006837D6" w:rsidRPr="006540FC" w:rsidRDefault="006837D6" w:rsidP="00C4667C">
      <w:pPr>
        <w:pStyle w:val="ListParagraph"/>
        <w:numPr>
          <w:ilvl w:val="1"/>
          <w:numId w:val="13"/>
        </w:numPr>
        <w:rPr>
          <w:rFonts w:ascii="Arial" w:hAnsi="Arial" w:cs="Arial"/>
        </w:rPr>
      </w:pPr>
      <w:r w:rsidRPr="006540FC">
        <w:rPr>
          <w:rFonts w:ascii="Arial" w:hAnsi="Arial" w:cs="Arial"/>
        </w:rPr>
        <w:t>Visualizing and analyzing collected data on a Web dashboard.</w:t>
      </w:r>
    </w:p>
    <w:p w14:paraId="0A0606DF" w14:textId="60623204" w:rsidR="00A759E2" w:rsidRPr="006540FC" w:rsidRDefault="006837D6" w:rsidP="00C4667C">
      <w:pPr>
        <w:pStyle w:val="ListParagraph"/>
        <w:numPr>
          <w:ilvl w:val="1"/>
          <w:numId w:val="13"/>
        </w:numPr>
        <w:rPr>
          <w:rFonts w:ascii="Arial" w:hAnsi="Arial" w:cs="Arial"/>
        </w:rPr>
      </w:pPr>
      <w:r w:rsidRPr="006540FC">
        <w:rPr>
          <w:rFonts w:ascii="Arial" w:hAnsi="Arial" w:cs="Arial"/>
        </w:rPr>
        <w:t>As fast of possible analysis result (on the go analysis)</w:t>
      </w:r>
    </w:p>
    <w:p w14:paraId="24425961" w14:textId="77777777" w:rsidR="00A759E2" w:rsidRPr="006540FC" w:rsidRDefault="00A759E2" w:rsidP="00A759E2">
      <w:pPr>
        <w:keepNext/>
        <w:ind w:firstLine="720"/>
        <w:rPr>
          <w:rFonts w:ascii="Arial" w:hAnsi="Arial" w:cs="Arial"/>
        </w:rPr>
      </w:pPr>
      <w:r w:rsidRPr="006540FC">
        <w:rPr>
          <w:rFonts w:ascii="Arial" w:hAnsi="Arial" w:cs="Arial"/>
          <w:noProof/>
        </w:rPr>
        <w:lastRenderedPageBreak/>
        <w:drawing>
          <wp:anchor distT="0" distB="0" distL="114300" distR="114300" simplePos="0" relativeHeight="251689984" behindDoc="0" locked="0" layoutInCell="1" allowOverlap="1" wp14:anchorId="7E7E3043" wp14:editId="7D8145D6">
            <wp:simplePos x="0" y="0"/>
            <wp:positionH relativeFrom="column">
              <wp:posOffset>-9409</wp:posOffset>
            </wp:positionH>
            <wp:positionV relativeFrom="paragraph">
              <wp:posOffset>519</wp:posOffset>
            </wp:positionV>
            <wp:extent cx="5943600" cy="3416300"/>
            <wp:effectExtent l="0" t="0" r="0" b="0"/>
            <wp:wrapSquare wrapText="bothSides"/>
            <wp:docPr id="10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5943600" cy="3416300"/>
                    </a:xfrm>
                    <a:prstGeom prst="rect">
                      <a:avLst/>
                    </a:prstGeom>
                    <a:ln/>
                  </pic:spPr>
                </pic:pic>
              </a:graphicData>
            </a:graphic>
            <wp14:sizeRelH relativeFrom="page">
              <wp14:pctWidth>0</wp14:pctWidth>
            </wp14:sizeRelH>
            <wp14:sizeRelV relativeFrom="page">
              <wp14:pctHeight>0</wp14:pctHeight>
            </wp14:sizeRelV>
          </wp:anchor>
        </w:drawing>
      </w:r>
    </w:p>
    <w:p w14:paraId="206B92D7" w14:textId="3AE3D0F5" w:rsidR="00A759E2" w:rsidRPr="006540FC" w:rsidRDefault="00A759E2" w:rsidP="00FD4721">
      <w:pPr>
        <w:pStyle w:val="Caption"/>
      </w:pPr>
      <w:bookmarkStart w:id="13" w:name="_Toc510129803"/>
      <w:r w:rsidRPr="006540FC">
        <w:t xml:space="preserve"> </w:t>
      </w:r>
      <w:r w:rsidR="00FD4721">
        <w:t xml:space="preserve">Figure 1. </w:t>
      </w:r>
      <w:proofErr w:type="spellStart"/>
      <w:r w:rsidRPr="006540FC">
        <w:t>TigerAware</w:t>
      </w:r>
      <w:proofErr w:type="spellEnd"/>
      <w:r w:rsidRPr="006540FC">
        <w:t xml:space="preserve"> System Architecture and Components</w:t>
      </w:r>
      <w:bookmarkEnd w:id="13"/>
      <w:r w:rsidRPr="006540FC">
        <w:rPr>
          <w:lang w:val="en"/>
        </w:rPr>
        <w:t xml:space="preserve"> </w:t>
      </w:r>
    </w:p>
    <w:p w14:paraId="7638E649" w14:textId="439088AC" w:rsidR="006837D6" w:rsidRPr="006540FC" w:rsidRDefault="006837D6" w:rsidP="006837D6">
      <w:pPr>
        <w:ind w:firstLine="720"/>
        <w:rPr>
          <w:rFonts w:ascii="Arial" w:hAnsi="Arial" w:cs="Arial"/>
        </w:rPr>
      </w:pPr>
      <w:r w:rsidRPr="006540FC">
        <w:rPr>
          <w:rFonts w:ascii="Arial" w:hAnsi="Arial" w:cs="Arial"/>
        </w:rPr>
        <w:t>This diagram represents the solution to problem from multiple platform</w:t>
      </w:r>
      <w:r w:rsidR="00060689" w:rsidRPr="006540FC">
        <w:rPr>
          <w:rFonts w:ascii="Arial" w:hAnsi="Arial" w:cs="Arial"/>
        </w:rPr>
        <w:t>s</w:t>
      </w:r>
      <w:r w:rsidRPr="006540FC">
        <w:rPr>
          <w:rFonts w:ascii="Arial" w:hAnsi="Arial" w:cs="Arial"/>
        </w:rPr>
        <w:t>, this represent</w:t>
      </w:r>
      <w:r w:rsidR="00060689" w:rsidRPr="006540FC">
        <w:rPr>
          <w:rFonts w:ascii="Arial" w:hAnsi="Arial" w:cs="Arial"/>
        </w:rPr>
        <w:t>s</w:t>
      </w:r>
      <w:r w:rsidRPr="006540FC">
        <w:rPr>
          <w:rFonts w:ascii="Arial" w:hAnsi="Arial" w:cs="Arial"/>
        </w:rPr>
        <w:t xml:space="preserve"> </w:t>
      </w:r>
      <w:proofErr w:type="spellStart"/>
      <w:r w:rsidRPr="006540FC">
        <w:rPr>
          <w:rFonts w:ascii="Arial" w:hAnsi="Arial" w:cs="Arial"/>
        </w:rPr>
        <w:t>TigerAware</w:t>
      </w:r>
      <w:proofErr w:type="spellEnd"/>
      <w:r w:rsidRPr="006540FC">
        <w:rPr>
          <w:rFonts w:ascii="Arial" w:hAnsi="Arial" w:cs="Arial"/>
        </w:rPr>
        <w:t xml:space="preserve"> ecosystem as a whole. We had three branches where the center of it all is NoSQL database. This platform we deliver question and also store answers in the NoSQL database. In this paper I will concentrate mostly in Voice base solution where researcher would be able to utilize popular AI assistant to deliver conversation agent. Four main topics will be, how administrator would be able to utilize existing dashboard to create and deliver conversational agent, how cloud function translate stored data from NoSQL database to create chatbot and deliver it to AI assistant, how cloud function receive request from user and provide answers, how cloud function handle on the go analysis by using functionalities from third party API.</w:t>
      </w:r>
    </w:p>
    <w:p w14:paraId="7FE783AA" w14:textId="77777777" w:rsidR="006837D6" w:rsidRPr="006540FC" w:rsidRDefault="006837D6" w:rsidP="006837D6">
      <w:pPr>
        <w:ind w:firstLine="720"/>
        <w:rPr>
          <w:rFonts w:ascii="Arial" w:hAnsi="Arial" w:cs="Arial"/>
        </w:rPr>
      </w:pPr>
    </w:p>
    <w:p w14:paraId="6FB3086A" w14:textId="2E8A3A0E" w:rsidR="006837D6" w:rsidRPr="006540FC" w:rsidRDefault="006837D6" w:rsidP="006837D6">
      <w:pPr>
        <w:ind w:firstLine="720"/>
        <w:rPr>
          <w:rFonts w:ascii="Arial" w:hAnsi="Arial" w:cs="Arial"/>
        </w:rPr>
      </w:pPr>
      <w:r w:rsidRPr="006540FC">
        <w:rPr>
          <w:rFonts w:ascii="Arial" w:hAnsi="Arial" w:cs="Arial"/>
        </w:rPr>
        <w:lastRenderedPageBreak/>
        <w:t>The AI Assistant or voice-controlled data collection side of the platform is used in</w:t>
      </w:r>
      <w:r w:rsidR="00060689" w:rsidRPr="006540FC">
        <w:rPr>
          <w:rFonts w:ascii="Arial" w:hAnsi="Arial" w:cs="Arial"/>
        </w:rPr>
        <w:t xml:space="preserve"> the</w:t>
      </w:r>
      <w:r w:rsidRPr="006540FC">
        <w:rPr>
          <w:rFonts w:ascii="Arial" w:hAnsi="Arial" w:cs="Arial"/>
        </w:rPr>
        <w:t xml:space="preserve"> field to collect all responses and upload them directly to our NoSQL database, while the study administration, creation and management is handled on the web dashboard. During the development of the </w:t>
      </w:r>
      <w:proofErr w:type="spellStart"/>
      <w:r w:rsidRPr="006540FC">
        <w:rPr>
          <w:rFonts w:ascii="Arial" w:hAnsi="Arial" w:cs="Arial"/>
        </w:rPr>
        <w:t>TigerAware</w:t>
      </w:r>
      <w:proofErr w:type="spellEnd"/>
      <w:r w:rsidRPr="006540FC">
        <w:rPr>
          <w:rFonts w:ascii="Arial" w:hAnsi="Arial" w:cs="Arial"/>
        </w:rPr>
        <w:t xml:space="preserve"> Assistant, constant meetings were held with the client to discuss and understand functionalities that is necessary for them.</w:t>
      </w:r>
    </w:p>
    <w:p w14:paraId="4256CDDB" w14:textId="0542FB07" w:rsidR="006837D6" w:rsidRPr="006540FC" w:rsidRDefault="006837D6" w:rsidP="006837D6">
      <w:pPr>
        <w:ind w:firstLine="720"/>
        <w:rPr>
          <w:rFonts w:ascii="Arial" w:hAnsi="Arial" w:cs="Arial"/>
        </w:rPr>
      </w:pPr>
      <w:r w:rsidRPr="006540FC">
        <w:rPr>
          <w:rFonts w:ascii="Arial" w:hAnsi="Arial" w:cs="Arial"/>
        </w:rPr>
        <w:t xml:space="preserve">The cloud function technology develops using the latest technology of </w:t>
      </w:r>
      <w:proofErr w:type="spellStart"/>
      <w:r w:rsidRPr="006540FC">
        <w:rPr>
          <w:rFonts w:ascii="Arial" w:hAnsi="Arial" w:cs="Arial"/>
        </w:rPr>
        <w:t>DialogFlow</w:t>
      </w:r>
      <w:proofErr w:type="spellEnd"/>
      <w:r w:rsidRPr="006540FC">
        <w:rPr>
          <w:rFonts w:ascii="Arial" w:hAnsi="Arial" w:cs="Arial"/>
        </w:rPr>
        <w:t xml:space="preserve">, JavaScript and firebase stack (firebase cloud function and firebase database). </w:t>
      </w:r>
      <w:proofErr w:type="spellStart"/>
      <w:r w:rsidRPr="006540FC">
        <w:rPr>
          <w:rFonts w:ascii="Arial" w:hAnsi="Arial" w:cs="Arial"/>
        </w:rPr>
        <w:t>TigerAware</w:t>
      </w:r>
      <w:proofErr w:type="spellEnd"/>
      <w:r w:rsidRPr="006540FC">
        <w:rPr>
          <w:rFonts w:ascii="Arial" w:hAnsi="Arial" w:cs="Arial"/>
        </w:rPr>
        <w:t xml:space="preserve"> Assistant provides researchers</w:t>
      </w:r>
      <w:r w:rsidR="00060689" w:rsidRPr="006540FC">
        <w:rPr>
          <w:rFonts w:ascii="Arial" w:hAnsi="Arial" w:cs="Arial"/>
        </w:rPr>
        <w:t xml:space="preserve"> the</w:t>
      </w:r>
      <w:r w:rsidRPr="006540FC">
        <w:rPr>
          <w:rFonts w:ascii="Arial" w:hAnsi="Arial" w:cs="Arial"/>
        </w:rPr>
        <w:t xml:space="preserve"> ability to send create, deploy, modify any conversational agent through dashboard and send that information into </w:t>
      </w:r>
      <w:proofErr w:type="spellStart"/>
      <w:r w:rsidRPr="006540FC">
        <w:rPr>
          <w:rFonts w:ascii="Arial" w:hAnsi="Arial" w:cs="Arial"/>
        </w:rPr>
        <w:t>DiaglowFlow</w:t>
      </w:r>
      <w:proofErr w:type="spellEnd"/>
      <w:r w:rsidRPr="006540FC">
        <w:rPr>
          <w:rFonts w:ascii="Arial" w:hAnsi="Arial" w:cs="Arial"/>
        </w:rPr>
        <w:t xml:space="preserve"> to be deployed to Google Assistant where user would be able to use</w:t>
      </w:r>
      <w:r w:rsidR="00060689" w:rsidRPr="006540FC">
        <w:rPr>
          <w:rFonts w:ascii="Arial" w:hAnsi="Arial" w:cs="Arial"/>
        </w:rPr>
        <w:t xml:space="preserve"> the</w:t>
      </w:r>
      <w:r w:rsidRPr="006540FC">
        <w:rPr>
          <w:rFonts w:ascii="Arial" w:hAnsi="Arial" w:cs="Arial"/>
        </w:rPr>
        <w:t xml:space="preserve"> services provided by researcher. </w:t>
      </w:r>
      <w:proofErr w:type="spellStart"/>
      <w:r w:rsidRPr="006540FC">
        <w:rPr>
          <w:rFonts w:ascii="Arial" w:hAnsi="Arial" w:cs="Arial"/>
        </w:rPr>
        <w:t>TigerAware</w:t>
      </w:r>
      <w:proofErr w:type="spellEnd"/>
      <w:r w:rsidRPr="006540FC">
        <w:rPr>
          <w:rFonts w:ascii="Arial" w:hAnsi="Arial" w:cs="Arial"/>
        </w:rPr>
        <w:t xml:space="preserve"> assistant services would be able to do real time processes, for example, verified user data in real time to make sure what function</w:t>
      </w:r>
      <w:r w:rsidR="00060689" w:rsidRPr="006540FC">
        <w:rPr>
          <w:rFonts w:ascii="Arial" w:hAnsi="Arial" w:cs="Arial"/>
        </w:rPr>
        <w:t>s</w:t>
      </w:r>
      <w:r w:rsidRPr="006540FC">
        <w:rPr>
          <w:rFonts w:ascii="Arial" w:hAnsi="Arial" w:cs="Arial"/>
        </w:rPr>
        <w:t xml:space="preserve"> are available for particular user and also send data to third party API to provide real time analysis.</w:t>
      </w:r>
    </w:p>
    <w:p w14:paraId="1724346F" w14:textId="7C77700C" w:rsidR="006837D6" w:rsidRPr="006540FC" w:rsidRDefault="006837D6" w:rsidP="006837D6">
      <w:pPr>
        <w:ind w:firstLine="720"/>
        <w:rPr>
          <w:rFonts w:ascii="Arial" w:hAnsi="Arial" w:cs="Arial"/>
        </w:rPr>
      </w:pPr>
      <w:proofErr w:type="spellStart"/>
      <w:r w:rsidRPr="006540FC">
        <w:rPr>
          <w:rFonts w:ascii="Arial" w:hAnsi="Arial" w:cs="Arial"/>
        </w:rPr>
        <w:t>TigerAware</w:t>
      </w:r>
      <w:proofErr w:type="spellEnd"/>
      <w:r w:rsidRPr="006540FC">
        <w:rPr>
          <w:rFonts w:ascii="Arial" w:hAnsi="Arial" w:cs="Arial"/>
        </w:rPr>
        <w:t xml:space="preserve"> Assistant API rely heavily on Node.js as the run time environment which became the control center for all Third-party API services, this made it easy to set</w:t>
      </w:r>
      <w:r w:rsidR="00060689" w:rsidRPr="006540FC">
        <w:rPr>
          <w:rFonts w:ascii="Arial" w:hAnsi="Arial" w:cs="Arial"/>
        </w:rPr>
        <w:t xml:space="preserve"> </w:t>
      </w:r>
      <w:r w:rsidRPr="006540FC">
        <w:rPr>
          <w:rFonts w:ascii="Arial" w:hAnsi="Arial" w:cs="Arial"/>
        </w:rPr>
        <w:t>up, added features and handle other Application Programming Interface or API’s</w:t>
      </w:r>
      <w:r w:rsidR="00060689" w:rsidRPr="006540FC">
        <w:rPr>
          <w:rFonts w:ascii="Arial" w:hAnsi="Arial" w:cs="Arial"/>
        </w:rPr>
        <w:t xml:space="preserve"> </w:t>
      </w:r>
      <w:r w:rsidRPr="006540FC">
        <w:rPr>
          <w:rFonts w:ascii="Arial" w:hAnsi="Arial" w:cs="Arial"/>
        </w:rPr>
        <w:t>which improves the ability of the cloud function to perform various other tasks. This made it easier to exchange database platform and also easier to deploy conversational agent to multiple different platform. </w:t>
      </w:r>
    </w:p>
    <w:p w14:paraId="62FC530D" w14:textId="0D127A8B" w:rsidR="006837D6" w:rsidRPr="006540FC" w:rsidRDefault="006837D6" w:rsidP="006837D6">
      <w:pPr>
        <w:ind w:firstLine="720"/>
        <w:rPr>
          <w:rFonts w:ascii="Arial" w:hAnsi="Arial" w:cs="Arial"/>
        </w:rPr>
      </w:pPr>
      <w:r w:rsidRPr="006540FC">
        <w:rPr>
          <w:rFonts w:ascii="Arial" w:hAnsi="Arial" w:cs="Arial"/>
        </w:rPr>
        <w:t>This architecture prevent</w:t>
      </w:r>
      <w:r w:rsidR="00060689" w:rsidRPr="006540FC">
        <w:rPr>
          <w:rFonts w:ascii="Arial" w:hAnsi="Arial" w:cs="Arial"/>
        </w:rPr>
        <w:t>s</w:t>
      </w:r>
      <w:r w:rsidRPr="006540FC">
        <w:rPr>
          <w:rFonts w:ascii="Arial" w:hAnsi="Arial" w:cs="Arial"/>
        </w:rPr>
        <w:t xml:space="preserve"> programmer from creating multiple program from different platform, since the API would be able to deploy program through AI assistant this meant it would be available in android, iOS platform and also multiple form of smart speaker without needing any modification towards the code.</w:t>
      </w:r>
    </w:p>
    <w:p w14:paraId="050AF391" w14:textId="29773EF5" w:rsidR="006837D6" w:rsidRPr="006540FC" w:rsidRDefault="006837D6" w:rsidP="006837D6">
      <w:pPr>
        <w:ind w:firstLine="720"/>
        <w:rPr>
          <w:rFonts w:ascii="Arial" w:hAnsi="Arial" w:cs="Arial"/>
        </w:rPr>
      </w:pPr>
      <w:r w:rsidRPr="006540FC">
        <w:rPr>
          <w:rFonts w:ascii="Arial" w:hAnsi="Arial" w:cs="Arial"/>
        </w:rPr>
        <w:lastRenderedPageBreak/>
        <w:t xml:space="preserve">The benefit of this deployment also opening </w:t>
      </w:r>
      <w:proofErr w:type="spellStart"/>
      <w:r w:rsidRPr="006540FC">
        <w:rPr>
          <w:rFonts w:ascii="Arial" w:hAnsi="Arial" w:cs="Arial"/>
        </w:rPr>
        <w:t>TigerAware</w:t>
      </w:r>
      <w:proofErr w:type="spellEnd"/>
      <w:r w:rsidRPr="006540FC">
        <w:rPr>
          <w:rFonts w:ascii="Arial" w:hAnsi="Arial" w:cs="Arial"/>
        </w:rPr>
        <w:t xml:space="preserve"> to another domain, other branch of tiger aware would able to deliver user a text</w:t>
      </w:r>
      <w:r w:rsidR="00060689" w:rsidRPr="006540FC">
        <w:rPr>
          <w:rFonts w:ascii="Arial" w:hAnsi="Arial" w:cs="Arial"/>
        </w:rPr>
        <w:t>-</w:t>
      </w:r>
      <w:r w:rsidRPr="006540FC">
        <w:rPr>
          <w:rFonts w:ascii="Arial" w:hAnsi="Arial" w:cs="Arial"/>
        </w:rPr>
        <w:t>base</w:t>
      </w:r>
      <w:r w:rsidR="00060689" w:rsidRPr="006540FC">
        <w:rPr>
          <w:rFonts w:ascii="Arial" w:hAnsi="Arial" w:cs="Arial"/>
        </w:rPr>
        <w:t>d</w:t>
      </w:r>
      <w:r w:rsidRPr="006540FC">
        <w:rPr>
          <w:rFonts w:ascii="Arial" w:hAnsi="Arial" w:cs="Arial"/>
        </w:rPr>
        <w:t xml:space="preserve"> solution where each page contains one question with all the choices that</w:t>
      </w:r>
      <w:r w:rsidR="00060689" w:rsidRPr="006540FC">
        <w:rPr>
          <w:rFonts w:ascii="Arial" w:hAnsi="Arial" w:cs="Arial"/>
        </w:rPr>
        <w:t xml:space="preserve"> the</w:t>
      </w:r>
      <w:r w:rsidRPr="006540FC">
        <w:rPr>
          <w:rFonts w:ascii="Arial" w:hAnsi="Arial" w:cs="Arial"/>
        </w:rPr>
        <w:t xml:space="preserve"> user can select. New Tiger aware assistant allowing researcher to deliver not only </w:t>
      </w:r>
      <w:r w:rsidR="00060689" w:rsidRPr="006540FC">
        <w:rPr>
          <w:rFonts w:ascii="Arial" w:hAnsi="Arial" w:cs="Arial"/>
        </w:rPr>
        <w:t>text-based</w:t>
      </w:r>
      <w:r w:rsidRPr="006540FC">
        <w:rPr>
          <w:rFonts w:ascii="Arial" w:hAnsi="Arial" w:cs="Arial"/>
        </w:rPr>
        <w:t xml:space="preserve"> interaction but also voice</w:t>
      </w:r>
      <w:r w:rsidR="00060689" w:rsidRPr="006540FC">
        <w:rPr>
          <w:rFonts w:ascii="Arial" w:hAnsi="Arial" w:cs="Arial"/>
        </w:rPr>
        <w:t>-</w:t>
      </w:r>
      <w:r w:rsidRPr="006540FC">
        <w:rPr>
          <w:rFonts w:ascii="Arial" w:hAnsi="Arial" w:cs="Arial"/>
        </w:rPr>
        <w:t>base</w:t>
      </w:r>
      <w:r w:rsidR="00060689" w:rsidRPr="006540FC">
        <w:rPr>
          <w:rFonts w:ascii="Arial" w:hAnsi="Arial" w:cs="Arial"/>
        </w:rPr>
        <w:t>d</w:t>
      </w:r>
      <w:r w:rsidRPr="006540FC">
        <w:rPr>
          <w:rFonts w:ascii="Arial" w:hAnsi="Arial" w:cs="Arial"/>
        </w:rPr>
        <w:t xml:space="preserve"> interaction. It also provides different experience by delivering the question using a chat flow. Chat bot will provide the experience where user will be having a conversation with the “survey”. </w:t>
      </w:r>
    </w:p>
    <w:p w14:paraId="102EACFD" w14:textId="3829AA9A" w:rsidR="006837D6" w:rsidRPr="006540FC" w:rsidRDefault="006837D6" w:rsidP="006837D6">
      <w:pPr>
        <w:ind w:firstLine="720"/>
        <w:rPr>
          <w:rFonts w:ascii="Arial" w:hAnsi="Arial" w:cs="Arial"/>
        </w:rPr>
      </w:pPr>
      <w:r w:rsidRPr="006540FC">
        <w:rPr>
          <w:rFonts w:ascii="Arial" w:hAnsi="Arial" w:cs="Arial"/>
        </w:rPr>
        <w:t xml:space="preserve">The first iteration of </w:t>
      </w:r>
      <w:proofErr w:type="spellStart"/>
      <w:r w:rsidRPr="006540FC">
        <w:rPr>
          <w:rFonts w:ascii="Arial" w:hAnsi="Arial" w:cs="Arial"/>
        </w:rPr>
        <w:t>TigerAware</w:t>
      </w:r>
      <w:proofErr w:type="spellEnd"/>
      <w:r w:rsidRPr="006540FC">
        <w:rPr>
          <w:rFonts w:ascii="Arial" w:hAnsi="Arial" w:cs="Arial"/>
        </w:rPr>
        <w:t xml:space="preserve"> assistant was to solve one particular problem which is to deliver PHQ9 depression evaluation to diabetes patient</w:t>
      </w:r>
      <w:r w:rsidR="00060689" w:rsidRPr="006540FC">
        <w:rPr>
          <w:rFonts w:ascii="Arial" w:hAnsi="Arial" w:cs="Arial"/>
        </w:rPr>
        <w:t>s</w:t>
      </w:r>
      <w:r w:rsidRPr="006540FC">
        <w:rPr>
          <w:rFonts w:ascii="Arial" w:hAnsi="Arial" w:cs="Arial"/>
        </w:rPr>
        <w:t xml:space="preserve">. The structure of the program was very rigid and the assistant itself only deliver one set of functionalities (to collect data from user and determine whether </w:t>
      </w:r>
      <w:r w:rsidR="00060689" w:rsidRPr="006540FC">
        <w:rPr>
          <w:rFonts w:ascii="Arial" w:hAnsi="Arial" w:cs="Arial"/>
        </w:rPr>
        <w:t xml:space="preserve">the </w:t>
      </w:r>
      <w:r w:rsidRPr="006540FC">
        <w:rPr>
          <w:rFonts w:ascii="Arial" w:hAnsi="Arial" w:cs="Arial"/>
        </w:rPr>
        <w:t>user had a depression or not base of score that they are received).  </w:t>
      </w:r>
      <w:r w:rsidR="00060689" w:rsidRPr="006540FC">
        <w:rPr>
          <w:rFonts w:ascii="Arial" w:hAnsi="Arial" w:cs="Arial"/>
        </w:rPr>
        <w:t xml:space="preserve">In this application we are only bale to serve </w:t>
      </w:r>
      <w:r w:rsidR="005302B9" w:rsidRPr="006540FC">
        <w:rPr>
          <w:rFonts w:ascii="Arial" w:hAnsi="Arial" w:cs="Arial"/>
        </w:rPr>
        <w:t>patient</w:t>
      </w:r>
      <w:r w:rsidR="00060689" w:rsidRPr="006540FC">
        <w:rPr>
          <w:rFonts w:ascii="Arial" w:hAnsi="Arial" w:cs="Arial"/>
        </w:rPr>
        <w:t xml:space="preserve"> with on</w:t>
      </w:r>
      <w:r w:rsidR="005302B9" w:rsidRPr="006540FC">
        <w:rPr>
          <w:rFonts w:ascii="Arial" w:hAnsi="Arial" w:cs="Arial"/>
        </w:rPr>
        <w:t>e set of survey.</w:t>
      </w:r>
    </w:p>
    <w:p w14:paraId="05159185" w14:textId="77777777" w:rsidR="006837D6" w:rsidRPr="006540FC" w:rsidRDefault="006837D6" w:rsidP="006837D6">
      <w:pPr>
        <w:ind w:firstLine="720"/>
        <w:rPr>
          <w:rFonts w:ascii="Arial" w:hAnsi="Arial" w:cs="Arial"/>
        </w:rPr>
      </w:pPr>
      <w:r w:rsidRPr="006540FC">
        <w:rPr>
          <w:rFonts w:ascii="Arial" w:hAnsi="Arial" w:cs="Arial"/>
        </w:rPr>
        <w:t xml:space="preserve">The new and improved </w:t>
      </w:r>
      <w:proofErr w:type="spellStart"/>
      <w:r w:rsidRPr="006540FC">
        <w:rPr>
          <w:rFonts w:ascii="Arial" w:hAnsi="Arial" w:cs="Arial"/>
        </w:rPr>
        <w:t>TigerAware</w:t>
      </w:r>
      <w:proofErr w:type="spellEnd"/>
      <w:r w:rsidRPr="006540FC">
        <w:rPr>
          <w:rFonts w:ascii="Arial" w:hAnsi="Arial" w:cs="Arial"/>
        </w:rPr>
        <w:t xml:space="preserve"> assistant improves the research capabilities by providing one stop shop for researchers with the following contribution:</w:t>
      </w:r>
    </w:p>
    <w:p w14:paraId="3869ABC7" w14:textId="62703106" w:rsidR="006837D6" w:rsidRPr="006540FC" w:rsidRDefault="006837D6" w:rsidP="00C4667C">
      <w:pPr>
        <w:pStyle w:val="ListParagraph"/>
        <w:numPr>
          <w:ilvl w:val="0"/>
          <w:numId w:val="14"/>
        </w:numPr>
        <w:rPr>
          <w:rFonts w:ascii="Arial" w:hAnsi="Arial" w:cs="Arial"/>
        </w:rPr>
      </w:pPr>
      <w:r w:rsidRPr="006540FC">
        <w:rPr>
          <w:rFonts w:ascii="Arial" w:hAnsi="Arial" w:cs="Arial"/>
        </w:rPr>
        <w:t>Create conversational agent.</w:t>
      </w:r>
    </w:p>
    <w:p w14:paraId="3E32B006" w14:textId="77777777" w:rsidR="006837D6" w:rsidRPr="006540FC" w:rsidRDefault="006837D6" w:rsidP="00C4667C">
      <w:pPr>
        <w:pStyle w:val="ListParagraph"/>
        <w:numPr>
          <w:ilvl w:val="0"/>
          <w:numId w:val="14"/>
        </w:numPr>
        <w:rPr>
          <w:rFonts w:ascii="Arial" w:hAnsi="Arial" w:cs="Arial"/>
        </w:rPr>
      </w:pPr>
      <w:r w:rsidRPr="006540FC">
        <w:rPr>
          <w:rFonts w:ascii="Arial" w:hAnsi="Arial" w:cs="Arial"/>
        </w:rPr>
        <w:t>Perform real time analysis.</w:t>
      </w:r>
    </w:p>
    <w:p w14:paraId="34A112CF" w14:textId="77777777" w:rsidR="006837D6" w:rsidRPr="006540FC" w:rsidRDefault="006837D6" w:rsidP="00C4667C">
      <w:pPr>
        <w:pStyle w:val="ListParagraph"/>
        <w:numPr>
          <w:ilvl w:val="0"/>
          <w:numId w:val="14"/>
        </w:numPr>
        <w:rPr>
          <w:rFonts w:ascii="Arial" w:hAnsi="Arial" w:cs="Arial"/>
        </w:rPr>
      </w:pPr>
      <w:r w:rsidRPr="006540FC">
        <w:rPr>
          <w:rFonts w:ascii="Arial" w:hAnsi="Arial" w:cs="Arial"/>
        </w:rPr>
        <w:t>Real time information delivery. </w:t>
      </w:r>
    </w:p>
    <w:p w14:paraId="599CB12D" w14:textId="4AE7AB3D" w:rsidR="006837D6" w:rsidRPr="006540FC" w:rsidRDefault="006837D6" w:rsidP="00C4667C">
      <w:pPr>
        <w:pStyle w:val="ListParagraph"/>
        <w:numPr>
          <w:ilvl w:val="0"/>
          <w:numId w:val="14"/>
        </w:numPr>
        <w:rPr>
          <w:rFonts w:ascii="Arial" w:hAnsi="Arial" w:cs="Arial"/>
        </w:rPr>
      </w:pPr>
      <w:r w:rsidRPr="006540FC">
        <w:rPr>
          <w:rFonts w:ascii="Arial" w:hAnsi="Arial" w:cs="Arial"/>
        </w:rPr>
        <w:t>Easy to use dashboard that control Conversational agent deployment.</w:t>
      </w:r>
    </w:p>
    <w:p w14:paraId="6E1369E1" w14:textId="7B640147" w:rsidR="00A759E2" w:rsidRPr="006540FC" w:rsidRDefault="00A759E2" w:rsidP="006837D6">
      <w:pPr>
        <w:ind w:firstLine="720"/>
        <w:rPr>
          <w:rFonts w:ascii="Arial" w:hAnsi="Arial" w:cs="Arial"/>
        </w:rPr>
      </w:pPr>
    </w:p>
    <w:p w14:paraId="717BC72A" w14:textId="3C596733" w:rsidR="00F869C9" w:rsidRPr="006540FC" w:rsidRDefault="00F869C9" w:rsidP="00F869C9">
      <w:pPr>
        <w:spacing w:after="0"/>
        <w:rPr>
          <w:rFonts w:ascii="Arial" w:hAnsi="Arial" w:cs="Arial"/>
          <w:b/>
          <w:caps/>
          <w:color w:val="4472C4" w:themeColor="accent1"/>
          <w:sz w:val="32"/>
          <w:szCs w:val="32"/>
        </w:rPr>
      </w:pPr>
    </w:p>
    <w:p w14:paraId="4CD8DE80" w14:textId="77777777" w:rsidR="00BB5B7B" w:rsidRPr="006540FC" w:rsidRDefault="00BB5B7B" w:rsidP="00F869C9">
      <w:pPr>
        <w:spacing w:after="0"/>
        <w:rPr>
          <w:rFonts w:ascii="Arial" w:hAnsi="Arial" w:cs="Arial"/>
          <w:color w:val="000000" w:themeColor="text1"/>
        </w:rPr>
      </w:pPr>
    </w:p>
    <w:p w14:paraId="48A8DE59" w14:textId="7E056B3F" w:rsidR="00F869C9" w:rsidRPr="00F62178" w:rsidRDefault="00F869C9" w:rsidP="00B935A4">
      <w:pPr>
        <w:pStyle w:val="Heading1"/>
        <w:numPr>
          <w:ilvl w:val="0"/>
          <w:numId w:val="43"/>
        </w:numPr>
        <w:rPr>
          <w:color w:val="2F5496" w:themeColor="accent1" w:themeShade="BF"/>
        </w:rPr>
      </w:pPr>
      <w:bookmarkStart w:id="14" w:name="_Toc5194451"/>
      <w:bookmarkStart w:id="15" w:name="_Toc13791728"/>
      <w:r w:rsidRPr="00F62178">
        <w:rPr>
          <w:color w:val="2F5496" w:themeColor="accent1" w:themeShade="BF"/>
        </w:rPr>
        <w:lastRenderedPageBreak/>
        <w:t>Background and Related works</w:t>
      </w:r>
      <w:bookmarkEnd w:id="14"/>
      <w:bookmarkEnd w:id="15"/>
    </w:p>
    <w:p w14:paraId="55288297" w14:textId="0A88F8BF" w:rsidR="004B30A7" w:rsidRPr="006540FC" w:rsidRDefault="000B44A0" w:rsidP="004B30A7">
      <w:pPr>
        <w:ind w:firstLine="720"/>
        <w:rPr>
          <w:rFonts w:ascii="Arial" w:hAnsi="Arial" w:cs="Arial"/>
        </w:rPr>
      </w:pPr>
      <w:r w:rsidRPr="006540FC">
        <w:rPr>
          <w:rFonts w:ascii="Arial" w:hAnsi="Arial" w:cs="Arial"/>
          <w:lang w:val="en"/>
        </w:rPr>
        <w:t xml:space="preserve">Several systems are currently available to try to suit the needs all of researchers providing tools to create questionnaire and survey. Some other platform of smart chatbot also trying to implement this tool. For instance, </w:t>
      </w:r>
      <w:proofErr w:type="spellStart"/>
      <w:r w:rsidR="004B30A7" w:rsidRPr="00FE0FB0">
        <w:rPr>
          <w:rFonts w:ascii="Arial" w:hAnsi="Arial" w:cs="Arial"/>
          <w:lang w:val="en"/>
        </w:rPr>
        <w:t>W</w:t>
      </w:r>
      <w:r w:rsidRPr="00FE0FB0">
        <w:rPr>
          <w:rFonts w:ascii="Arial" w:hAnsi="Arial" w:cs="Arial"/>
          <w:lang w:val="en"/>
        </w:rPr>
        <w:t>oebot</w:t>
      </w:r>
      <w:proofErr w:type="spellEnd"/>
      <w:r w:rsidRPr="006540FC">
        <w:rPr>
          <w:rFonts w:ascii="Arial" w:hAnsi="Arial" w:cs="Arial"/>
          <w:b/>
          <w:bCs/>
          <w:lang w:val="en"/>
        </w:rPr>
        <w:t xml:space="preserve"> </w:t>
      </w:r>
      <w:r w:rsidR="004B30A7" w:rsidRPr="006540FC">
        <w:rPr>
          <w:rFonts w:ascii="Arial" w:hAnsi="Arial" w:cs="Arial"/>
        </w:rPr>
        <w:t xml:space="preserve">is Web-based cognitive-behavioral therapeutic (CBT) apps that fully automated conversational agent to deliver a self-help program for college students who self-identify as having symptoms of anxiety and depression. Thus, it may offer a convenient, engaging way of getting support at any time. </w:t>
      </w:r>
    </w:p>
    <w:p w14:paraId="5323ED1B" w14:textId="7CD77848" w:rsidR="004B30A7" w:rsidRPr="006540FC" w:rsidRDefault="004B30A7" w:rsidP="004B30A7">
      <w:pPr>
        <w:ind w:firstLine="720"/>
        <w:rPr>
          <w:rFonts w:ascii="Arial" w:hAnsi="Arial" w:cs="Arial"/>
          <w:b/>
          <w:bCs/>
        </w:rPr>
      </w:pPr>
      <w:proofErr w:type="spellStart"/>
      <w:r w:rsidRPr="006540FC">
        <w:rPr>
          <w:rFonts w:ascii="Arial" w:hAnsi="Arial" w:cs="Arial"/>
        </w:rPr>
        <w:t>TigerAware</w:t>
      </w:r>
      <w:proofErr w:type="spellEnd"/>
      <w:r w:rsidRPr="006540FC">
        <w:rPr>
          <w:rFonts w:ascii="Arial" w:hAnsi="Arial" w:cs="Arial"/>
        </w:rPr>
        <w:t xml:space="preserve"> is developed to offer a generic and customizable tool, which allows researchers to create surveys to collect a wide range of data, including but not limited to question responses, on device sensor data, such as GPS data, and external sensor data, such as blood alcohol level from a Bluetooth breathalyzer. </w:t>
      </w:r>
      <w:proofErr w:type="spellStart"/>
      <w:r w:rsidRPr="006540FC">
        <w:rPr>
          <w:rFonts w:ascii="Arial" w:hAnsi="Arial" w:cs="Arial"/>
        </w:rPr>
        <w:t>TigerAware</w:t>
      </w:r>
      <w:proofErr w:type="spellEnd"/>
      <w:r w:rsidRPr="006540FC">
        <w:rPr>
          <w:rFonts w:ascii="Arial" w:hAnsi="Arial" w:cs="Arial"/>
        </w:rPr>
        <w:t xml:space="preserve"> is highly modular and uses advanced Web and mobile technologies to incorporate diverse data sources with a rich set of survey question types, requiring little development work by researchers for their individualized studies.</w:t>
      </w:r>
    </w:p>
    <w:p w14:paraId="434216BD" w14:textId="15CD240F" w:rsidR="002B3F96" w:rsidRPr="006540FC" w:rsidRDefault="002B3F96" w:rsidP="002B3F96">
      <w:pPr>
        <w:ind w:firstLine="720"/>
        <w:rPr>
          <w:rFonts w:ascii="Arial" w:hAnsi="Arial" w:cs="Arial"/>
        </w:rPr>
      </w:pPr>
      <w:r w:rsidRPr="006540FC">
        <w:rPr>
          <w:rFonts w:ascii="Arial" w:hAnsi="Arial" w:cs="Arial"/>
        </w:rPr>
        <w:t>Healthy Coping Assistant application, this project proposes Healthy Coping with Diabetes, a Google Home assistant application that acts as an innovative intervention strategy to assist elderly patients with self-management of type 2 diabetes. This application framework combines the voice interface of Google Home for hosting the conversational agent and a web interface for data visualization in order to reduce the burden of monitoring diabetic consequences for the user.</w:t>
      </w:r>
    </w:p>
    <w:p w14:paraId="51ACE5B9" w14:textId="5D63C44D" w:rsidR="002B3F96" w:rsidRPr="006540FC" w:rsidRDefault="002B3F96" w:rsidP="00E07A58">
      <w:pPr>
        <w:ind w:firstLine="720"/>
        <w:rPr>
          <w:rFonts w:ascii="Arial" w:hAnsi="Arial" w:cs="Arial"/>
        </w:rPr>
      </w:pPr>
      <w:r w:rsidRPr="006540FC">
        <w:rPr>
          <w:rFonts w:ascii="Arial" w:hAnsi="Arial" w:cs="Arial"/>
        </w:rPr>
        <w:lastRenderedPageBreak/>
        <w:t xml:space="preserve">Building a Chatbot with Serverless </w:t>
      </w:r>
      <w:r w:rsidR="00E07A58" w:rsidRPr="006540FC">
        <w:rPr>
          <w:rFonts w:ascii="Arial" w:hAnsi="Arial" w:cs="Arial"/>
        </w:rPr>
        <w:t>Computing</w:t>
      </w:r>
      <w:r w:rsidR="00E07A58" w:rsidRPr="006540FC">
        <w:rPr>
          <w:rFonts w:ascii="Arial" w:hAnsi="Arial" w:cs="Arial"/>
          <w:b/>
          <w:bCs/>
        </w:rPr>
        <w:t>,</w:t>
      </w:r>
      <w:r w:rsidRPr="006540FC">
        <w:rPr>
          <w:rFonts w:ascii="Arial" w:hAnsi="Arial" w:cs="Arial"/>
          <w:b/>
          <w:bCs/>
        </w:rPr>
        <w:t xml:space="preserve"> </w:t>
      </w:r>
      <w:r w:rsidRPr="006540FC">
        <w:rPr>
          <w:rFonts w:ascii="Arial" w:hAnsi="Arial" w:cs="Arial"/>
        </w:rPr>
        <w:t>presented a generic architecture for a chatbot framework built on top of Serverless computing platform. This architecture is extensible, inherently scalable, and supports different user interactions mediums.</w:t>
      </w:r>
      <w:r w:rsidR="00E07A58" w:rsidRPr="006540FC">
        <w:rPr>
          <w:rFonts w:ascii="Arial" w:hAnsi="Arial" w:cs="Arial"/>
        </w:rPr>
        <w:t xml:space="preserve"> This platform inherently useful to learn how to create architectural structure of building chatbot using serverless computing but does not allowed researcher to easily modified, select and deploy a chatbot</w:t>
      </w:r>
    </w:p>
    <w:p w14:paraId="701280D7" w14:textId="6451FEA3" w:rsidR="007366BF" w:rsidRPr="006540FC" w:rsidRDefault="000B44A0" w:rsidP="007366BF">
      <w:pPr>
        <w:ind w:firstLine="720"/>
        <w:rPr>
          <w:rFonts w:ascii="Arial" w:hAnsi="Arial" w:cs="Arial"/>
          <w:lang w:val="en"/>
        </w:rPr>
      </w:pPr>
      <w:proofErr w:type="spellStart"/>
      <w:r w:rsidRPr="006540FC">
        <w:rPr>
          <w:rFonts w:ascii="Arial" w:hAnsi="Arial" w:cs="Arial"/>
          <w:bCs/>
          <w:lang w:val="en"/>
        </w:rPr>
        <w:t>REDCap</w:t>
      </w:r>
      <w:proofErr w:type="spellEnd"/>
      <w:r w:rsidRPr="006540FC">
        <w:rPr>
          <w:rFonts w:ascii="Arial" w:hAnsi="Arial" w:cs="Arial"/>
          <w:lang w:val="en"/>
        </w:rPr>
        <w:t xml:space="preserve"> is another such clinical research tool developed by Vanderbilt University that can be used to author, deploy, and analyze a wide array of clinical studies. It also uses a metadata-driven method of survey creation and deployment but is limited primarily to a medical context. </w:t>
      </w:r>
      <w:proofErr w:type="spellStart"/>
      <w:r w:rsidRPr="006540FC">
        <w:rPr>
          <w:rFonts w:ascii="Arial" w:hAnsi="Arial" w:cs="Arial"/>
          <w:lang w:val="en"/>
        </w:rPr>
        <w:t>REDCap</w:t>
      </w:r>
      <w:proofErr w:type="spellEnd"/>
      <w:r w:rsidRPr="006540FC">
        <w:rPr>
          <w:rFonts w:ascii="Arial" w:hAnsi="Arial" w:cs="Arial"/>
          <w:lang w:val="en"/>
        </w:rPr>
        <w:t xml:space="preserve"> allows for creation of projects backed by a SQL data store including five predefined tables such as metadata, logging, and regular data. </w:t>
      </w:r>
    </w:p>
    <w:p w14:paraId="18AEAA1F" w14:textId="5CAF8A02" w:rsidR="007366BF" w:rsidRPr="006540FC" w:rsidRDefault="007366BF" w:rsidP="007366BF">
      <w:pPr>
        <w:ind w:firstLine="720"/>
        <w:rPr>
          <w:rFonts w:ascii="Arial" w:hAnsi="Arial" w:cs="Arial"/>
          <w:lang w:val="en"/>
        </w:rPr>
      </w:pPr>
      <w:r w:rsidRPr="006540FC">
        <w:rPr>
          <w:rFonts w:ascii="Arial" w:hAnsi="Arial" w:cs="Arial"/>
          <w:lang w:val="en"/>
        </w:rPr>
        <w:t xml:space="preserve"> Each of these previous efforts proposes a system for generating custom surveys and conversational agent to address a specific research question, at times allowing for integrating outside functional sources. These works were essential in identifying the existing approaches, and how they can be utilized for developing the </w:t>
      </w:r>
      <w:proofErr w:type="spellStart"/>
      <w:r w:rsidRPr="006540FC">
        <w:rPr>
          <w:rFonts w:ascii="Arial" w:hAnsi="Arial" w:cs="Arial"/>
          <w:lang w:val="en"/>
        </w:rPr>
        <w:t>TigerAware</w:t>
      </w:r>
      <w:proofErr w:type="spellEnd"/>
      <w:r w:rsidRPr="006540FC">
        <w:rPr>
          <w:rFonts w:ascii="Arial" w:hAnsi="Arial" w:cs="Arial"/>
          <w:lang w:val="en"/>
        </w:rPr>
        <w:t xml:space="preserve"> Assistant. They were useful in designing an overarching tool for authoring Conversational Agent across various disciplines and yet be flexible to integrate new data sources, external API’s, and deployment devices to build a well-rounded cross-platform conversational agent system, which have been further explored in the following chapters.</w:t>
      </w:r>
    </w:p>
    <w:p w14:paraId="29C82489" w14:textId="200D576B" w:rsidR="006F4586" w:rsidRPr="006540FC" w:rsidRDefault="006F4586" w:rsidP="00E07A58">
      <w:pPr>
        <w:ind w:firstLine="720"/>
        <w:rPr>
          <w:rFonts w:ascii="Arial" w:hAnsi="Arial" w:cs="Arial"/>
          <w:lang w:val="en"/>
        </w:rPr>
      </w:pPr>
    </w:p>
    <w:p w14:paraId="3ADF75B2" w14:textId="5ADD5A75" w:rsidR="006F4586" w:rsidRPr="006540FC" w:rsidRDefault="006F4586" w:rsidP="00E07A58">
      <w:pPr>
        <w:ind w:firstLine="720"/>
        <w:rPr>
          <w:rFonts w:ascii="Arial" w:hAnsi="Arial" w:cs="Arial"/>
          <w:lang w:val="en"/>
        </w:rPr>
      </w:pPr>
    </w:p>
    <w:p w14:paraId="48DFB6D1" w14:textId="77777777" w:rsidR="006F4586" w:rsidRPr="006540FC" w:rsidRDefault="006F4586" w:rsidP="00E07A58">
      <w:pPr>
        <w:ind w:firstLine="720"/>
        <w:rPr>
          <w:rFonts w:ascii="Arial" w:hAnsi="Arial" w:cs="Arial"/>
          <w:lang w:val="en"/>
        </w:rPr>
      </w:pPr>
    </w:p>
    <w:p w14:paraId="250607F2" w14:textId="236E0567" w:rsidR="000B44A0" w:rsidRPr="006540FC" w:rsidRDefault="000B44A0" w:rsidP="00FD4721">
      <w:pPr>
        <w:pStyle w:val="Caption"/>
      </w:pPr>
      <w:bookmarkStart w:id="16" w:name="_Toc511048959"/>
      <w:r w:rsidRPr="006540FC">
        <w:lastRenderedPageBreak/>
        <w:t xml:space="preserve">Table </w:t>
      </w:r>
      <w:r w:rsidRPr="006540FC">
        <w:fldChar w:fldCharType="begin"/>
      </w:r>
      <w:r w:rsidRPr="006540FC">
        <w:instrText xml:space="preserve"> SEQ Table \* ARABIC </w:instrText>
      </w:r>
      <w:r w:rsidRPr="006540FC">
        <w:fldChar w:fldCharType="separate"/>
      </w:r>
      <w:r w:rsidRPr="006540FC">
        <w:rPr>
          <w:noProof/>
        </w:rPr>
        <w:t>1</w:t>
      </w:r>
      <w:r w:rsidRPr="006540FC">
        <w:fldChar w:fldCharType="end"/>
      </w:r>
      <w:r w:rsidRPr="006540FC">
        <w:t xml:space="preserve"> Comparing </w:t>
      </w:r>
      <w:r w:rsidR="007366BF" w:rsidRPr="006540FC">
        <w:t>traditional and current available chatbot services</w:t>
      </w:r>
      <w:r w:rsidRPr="006540FC">
        <w:t xml:space="preserve"> Systems with </w:t>
      </w:r>
      <w:proofErr w:type="spellStart"/>
      <w:r w:rsidRPr="006540FC">
        <w:t>TigerAware</w:t>
      </w:r>
      <w:proofErr w:type="spellEnd"/>
      <w:r w:rsidRPr="006540FC">
        <w:t xml:space="preserve"> </w:t>
      </w:r>
      <w:bookmarkEnd w:id="16"/>
      <w:r w:rsidR="007366BF" w:rsidRPr="006540FC">
        <w:t>Assistant</w:t>
      </w:r>
    </w:p>
    <w:tbl>
      <w:tblPr>
        <w:tblStyle w:val="TableGrid"/>
        <w:tblW w:w="9715" w:type="dxa"/>
        <w:jc w:val="center"/>
        <w:tblLook w:val="04A0" w:firstRow="1" w:lastRow="0" w:firstColumn="1" w:lastColumn="0" w:noHBand="0" w:noVBand="1"/>
      </w:tblPr>
      <w:tblGrid>
        <w:gridCol w:w="2028"/>
        <w:gridCol w:w="1177"/>
        <w:gridCol w:w="1297"/>
        <w:gridCol w:w="1096"/>
        <w:gridCol w:w="1110"/>
        <w:gridCol w:w="1483"/>
        <w:gridCol w:w="1524"/>
      </w:tblGrid>
      <w:tr w:rsidR="00A533EF" w:rsidRPr="006540FC" w14:paraId="6F53B90C" w14:textId="77777777" w:rsidTr="006540FC">
        <w:trPr>
          <w:trHeight w:val="2213"/>
          <w:tblHeader/>
          <w:jc w:val="center"/>
        </w:trPr>
        <w:tc>
          <w:tcPr>
            <w:tcW w:w="2254" w:type="dxa"/>
          </w:tcPr>
          <w:p w14:paraId="736B9DD0" w14:textId="47E64087" w:rsidR="00A533EF" w:rsidRPr="006540FC" w:rsidRDefault="00A533EF" w:rsidP="00E07A58">
            <w:pPr>
              <w:rPr>
                <w:rFonts w:ascii="Arial" w:hAnsi="Arial" w:cs="Arial"/>
                <w:b/>
                <w:bCs/>
                <w:lang w:val="en"/>
              </w:rPr>
            </w:pPr>
            <w:r w:rsidRPr="006540FC">
              <w:rPr>
                <w:rFonts w:ascii="Arial" w:hAnsi="Arial" w:cs="Arial"/>
                <w:b/>
                <w:bCs/>
                <w:lang w:val="en"/>
              </w:rPr>
              <w:t>Survey Platform’s / Functionalities</w:t>
            </w:r>
          </w:p>
        </w:tc>
        <w:tc>
          <w:tcPr>
            <w:tcW w:w="1143" w:type="dxa"/>
          </w:tcPr>
          <w:p w14:paraId="029218AC" w14:textId="77777777" w:rsidR="00A533EF" w:rsidRPr="006540FC" w:rsidRDefault="00A533EF" w:rsidP="00E07A58">
            <w:pPr>
              <w:rPr>
                <w:rFonts w:ascii="Arial" w:hAnsi="Arial" w:cs="Arial"/>
                <w:b/>
                <w:bCs/>
                <w:lang w:val="en"/>
              </w:rPr>
            </w:pPr>
            <w:proofErr w:type="spellStart"/>
            <w:r w:rsidRPr="006540FC">
              <w:rPr>
                <w:rFonts w:ascii="Arial" w:hAnsi="Arial" w:cs="Arial"/>
                <w:b/>
                <w:bCs/>
                <w:lang w:val="en"/>
              </w:rPr>
              <w:t>REDCap</w:t>
            </w:r>
            <w:proofErr w:type="spellEnd"/>
          </w:p>
        </w:tc>
        <w:tc>
          <w:tcPr>
            <w:tcW w:w="1259" w:type="dxa"/>
          </w:tcPr>
          <w:p w14:paraId="39C9255F" w14:textId="03C6AA80" w:rsidR="00A533EF" w:rsidRPr="006540FC" w:rsidRDefault="00A533EF" w:rsidP="00E07A58">
            <w:pPr>
              <w:rPr>
                <w:rFonts w:ascii="Arial" w:hAnsi="Arial" w:cs="Arial"/>
                <w:b/>
                <w:bCs/>
                <w:lang w:val="en"/>
              </w:rPr>
            </w:pPr>
            <w:r w:rsidRPr="006540FC">
              <w:rPr>
                <w:rFonts w:ascii="Arial" w:hAnsi="Arial" w:cs="Arial"/>
                <w:b/>
                <w:bCs/>
                <w:lang w:val="en"/>
              </w:rPr>
              <w:t>Healthy Coping Assistant</w:t>
            </w:r>
          </w:p>
        </w:tc>
        <w:tc>
          <w:tcPr>
            <w:tcW w:w="1065" w:type="dxa"/>
          </w:tcPr>
          <w:p w14:paraId="74AB91C4" w14:textId="3D186C94" w:rsidR="00A533EF" w:rsidRPr="006540FC" w:rsidRDefault="00A533EF" w:rsidP="00E07A58">
            <w:pPr>
              <w:rPr>
                <w:rFonts w:ascii="Arial" w:hAnsi="Arial" w:cs="Arial"/>
                <w:b/>
                <w:bCs/>
                <w:lang w:val="en"/>
              </w:rPr>
            </w:pPr>
            <w:proofErr w:type="spellStart"/>
            <w:r w:rsidRPr="006540FC">
              <w:rPr>
                <w:rFonts w:ascii="Arial" w:hAnsi="Arial" w:cs="Arial"/>
                <w:b/>
                <w:bCs/>
                <w:lang w:val="en"/>
              </w:rPr>
              <w:t>Woebot</w:t>
            </w:r>
            <w:proofErr w:type="spellEnd"/>
          </w:p>
        </w:tc>
        <w:tc>
          <w:tcPr>
            <w:tcW w:w="1078" w:type="dxa"/>
          </w:tcPr>
          <w:p w14:paraId="7503FE64" w14:textId="77777777" w:rsidR="00A533EF" w:rsidRPr="006540FC" w:rsidRDefault="00A533EF" w:rsidP="00E07A58">
            <w:pPr>
              <w:rPr>
                <w:rFonts w:ascii="Arial" w:hAnsi="Arial" w:cs="Arial"/>
                <w:b/>
                <w:bCs/>
                <w:lang w:val="en"/>
              </w:rPr>
            </w:pPr>
            <w:r w:rsidRPr="006540FC">
              <w:rPr>
                <w:rFonts w:ascii="Arial" w:hAnsi="Arial" w:cs="Arial"/>
                <w:b/>
                <w:bCs/>
                <w:lang w:val="en"/>
              </w:rPr>
              <w:t>Survey Monkey</w:t>
            </w:r>
          </w:p>
        </w:tc>
        <w:tc>
          <w:tcPr>
            <w:tcW w:w="1438" w:type="dxa"/>
          </w:tcPr>
          <w:p w14:paraId="2CFBC34E" w14:textId="11197D42" w:rsidR="00A533EF" w:rsidRPr="006540FC" w:rsidRDefault="00A533EF" w:rsidP="00E07A58">
            <w:pPr>
              <w:rPr>
                <w:rFonts w:ascii="Arial" w:hAnsi="Arial" w:cs="Arial"/>
                <w:b/>
                <w:bCs/>
                <w:lang w:val="en"/>
              </w:rPr>
            </w:pPr>
            <w:r w:rsidRPr="006540FC">
              <w:rPr>
                <w:rFonts w:ascii="Arial" w:hAnsi="Arial" w:cs="Arial"/>
                <w:b/>
                <w:bCs/>
              </w:rPr>
              <w:t>Chatbot with Serverless Computing</w:t>
            </w:r>
          </w:p>
        </w:tc>
        <w:tc>
          <w:tcPr>
            <w:tcW w:w="1478" w:type="dxa"/>
          </w:tcPr>
          <w:p w14:paraId="03947AB7" w14:textId="00C08E45" w:rsidR="00A533EF" w:rsidRPr="006540FC" w:rsidRDefault="00A533EF" w:rsidP="00E07A58">
            <w:pPr>
              <w:rPr>
                <w:rFonts w:ascii="Arial" w:hAnsi="Arial" w:cs="Arial"/>
                <w:b/>
                <w:bCs/>
                <w:lang w:val="en"/>
              </w:rPr>
            </w:pPr>
            <w:r w:rsidRPr="006540FC">
              <w:rPr>
                <w:rFonts w:ascii="Arial" w:hAnsi="Arial" w:cs="Arial"/>
                <w:b/>
                <w:bCs/>
                <w:lang w:val="en"/>
              </w:rPr>
              <w:t xml:space="preserve">Existing </w:t>
            </w:r>
            <w:proofErr w:type="spellStart"/>
            <w:r w:rsidRPr="006540FC">
              <w:rPr>
                <w:rFonts w:ascii="Arial" w:hAnsi="Arial" w:cs="Arial"/>
                <w:b/>
                <w:bCs/>
                <w:lang w:val="en"/>
              </w:rPr>
              <w:t>TigerAware</w:t>
            </w:r>
            <w:proofErr w:type="spellEnd"/>
            <w:r w:rsidRPr="006540FC">
              <w:rPr>
                <w:rFonts w:ascii="Arial" w:hAnsi="Arial" w:cs="Arial"/>
                <w:b/>
                <w:bCs/>
                <w:lang w:val="en"/>
              </w:rPr>
              <w:t xml:space="preserve"> </w:t>
            </w:r>
          </w:p>
        </w:tc>
      </w:tr>
      <w:tr w:rsidR="00A533EF" w:rsidRPr="006540FC" w14:paraId="67DCD0A8" w14:textId="77777777" w:rsidTr="006540FC">
        <w:trPr>
          <w:jc w:val="center"/>
        </w:trPr>
        <w:tc>
          <w:tcPr>
            <w:tcW w:w="2254" w:type="dxa"/>
          </w:tcPr>
          <w:p w14:paraId="79EF0395" w14:textId="65C7F5E9" w:rsidR="00A533EF" w:rsidRPr="006540FC" w:rsidRDefault="00A533EF" w:rsidP="00E07A58">
            <w:pPr>
              <w:rPr>
                <w:rFonts w:ascii="Arial" w:hAnsi="Arial" w:cs="Arial"/>
                <w:b/>
                <w:bCs/>
                <w:lang w:val="en"/>
              </w:rPr>
            </w:pPr>
            <w:r w:rsidRPr="006540FC">
              <w:rPr>
                <w:rFonts w:ascii="Arial" w:hAnsi="Arial" w:cs="Arial"/>
                <w:b/>
                <w:bCs/>
                <w:lang w:val="en"/>
              </w:rPr>
              <w:t>Text Survey</w:t>
            </w:r>
          </w:p>
        </w:tc>
        <w:tc>
          <w:tcPr>
            <w:tcW w:w="1143" w:type="dxa"/>
          </w:tcPr>
          <w:p w14:paraId="61695FA4" w14:textId="57ABE9E6" w:rsidR="00A533EF" w:rsidRPr="006540FC" w:rsidRDefault="00A533EF" w:rsidP="007366BF">
            <w:pPr>
              <w:jc w:val="center"/>
              <w:rPr>
                <w:rFonts w:ascii="Arial" w:hAnsi="Arial" w:cs="Arial"/>
                <w:lang w:val="en"/>
              </w:rPr>
            </w:pPr>
            <w:r w:rsidRPr="006540FC">
              <w:rPr>
                <w:rFonts w:ascii="Arial" w:hAnsi="Arial" w:cs="Arial"/>
                <w:lang w:val="en"/>
              </w:rPr>
              <w:t>Yes</w:t>
            </w:r>
          </w:p>
        </w:tc>
        <w:tc>
          <w:tcPr>
            <w:tcW w:w="1259" w:type="dxa"/>
          </w:tcPr>
          <w:p w14:paraId="228701CD" w14:textId="1B98D81D" w:rsidR="00A533EF" w:rsidRPr="006540FC" w:rsidRDefault="00A533EF" w:rsidP="007366BF">
            <w:pPr>
              <w:jc w:val="center"/>
              <w:rPr>
                <w:rFonts w:ascii="Arial" w:hAnsi="Arial" w:cs="Arial"/>
                <w:lang w:val="en"/>
              </w:rPr>
            </w:pPr>
            <w:r w:rsidRPr="006540FC">
              <w:rPr>
                <w:rFonts w:ascii="Arial" w:hAnsi="Arial" w:cs="Arial"/>
                <w:lang w:val="en"/>
              </w:rPr>
              <w:t>Yes</w:t>
            </w:r>
          </w:p>
        </w:tc>
        <w:tc>
          <w:tcPr>
            <w:tcW w:w="1065" w:type="dxa"/>
          </w:tcPr>
          <w:p w14:paraId="305CEC8A" w14:textId="238E6C9B" w:rsidR="00A533EF" w:rsidRPr="006540FC" w:rsidRDefault="00A533EF" w:rsidP="007366BF">
            <w:pPr>
              <w:jc w:val="center"/>
              <w:rPr>
                <w:rFonts w:ascii="Arial" w:hAnsi="Arial" w:cs="Arial"/>
                <w:lang w:val="en"/>
              </w:rPr>
            </w:pPr>
            <w:r w:rsidRPr="006540FC">
              <w:rPr>
                <w:rFonts w:ascii="Arial" w:hAnsi="Arial" w:cs="Arial"/>
                <w:lang w:val="en"/>
              </w:rPr>
              <w:t>Yes</w:t>
            </w:r>
          </w:p>
        </w:tc>
        <w:tc>
          <w:tcPr>
            <w:tcW w:w="1078" w:type="dxa"/>
          </w:tcPr>
          <w:p w14:paraId="77EB4684" w14:textId="76139AB7" w:rsidR="00A533EF" w:rsidRPr="006540FC" w:rsidRDefault="00A533EF" w:rsidP="007366BF">
            <w:pPr>
              <w:jc w:val="center"/>
              <w:rPr>
                <w:rFonts w:ascii="Arial" w:hAnsi="Arial" w:cs="Arial"/>
                <w:lang w:val="en"/>
              </w:rPr>
            </w:pPr>
            <w:r w:rsidRPr="006540FC">
              <w:rPr>
                <w:rFonts w:ascii="Arial" w:hAnsi="Arial" w:cs="Arial"/>
                <w:lang w:val="en"/>
              </w:rPr>
              <w:t>Yes</w:t>
            </w:r>
          </w:p>
        </w:tc>
        <w:tc>
          <w:tcPr>
            <w:tcW w:w="1438" w:type="dxa"/>
          </w:tcPr>
          <w:p w14:paraId="44FD2E71" w14:textId="32555B0B" w:rsidR="00A533EF" w:rsidRPr="006540FC" w:rsidRDefault="00A533EF" w:rsidP="007366BF">
            <w:pPr>
              <w:tabs>
                <w:tab w:val="left" w:pos="1047"/>
              </w:tabs>
              <w:jc w:val="center"/>
              <w:rPr>
                <w:rFonts w:ascii="Arial" w:hAnsi="Arial" w:cs="Arial"/>
                <w:lang w:val="en"/>
              </w:rPr>
            </w:pPr>
            <w:r w:rsidRPr="006540FC">
              <w:rPr>
                <w:rFonts w:ascii="Arial" w:hAnsi="Arial" w:cs="Arial"/>
                <w:lang w:val="en"/>
              </w:rPr>
              <w:t>Yes</w:t>
            </w:r>
          </w:p>
        </w:tc>
        <w:tc>
          <w:tcPr>
            <w:tcW w:w="1478" w:type="dxa"/>
          </w:tcPr>
          <w:p w14:paraId="62F2FF6E" w14:textId="6BA1CAED" w:rsidR="00A533EF" w:rsidRPr="006540FC" w:rsidRDefault="00A533EF" w:rsidP="007366BF">
            <w:pPr>
              <w:jc w:val="center"/>
              <w:rPr>
                <w:rFonts w:ascii="Arial" w:hAnsi="Arial" w:cs="Arial"/>
                <w:lang w:val="en"/>
              </w:rPr>
            </w:pPr>
            <w:r w:rsidRPr="006540FC">
              <w:rPr>
                <w:rFonts w:ascii="Arial" w:hAnsi="Arial" w:cs="Arial"/>
                <w:lang w:val="en"/>
              </w:rPr>
              <w:t>Yes</w:t>
            </w:r>
          </w:p>
        </w:tc>
      </w:tr>
      <w:tr w:rsidR="00A533EF" w:rsidRPr="006540FC" w14:paraId="06FE856D" w14:textId="77777777" w:rsidTr="006540FC">
        <w:trPr>
          <w:jc w:val="center"/>
        </w:trPr>
        <w:tc>
          <w:tcPr>
            <w:tcW w:w="2254" w:type="dxa"/>
          </w:tcPr>
          <w:p w14:paraId="1D3DBE5C" w14:textId="4A86065E" w:rsidR="00A533EF" w:rsidRPr="006540FC" w:rsidRDefault="00A533EF" w:rsidP="00E07A58">
            <w:pPr>
              <w:rPr>
                <w:rFonts w:ascii="Arial" w:hAnsi="Arial" w:cs="Arial"/>
                <w:b/>
                <w:bCs/>
                <w:lang w:val="en"/>
              </w:rPr>
            </w:pPr>
            <w:r w:rsidRPr="006540FC">
              <w:rPr>
                <w:rFonts w:ascii="Arial" w:hAnsi="Arial" w:cs="Arial"/>
                <w:b/>
                <w:bCs/>
                <w:lang w:val="en"/>
              </w:rPr>
              <w:t>Response based Branching in chatbot</w:t>
            </w:r>
          </w:p>
        </w:tc>
        <w:tc>
          <w:tcPr>
            <w:tcW w:w="1143" w:type="dxa"/>
          </w:tcPr>
          <w:p w14:paraId="64BC9687" w14:textId="1D641C90" w:rsidR="00A533EF" w:rsidRPr="006540FC" w:rsidRDefault="00A533EF" w:rsidP="007366BF">
            <w:pPr>
              <w:jc w:val="center"/>
              <w:rPr>
                <w:rFonts w:ascii="Arial" w:hAnsi="Arial" w:cs="Arial"/>
                <w:lang w:val="en"/>
              </w:rPr>
            </w:pPr>
            <w:r w:rsidRPr="006540FC">
              <w:rPr>
                <w:rFonts w:ascii="Arial" w:hAnsi="Arial" w:cs="Arial"/>
                <w:color w:val="FF0000"/>
                <w:lang w:val="en"/>
              </w:rPr>
              <w:t>No</w:t>
            </w:r>
          </w:p>
        </w:tc>
        <w:tc>
          <w:tcPr>
            <w:tcW w:w="1259" w:type="dxa"/>
          </w:tcPr>
          <w:p w14:paraId="31E7A158" w14:textId="30CDEED8" w:rsidR="00A533EF" w:rsidRPr="006540FC" w:rsidRDefault="00A533EF" w:rsidP="007366BF">
            <w:pPr>
              <w:jc w:val="center"/>
              <w:rPr>
                <w:rFonts w:ascii="Arial" w:hAnsi="Arial" w:cs="Arial"/>
                <w:lang w:val="en"/>
              </w:rPr>
            </w:pPr>
            <w:r w:rsidRPr="006540FC">
              <w:rPr>
                <w:rFonts w:ascii="Arial" w:hAnsi="Arial" w:cs="Arial"/>
                <w:color w:val="FF0000"/>
                <w:lang w:val="en"/>
              </w:rPr>
              <w:t>No</w:t>
            </w:r>
          </w:p>
        </w:tc>
        <w:tc>
          <w:tcPr>
            <w:tcW w:w="1065" w:type="dxa"/>
          </w:tcPr>
          <w:p w14:paraId="1E2580D1" w14:textId="4C9026F1" w:rsidR="00A533EF" w:rsidRPr="006540FC" w:rsidRDefault="00A533EF" w:rsidP="007366BF">
            <w:pPr>
              <w:jc w:val="center"/>
              <w:rPr>
                <w:rFonts w:ascii="Arial" w:hAnsi="Arial" w:cs="Arial"/>
                <w:lang w:val="en"/>
              </w:rPr>
            </w:pPr>
            <w:r w:rsidRPr="006540FC">
              <w:rPr>
                <w:rFonts w:ascii="Arial" w:hAnsi="Arial" w:cs="Arial"/>
                <w:lang w:val="en"/>
              </w:rPr>
              <w:t>Yes</w:t>
            </w:r>
          </w:p>
        </w:tc>
        <w:tc>
          <w:tcPr>
            <w:tcW w:w="1078" w:type="dxa"/>
          </w:tcPr>
          <w:p w14:paraId="1FCB8F38" w14:textId="28C0905E" w:rsidR="00A533EF" w:rsidRPr="006540FC" w:rsidRDefault="00A533EF" w:rsidP="007366BF">
            <w:pPr>
              <w:jc w:val="center"/>
              <w:rPr>
                <w:rFonts w:ascii="Arial" w:hAnsi="Arial" w:cs="Arial"/>
                <w:lang w:val="en"/>
              </w:rPr>
            </w:pPr>
            <w:r w:rsidRPr="006540FC">
              <w:rPr>
                <w:rFonts w:ascii="Arial" w:hAnsi="Arial" w:cs="Arial"/>
                <w:color w:val="FF0000"/>
                <w:lang w:val="en"/>
              </w:rPr>
              <w:t>No</w:t>
            </w:r>
          </w:p>
        </w:tc>
        <w:tc>
          <w:tcPr>
            <w:tcW w:w="1438" w:type="dxa"/>
          </w:tcPr>
          <w:p w14:paraId="4969D740" w14:textId="47DCAD88" w:rsidR="00A533EF" w:rsidRPr="006540FC" w:rsidRDefault="00A533EF" w:rsidP="007366BF">
            <w:pPr>
              <w:jc w:val="center"/>
              <w:rPr>
                <w:rFonts w:ascii="Arial" w:hAnsi="Arial" w:cs="Arial"/>
                <w:lang w:val="en"/>
              </w:rPr>
            </w:pPr>
            <w:r w:rsidRPr="006540FC">
              <w:rPr>
                <w:rFonts w:ascii="Arial" w:hAnsi="Arial" w:cs="Arial"/>
                <w:color w:val="FF0000"/>
                <w:lang w:val="en"/>
              </w:rPr>
              <w:t>No</w:t>
            </w:r>
          </w:p>
        </w:tc>
        <w:tc>
          <w:tcPr>
            <w:tcW w:w="1478" w:type="dxa"/>
          </w:tcPr>
          <w:p w14:paraId="2A758001" w14:textId="4F800B37" w:rsidR="00A533EF" w:rsidRPr="006540FC" w:rsidRDefault="00A533EF" w:rsidP="007366BF">
            <w:pPr>
              <w:jc w:val="center"/>
              <w:rPr>
                <w:rFonts w:ascii="Arial" w:hAnsi="Arial" w:cs="Arial"/>
                <w:lang w:val="en"/>
              </w:rPr>
            </w:pPr>
            <w:r w:rsidRPr="006540FC">
              <w:rPr>
                <w:rFonts w:ascii="Arial" w:hAnsi="Arial" w:cs="Arial"/>
                <w:color w:val="FF0000"/>
                <w:lang w:val="en"/>
              </w:rPr>
              <w:t>No</w:t>
            </w:r>
          </w:p>
        </w:tc>
      </w:tr>
      <w:tr w:rsidR="00A533EF" w:rsidRPr="006540FC" w14:paraId="2A1BFC74" w14:textId="77777777" w:rsidTr="006540FC">
        <w:trPr>
          <w:jc w:val="center"/>
        </w:trPr>
        <w:tc>
          <w:tcPr>
            <w:tcW w:w="2254" w:type="dxa"/>
          </w:tcPr>
          <w:p w14:paraId="6D51592C" w14:textId="4EF31673" w:rsidR="00A533EF" w:rsidRPr="006540FC" w:rsidRDefault="00A533EF" w:rsidP="00E07A58">
            <w:pPr>
              <w:rPr>
                <w:rFonts w:ascii="Arial" w:hAnsi="Arial" w:cs="Arial"/>
                <w:b/>
                <w:bCs/>
                <w:lang w:val="en"/>
              </w:rPr>
            </w:pPr>
            <w:r w:rsidRPr="006540FC">
              <w:rPr>
                <w:rFonts w:ascii="Arial" w:hAnsi="Arial" w:cs="Arial"/>
                <w:b/>
                <w:bCs/>
                <w:lang w:val="en"/>
              </w:rPr>
              <w:t xml:space="preserve">Conversational Agent </w:t>
            </w:r>
          </w:p>
        </w:tc>
        <w:tc>
          <w:tcPr>
            <w:tcW w:w="1143" w:type="dxa"/>
          </w:tcPr>
          <w:p w14:paraId="64D6DE20" w14:textId="7037BDFB" w:rsidR="00A533EF" w:rsidRPr="006540FC" w:rsidRDefault="00A533EF" w:rsidP="007366BF">
            <w:pPr>
              <w:jc w:val="center"/>
              <w:rPr>
                <w:rFonts w:ascii="Arial" w:hAnsi="Arial" w:cs="Arial"/>
                <w:lang w:val="en"/>
              </w:rPr>
            </w:pPr>
            <w:r w:rsidRPr="006540FC">
              <w:rPr>
                <w:rFonts w:ascii="Arial" w:hAnsi="Arial" w:cs="Arial"/>
                <w:color w:val="FF0000"/>
                <w:lang w:val="en"/>
              </w:rPr>
              <w:t>No</w:t>
            </w:r>
          </w:p>
        </w:tc>
        <w:tc>
          <w:tcPr>
            <w:tcW w:w="1259" w:type="dxa"/>
          </w:tcPr>
          <w:p w14:paraId="22145641" w14:textId="65E009AF" w:rsidR="00A533EF" w:rsidRPr="006540FC" w:rsidRDefault="00A533EF" w:rsidP="007366BF">
            <w:pPr>
              <w:jc w:val="center"/>
              <w:rPr>
                <w:rFonts w:ascii="Arial" w:hAnsi="Arial" w:cs="Arial"/>
                <w:lang w:val="en"/>
              </w:rPr>
            </w:pPr>
            <w:r w:rsidRPr="006540FC">
              <w:rPr>
                <w:rFonts w:ascii="Arial" w:hAnsi="Arial" w:cs="Arial"/>
                <w:lang w:val="en"/>
              </w:rPr>
              <w:t>Yes</w:t>
            </w:r>
          </w:p>
        </w:tc>
        <w:tc>
          <w:tcPr>
            <w:tcW w:w="1065" w:type="dxa"/>
          </w:tcPr>
          <w:p w14:paraId="013DD349" w14:textId="63C5DCF9" w:rsidR="00A533EF" w:rsidRPr="006540FC" w:rsidRDefault="00A533EF" w:rsidP="007366BF">
            <w:pPr>
              <w:jc w:val="center"/>
              <w:rPr>
                <w:rFonts w:ascii="Arial" w:hAnsi="Arial" w:cs="Arial"/>
                <w:lang w:val="en"/>
              </w:rPr>
            </w:pPr>
            <w:r w:rsidRPr="006540FC">
              <w:rPr>
                <w:rFonts w:ascii="Arial" w:hAnsi="Arial" w:cs="Arial"/>
                <w:lang w:val="en"/>
              </w:rPr>
              <w:t>Yes</w:t>
            </w:r>
          </w:p>
        </w:tc>
        <w:tc>
          <w:tcPr>
            <w:tcW w:w="1078" w:type="dxa"/>
          </w:tcPr>
          <w:p w14:paraId="3BDF3890" w14:textId="00CE1FAF" w:rsidR="00A533EF" w:rsidRPr="006540FC" w:rsidRDefault="00A533EF" w:rsidP="007366BF">
            <w:pPr>
              <w:jc w:val="center"/>
              <w:rPr>
                <w:rFonts w:ascii="Arial" w:hAnsi="Arial" w:cs="Arial"/>
                <w:lang w:val="en"/>
              </w:rPr>
            </w:pPr>
            <w:r w:rsidRPr="006540FC">
              <w:rPr>
                <w:rFonts w:ascii="Arial" w:hAnsi="Arial" w:cs="Arial"/>
                <w:color w:val="FF0000"/>
                <w:lang w:val="en"/>
              </w:rPr>
              <w:t>No</w:t>
            </w:r>
          </w:p>
        </w:tc>
        <w:tc>
          <w:tcPr>
            <w:tcW w:w="1438" w:type="dxa"/>
          </w:tcPr>
          <w:p w14:paraId="75C417B1" w14:textId="7EA234EB" w:rsidR="00A533EF" w:rsidRPr="006540FC" w:rsidRDefault="00A533EF" w:rsidP="007366BF">
            <w:pPr>
              <w:jc w:val="center"/>
              <w:rPr>
                <w:rFonts w:ascii="Arial" w:hAnsi="Arial" w:cs="Arial"/>
                <w:lang w:val="en"/>
              </w:rPr>
            </w:pPr>
            <w:r w:rsidRPr="006540FC">
              <w:rPr>
                <w:rFonts w:ascii="Arial" w:hAnsi="Arial" w:cs="Arial"/>
                <w:lang w:val="en"/>
              </w:rPr>
              <w:t>Yes</w:t>
            </w:r>
          </w:p>
        </w:tc>
        <w:tc>
          <w:tcPr>
            <w:tcW w:w="1478" w:type="dxa"/>
          </w:tcPr>
          <w:p w14:paraId="706CF522" w14:textId="3B185146" w:rsidR="00A533EF" w:rsidRPr="006540FC" w:rsidRDefault="00A533EF" w:rsidP="007366BF">
            <w:pPr>
              <w:jc w:val="center"/>
              <w:rPr>
                <w:rFonts w:ascii="Arial" w:hAnsi="Arial" w:cs="Arial"/>
                <w:lang w:val="en"/>
              </w:rPr>
            </w:pPr>
            <w:r w:rsidRPr="006540FC">
              <w:rPr>
                <w:rFonts w:ascii="Arial" w:hAnsi="Arial" w:cs="Arial"/>
                <w:color w:val="FF0000"/>
                <w:lang w:val="en"/>
              </w:rPr>
              <w:t>No</w:t>
            </w:r>
          </w:p>
        </w:tc>
      </w:tr>
      <w:tr w:rsidR="00A533EF" w:rsidRPr="006540FC" w14:paraId="250A3779" w14:textId="77777777" w:rsidTr="006540FC">
        <w:trPr>
          <w:trHeight w:val="1502"/>
          <w:jc w:val="center"/>
        </w:trPr>
        <w:tc>
          <w:tcPr>
            <w:tcW w:w="2254" w:type="dxa"/>
          </w:tcPr>
          <w:p w14:paraId="0EB0A4EB" w14:textId="73FD7B57" w:rsidR="00A533EF" w:rsidRPr="006540FC" w:rsidRDefault="00A533EF" w:rsidP="00E07A58">
            <w:pPr>
              <w:rPr>
                <w:rFonts w:ascii="Arial" w:hAnsi="Arial" w:cs="Arial"/>
                <w:b/>
                <w:bCs/>
                <w:lang w:val="en"/>
              </w:rPr>
            </w:pPr>
            <w:r w:rsidRPr="006540FC">
              <w:rPr>
                <w:rFonts w:ascii="Arial" w:hAnsi="Arial" w:cs="Arial"/>
                <w:b/>
                <w:bCs/>
                <w:lang w:val="en"/>
              </w:rPr>
              <w:t>Researcher Modifiable chatbot</w:t>
            </w:r>
          </w:p>
        </w:tc>
        <w:tc>
          <w:tcPr>
            <w:tcW w:w="1143" w:type="dxa"/>
          </w:tcPr>
          <w:p w14:paraId="29B37662" w14:textId="0E849FFF" w:rsidR="00A533EF" w:rsidRPr="006540FC" w:rsidRDefault="00A533EF" w:rsidP="007366BF">
            <w:pPr>
              <w:jc w:val="center"/>
              <w:rPr>
                <w:rFonts w:ascii="Arial" w:hAnsi="Arial" w:cs="Arial"/>
                <w:lang w:val="en"/>
              </w:rPr>
            </w:pPr>
            <w:r w:rsidRPr="006540FC">
              <w:rPr>
                <w:rFonts w:ascii="Arial" w:hAnsi="Arial" w:cs="Arial"/>
                <w:color w:val="FF0000"/>
                <w:lang w:val="en"/>
              </w:rPr>
              <w:t>No</w:t>
            </w:r>
          </w:p>
        </w:tc>
        <w:tc>
          <w:tcPr>
            <w:tcW w:w="1259" w:type="dxa"/>
          </w:tcPr>
          <w:p w14:paraId="64D14B1E" w14:textId="44B7F387" w:rsidR="00A533EF" w:rsidRPr="006540FC" w:rsidRDefault="00A533EF" w:rsidP="007366BF">
            <w:pPr>
              <w:jc w:val="center"/>
              <w:rPr>
                <w:rFonts w:ascii="Arial" w:hAnsi="Arial" w:cs="Arial"/>
                <w:lang w:val="en"/>
              </w:rPr>
            </w:pPr>
            <w:r w:rsidRPr="006540FC">
              <w:rPr>
                <w:rFonts w:ascii="Arial" w:hAnsi="Arial" w:cs="Arial"/>
                <w:color w:val="FF0000"/>
                <w:lang w:val="en"/>
              </w:rPr>
              <w:t>No</w:t>
            </w:r>
          </w:p>
        </w:tc>
        <w:tc>
          <w:tcPr>
            <w:tcW w:w="1065" w:type="dxa"/>
          </w:tcPr>
          <w:p w14:paraId="4C3B9C9B" w14:textId="70027322" w:rsidR="00A533EF" w:rsidRPr="006540FC" w:rsidRDefault="00A533EF" w:rsidP="007366BF">
            <w:pPr>
              <w:jc w:val="center"/>
              <w:rPr>
                <w:rFonts w:ascii="Arial" w:hAnsi="Arial" w:cs="Arial"/>
                <w:lang w:val="en"/>
              </w:rPr>
            </w:pPr>
            <w:r w:rsidRPr="006540FC">
              <w:rPr>
                <w:rFonts w:ascii="Arial" w:hAnsi="Arial" w:cs="Arial"/>
                <w:color w:val="FF0000"/>
                <w:lang w:val="en"/>
              </w:rPr>
              <w:t>No</w:t>
            </w:r>
          </w:p>
        </w:tc>
        <w:tc>
          <w:tcPr>
            <w:tcW w:w="1078" w:type="dxa"/>
          </w:tcPr>
          <w:p w14:paraId="25F3D6ED" w14:textId="2A2FC957" w:rsidR="00A533EF" w:rsidRPr="006540FC" w:rsidRDefault="00A533EF" w:rsidP="007366BF">
            <w:pPr>
              <w:jc w:val="center"/>
              <w:rPr>
                <w:rFonts w:ascii="Arial" w:hAnsi="Arial" w:cs="Arial"/>
                <w:lang w:val="en"/>
              </w:rPr>
            </w:pPr>
            <w:r w:rsidRPr="006540FC">
              <w:rPr>
                <w:rFonts w:ascii="Arial" w:hAnsi="Arial" w:cs="Arial"/>
                <w:color w:val="FF0000"/>
                <w:lang w:val="en"/>
              </w:rPr>
              <w:t>No</w:t>
            </w:r>
          </w:p>
        </w:tc>
        <w:tc>
          <w:tcPr>
            <w:tcW w:w="1438" w:type="dxa"/>
          </w:tcPr>
          <w:p w14:paraId="394B7AE4" w14:textId="5E71A314" w:rsidR="00A533EF" w:rsidRPr="006540FC" w:rsidRDefault="00A533EF" w:rsidP="007366BF">
            <w:pPr>
              <w:jc w:val="center"/>
              <w:rPr>
                <w:rFonts w:ascii="Arial" w:hAnsi="Arial" w:cs="Arial"/>
                <w:lang w:val="en"/>
              </w:rPr>
            </w:pPr>
            <w:r w:rsidRPr="006540FC">
              <w:rPr>
                <w:rFonts w:ascii="Arial" w:hAnsi="Arial" w:cs="Arial"/>
                <w:color w:val="FF0000"/>
                <w:lang w:val="en"/>
              </w:rPr>
              <w:t>No</w:t>
            </w:r>
          </w:p>
        </w:tc>
        <w:tc>
          <w:tcPr>
            <w:tcW w:w="1478" w:type="dxa"/>
          </w:tcPr>
          <w:p w14:paraId="1E3CD62B" w14:textId="743F65FA" w:rsidR="00A533EF" w:rsidRPr="006540FC" w:rsidRDefault="00A533EF" w:rsidP="007366BF">
            <w:pPr>
              <w:jc w:val="center"/>
              <w:rPr>
                <w:rFonts w:ascii="Arial" w:hAnsi="Arial" w:cs="Arial"/>
                <w:lang w:val="en"/>
              </w:rPr>
            </w:pPr>
            <w:r w:rsidRPr="006540FC">
              <w:rPr>
                <w:rFonts w:ascii="Arial" w:hAnsi="Arial" w:cs="Arial"/>
                <w:color w:val="FF0000"/>
                <w:lang w:val="en"/>
              </w:rPr>
              <w:t>No</w:t>
            </w:r>
          </w:p>
        </w:tc>
      </w:tr>
      <w:tr w:rsidR="00A533EF" w:rsidRPr="006540FC" w14:paraId="595E87D4" w14:textId="77777777" w:rsidTr="006540FC">
        <w:trPr>
          <w:trHeight w:val="854"/>
          <w:jc w:val="center"/>
        </w:trPr>
        <w:tc>
          <w:tcPr>
            <w:tcW w:w="2254" w:type="dxa"/>
          </w:tcPr>
          <w:p w14:paraId="13FEE9FD" w14:textId="0FBB5206" w:rsidR="00A533EF" w:rsidRPr="006540FC" w:rsidRDefault="00A533EF" w:rsidP="00E07A58">
            <w:pPr>
              <w:rPr>
                <w:rFonts w:ascii="Arial" w:hAnsi="Arial" w:cs="Arial"/>
                <w:b/>
                <w:bCs/>
                <w:lang w:val="en"/>
              </w:rPr>
            </w:pPr>
            <w:r w:rsidRPr="006540FC">
              <w:rPr>
                <w:rFonts w:ascii="Arial" w:hAnsi="Arial" w:cs="Arial"/>
                <w:b/>
                <w:bCs/>
                <w:lang w:val="en"/>
              </w:rPr>
              <w:t>Deployable Sources</w:t>
            </w:r>
          </w:p>
        </w:tc>
        <w:tc>
          <w:tcPr>
            <w:tcW w:w="1143" w:type="dxa"/>
          </w:tcPr>
          <w:p w14:paraId="356337E6" w14:textId="5BC7F740" w:rsidR="00A533EF" w:rsidRPr="006540FC" w:rsidRDefault="00A533EF" w:rsidP="007366BF">
            <w:pPr>
              <w:jc w:val="center"/>
              <w:rPr>
                <w:rFonts w:ascii="Arial" w:hAnsi="Arial" w:cs="Arial"/>
                <w:lang w:val="en"/>
              </w:rPr>
            </w:pPr>
            <w:r w:rsidRPr="006540FC">
              <w:rPr>
                <w:rFonts w:ascii="Arial" w:hAnsi="Arial" w:cs="Arial"/>
                <w:color w:val="auto"/>
                <w:lang w:val="en"/>
              </w:rPr>
              <w:t>Browser</w:t>
            </w:r>
          </w:p>
        </w:tc>
        <w:tc>
          <w:tcPr>
            <w:tcW w:w="1259" w:type="dxa"/>
          </w:tcPr>
          <w:p w14:paraId="3A6433BE" w14:textId="33751F1D" w:rsidR="00A533EF" w:rsidRPr="006540FC" w:rsidRDefault="00A533EF" w:rsidP="007366BF">
            <w:pPr>
              <w:jc w:val="center"/>
              <w:rPr>
                <w:rFonts w:ascii="Arial" w:hAnsi="Arial" w:cs="Arial"/>
                <w:lang w:val="en"/>
              </w:rPr>
            </w:pPr>
            <w:r w:rsidRPr="006540FC">
              <w:rPr>
                <w:rFonts w:ascii="Arial" w:hAnsi="Arial" w:cs="Arial"/>
                <w:lang w:val="en"/>
              </w:rPr>
              <w:t>Mobile</w:t>
            </w:r>
          </w:p>
        </w:tc>
        <w:tc>
          <w:tcPr>
            <w:tcW w:w="1065" w:type="dxa"/>
          </w:tcPr>
          <w:p w14:paraId="3121DAEA" w14:textId="7DDB12D4" w:rsidR="00A533EF" w:rsidRPr="006540FC" w:rsidRDefault="00A533EF" w:rsidP="007366BF">
            <w:pPr>
              <w:jc w:val="center"/>
              <w:rPr>
                <w:rFonts w:ascii="Arial" w:hAnsi="Arial" w:cs="Arial"/>
                <w:lang w:val="en"/>
              </w:rPr>
            </w:pPr>
            <w:r w:rsidRPr="006540FC">
              <w:rPr>
                <w:rFonts w:ascii="Arial" w:hAnsi="Arial" w:cs="Arial"/>
                <w:lang w:val="en"/>
              </w:rPr>
              <w:t>Mobile</w:t>
            </w:r>
          </w:p>
        </w:tc>
        <w:tc>
          <w:tcPr>
            <w:tcW w:w="1078" w:type="dxa"/>
          </w:tcPr>
          <w:p w14:paraId="7AD80325" w14:textId="19581AE3" w:rsidR="00A533EF" w:rsidRPr="006540FC" w:rsidRDefault="00A533EF" w:rsidP="007366BF">
            <w:pPr>
              <w:jc w:val="center"/>
              <w:rPr>
                <w:rFonts w:ascii="Arial" w:hAnsi="Arial" w:cs="Arial"/>
                <w:lang w:val="en"/>
              </w:rPr>
            </w:pPr>
            <w:r w:rsidRPr="006540FC">
              <w:rPr>
                <w:rFonts w:ascii="Arial" w:hAnsi="Arial" w:cs="Arial"/>
                <w:lang w:val="en"/>
              </w:rPr>
              <w:t>Mobile</w:t>
            </w:r>
          </w:p>
        </w:tc>
        <w:tc>
          <w:tcPr>
            <w:tcW w:w="1438" w:type="dxa"/>
          </w:tcPr>
          <w:p w14:paraId="2E535062" w14:textId="09D75E40" w:rsidR="00A533EF" w:rsidRPr="006540FC" w:rsidRDefault="00A533EF" w:rsidP="007366BF">
            <w:pPr>
              <w:jc w:val="center"/>
              <w:rPr>
                <w:rFonts w:ascii="Arial" w:hAnsi="Arial" w:cs="Arial"/>
                <w:lang w:val="en"/>
              </w:rPr>
            </w:pPr>
            <w:r w:rsidRPr="006540FC">
              <w:rPr>
                <w:rFonts w:ascii="Arial" w:hAnsi="Arial" w:cs="Arial"/>
                <w:lang w:val="en"/>
              </w:rPr>
              <w:t>Mobile</w:t>
            </w:r>
          </w:p>
        </w:tc>
        <w:tc>
          <w:tcPr>
            <w:tcW w:w="1478" w:type="dxa"/>
          </w:tcPr>
          <w:p w14:paraId="1BBD96D1" w14:textId="42166FB2" w:rsidR="00A533EF" w:rsidRPr="006540FC" w:rsidRDefault="00A533EF" w:rsidP="007366BF">
            <w:pPr>
              <w:jc w:val="center"/>
              <w:rPr>
                <w:rFonts w:ascii="Arial" w:hAnsi="Arial" w:cs="Arial"/>
                <w:lang w:val="en"/>
              </w:rPr>
            </w:pPr>
            <w:r w:rsidRPr="006540FC">
              <w:rPr>
                <w:rFonts w:ascii="Arial" w:hAnsi="Arial" w:cs="Arial"/>
                <w:lang w:val="en"/>
              </w:rPr>
              <w:t>Mobile</w:t>
            </w:r>
          </w:p>
        </w:tc>
      </w:tr>
      <w:tr w:rsidR="00A533EF" w:rsidRPr="006540FC" w14:paraId="6B68F87D" w14:textId="77777777" w:rsidTr="006540FC">
        <w:trPr>
          <w:jc w:val="center"/>
        </w:trPr>
        <w:tc>
          <w:tcPr>
            <w:tcW w:w="2254" w:type="dxa"/>
          </w:tcPr>
          <w:p w14:paraId="1A8DBE2A" w14:textId="1C404C68" w:rsidR="00A533EF" w:rsidRPr="006540FC" w:rsidRDefault="00A533EF" w:rsidP="00E07A58">
            <w:pPr>
              <w:rPr>
                <w:rFonts w:ascii="Arial" w:hAnsi="Arial" w:cs="Arial"/>
                <w:b/>
                <w:bCs/>
                <w:lang w:val="en"/>
              </w:rPr>
            </w:pPr>
            <w:r w:rsidRPr="006540FC">
              <w:rPr>
                <w:rFonts w:ascii="Arial" w:hAnsi="Arial" w:cs="Arial"/>
                <w:b/>
                <w:bCs/>
                <w:lang w:val="en"/>
              </w:rPr>
              <w:t>Survey Templates</w:t>
            </w:r>
          </w:p>
        </w:tc>
        <w:tc>
          <w:tcPr>
            <w:tcW w:w="1143" w:type="dxa"/>
          </w:tcPr>
          <w:p w14:paraId="4AC5052F" w14:textId="0437CAB8" w:rsidR="00A533EF" w:rsidRPr="006540FC" w:rsidRDefault="00A533EF" w:rsidP="007366BF">
            <w:pPr>
              <w:jc w:val="center"/>
              <w:rPr>
                <w:rFonts w:ascii="Arial" w:hAnsi="Arial" w:cs="Arial"/>
                <w:lang w:val="en"/>
              </w:rPr>
            </w:pPr>
            <w:r w:rsidRPr="006540FC">
              <w:rPr>
                <w:rFonts w:ascii="Arial" w:hAnsi="Arial" w:cs="Arial"/>
                <w:lang w:val="en"/>
              </w:rPr>
              <w:t>Yes</w:t>
            </w:r>
          </w:p>
        </w:tc>
        <w:tc>
          <w:tcPr>
            <w:tcW w:w="1259" w:type="dxa"/>
          </w:tcPr>
          <w:p w14:paraId="0364B132" w14:textId="2159DB17" w:rsidR="00A533EF" w:rsidRPr="006540FC" w:rsidRDefault="00A533EF" w:rsidP="007366BF">
            <w:pPr>
              <w:jc w:val="center"/>
              <w:rPr>
                <w:rFonts w:ascii="Arial" w:hAnsi="Arial" w:cs="Arial"/>
                <w:lang w:val="en"/>
              </w:rPr>
            </w:pPr>
            <w:r w:rsidRPr="006540FC">
              <w:rPr>
                <w:rFonts w:ascii="Arial" w:hAnsi="Arial" w:cs="Arial"/>
                <w:color w:val="FF0000"/>
                <w:lang w:val="en"/>
              </w:rPr>
              <w:t>No</w:t>
            </w:r>
          </w:p>
        </w:tc>
        <w:tc>
          <w:tcPr>
            <w:tcW w:w="1065" w:type="dxa"/>
          </w:tcPr>
          <w:p w14:paraId="48EE8BD4" w14:textId="24A7D707" w:rsidR="00A533EF" w:rsidRPr="006540FC" w:rsidRDefault="00A533EF" w:rsidP="007366BF">
            <w:pPr>
              <w:jc w:val="center"/>
              <w:rPr>
                <w:rFonts w:ascii="Arial" w:hAnsi="Arial" w:cs="Arial"/>
                <w:lang w:val="en"/>
              </w:rPr>
            </w:pPr>
            <w:r w:rsidRPr="006540FC">
              <w:rPr>
                <w:rFonts w:ascii="Arial" w:hAnsi="Arial" w:cs="Arial"/>
                <w:color w:val="FF0000"/>
                <w:lang w:val="en"/>
              </w:rPr>
              <w:t>No</w:t>
            </w:r>
          </w:p>
        </w:tc>
        <w:tc>
          <w:tcPr>
            <w:tcW w:w="1078" w:type="dxa"/>
          </w:tcPr>
          <w:p w14:paraId="0277147E" w14:textId="1656A63D" w:rsidR="00A533EF" w:rsidRPr="006540FC" w:rsidRDefault="00A533EF" w:rsidP="007366BF">
            <w:pPr>
              <w:jc w:val="center"/>
              <w:rPr>
                <w:rFonts w:ascii="Arial" w:hAnsi="Arial" w:cs="Arial"/>
                <w:lang w:val="en"/>
              </w:rPr>
            </w:pPr>
            <w:r w:rsidRPr="006540FC">
              <w:rPr>
                <w:rFonts w:ascii="Arial" w:hAnsi="Arial" w:cs="Arial"/>
                <w:color w:val="FF0000"/>
                <w:lang w:val="en"/>
              </w:rPr>
              <w:t>No</w:t>
            </w:r>
          </w:p>
        </w:tc>
        <w:tc>
          <w:tcPr>
            <w:tcW w:w="1438" w:type="dxa"/>
          </w:tcPr>
          <w:p w14:paraId="1C4491D8" w14:textId="0DA003DD" w:rsidR="00A533EF" w:rsidRPr="006540FC" w:rsidRDefault="00A533EF" w:rsidP="007366BF">
            <w:pPr>
              <w:jc w:val="center"/>
              <w:rPr>
                <w:rFonts w:ascii="Arial" w:hAnsi="Arial" w:cs="Arial"/>
                <w:lang w:val="en"/>
              </w:rPr>
            </w:pPr>
            <w:r w:rsidRPr="006540FC">
              <w:rPr>
                <w:rFonts w:ascii="Arial" w:hAnsi="Arial" w:cs="Arial"/>
                <w:color w:val="FF0000"/>
                <w:lang w:val="en"/>
              </w:rPr>
              <w:t>No</w:t>
            </w:r>
          </w:p>
        </w:tc>
        <w:tc>
          <w:tcPr>
            <w:tcW w:w="1478" w:type="dxa"/>
          </w:tcPr>
          <w:p w14:paraId="2BF53DA7" w14:textId="05CBCE5C" w:rsidR="00A533EF" w:rsidRPr="006540FC" w:rsidRDefault="00A533EF" w:rsidP="007366BF">
            <w:pPr>
              <w:jc w:val="center"/>
              <w:rPr>
                <w:rFonts w:ascii="Arial" w:hAnsi="Arial" w:cs="Arial"/>
                <w:lang w:val="en"/>
              </w:rPr>
            </w:pPr>
            <w:r w:rsidRPr="006540FC">
              <w:rPr>
                <w:rFonts w:ascii="Arial" w:hAnsi="Arial" w:cs="Arial"/>
                <w:lang w:val="en"/>
              </w:rPr>
              <w:t>Yes</w:t>
            </w:r>
          </w:p>
        </w:tc>
      </w:tr>
      <w:tr w:rsidR="00A533EF" w:rsidRPr="006540FC" w14:paraId="2D3C2E0C" w14:textId="77777777" w:rsidTr="006540FC">
        <w:trPr>
          <w:jc w:val="center"/>
        </w:trPr>
        <w:tc>
          <w:tcPr>
            <w:tcW w:w="2254" w:type="dxa"/>
          </w:tcPr>
          <w:p w14:paraId="63D4B68F" w14:textId="32C7DCCA" w:rsidR="00A533EF" w:rsidRPr="006540FC" w:rsidRDefault="00A533EF" w:rsidP="00E07A58">
            <w:pPr>
              <w:rPr>
                <w:rFonts w:ascii="Arial" w:hAnsi="Arial" w:cs="Arial"/>
                <w:b/>
                <w:bCs/>
                <w:lang w:val="en"/>
              </w:rPr>
            </w:pPr>
            <w:r w:rsidRPr="006540FC">
              <w:rPr>
                <w:rFonts w:ascii="Arial" w:hAnsi="Arial" w:cs="Arial"/>
                <w:b/>
                <w:bCs/>
                <w:lang w:val="en"/>
              </w:rPr>
              <w:t>External Services</w:t>
            </w:r>
          </w:p>
        </w:tc>
        <w:tc>
          <w:tcPr>
            <w:tcW w:w="1143" w:type="dxa"/>
          </w:tcPr>
          <w:p w14:paraId="726C7A17" w14:textId="08E836A8" w:rsidR="00A533EF" w:rsidRPr="006540FC" w:rsidRDefault="00A533EF" w:rsidP="007366BF">
            <w:pPr>
              <w:tabs>
                <w:tab w:val="left" w:pos="625"/>
              </w:tabs>
              <w:jc w:val="center"/>
              <w:rPr>
                <w:rFonts w:ascii="Arial" w:hAnsi="Arial" w:cs="Arial"/>
                <w:lang w:val="en"/>
              </w:rPr>
            </w:pPr>
            <w:r w:rsidRPr="006540FC">
              <w:rPr>
                <w:rFonts w:ascii="Arial" w:hAnsi="Arial" w:cs="Arial"/>
                <w:color w:val="FF0000"/>
                <w:lang w:val="en"/>
              </w:rPr>
              <w:t>No</w:t>
            </w:r>
          </w:p>
        </w:tc>
        <w:tc>
          <w:tcPr>
            <w:tcW w:w="1259" w:type="dxa"/>
          </w:tcPr>
          <w:p w14:paraId="4694C502" w14:textId="4F858D58" w:rsidR="00A533EF" w:rsidRPr="006540FC" w:rsidRDefault="00A533EF" w:rsidP="007366BF">
            <w:pPr>
              <w:jc w:val="center"/>
              <w:rPr>
                <w:rFonts w:ascii="Arial" w:hAnsi="Arial" w:cs="Arial"/>
                <w:color w:val="FF0000"/>
                <w:lang w:val="en"/>
              </w:rPr>
            </w:pPr>
            <w:r w:rsidRPr="006540FC">
              <w:rPr>
                <w:rFonts w:ascii="Arial" w:hAnsi="Arial" w:cs="Arial"/>
                <w:color w:val="FF0000"/>
                <w:lang w:val="en"/>
              </w:rPr>
              <w:t>No</w:t>
            </w:r>
          </w:p>
        </w:tc>
        <w:tc>
          <w:tcPr>
            <w:tcW w:w="1065" w:type="dxa"/>
          </w:tcPr>
          <w:p w14:paraId="5456B2EB" w14:textId="518C394B" w:rsidR="00A533EF" w:rsidRPr="006540FC" w:rsidRDefault="00A533EF" w:rsidP="007366BF">
            <w:pPr>
              <w:jc w:val="center"/>
              <w:rPr>
                <w:rFonts w:ascii="Arial" w:hAnsi="Arial" w:cs="Arial"/>
                <w:color w:val="FF0000"/>
                <w:lang w:val="en"/>
              </w:rPr>
            </w:pPr>
            <w:r w:rsidRPr="006540FC">
              <w:rPr>
                <w:rFonts w:ascii="Arial" w:hAnsi="Arial" w:cs="Arial"/>
                <w:color w:val="FF0000"/>
                <w:lang w:val="en"/>
              </w:rPr>
              <w:t>No</w:t>
            </w:r>
          </w:p>
        </w:tc>
        <w:tc>
          <w:tcPr>
            <w:tcW w:w="1078" w:type="dxa"/>
          </w:tcPr>
          <w:p w14:paraId="1D1ACF5E" w14:textId="23DD77E5" w:rsidR="00A533EF" w:rsidRPr="006540FC" w:rsidRDefault="00A533EF" w:rsidP="007366BF">
            <w:pPr>
              <w:tabs>
                <w:tab w:val="left" w:pos="611"/>
              </w:tabs>
              <w:jc w:val="center"/>
              <w:rPr>
                <w:rFonts w:ascii="Arial" w:hAnsi="Arial" w:cs="Arial"/>
                <w:color w:val="FF0000"/>
                <w:lang w:val="en"/>
              </w:rPr>
            </w:pPr>
            <w:r w:rsidRPr="006540FC">
              <w:rPr>
                <w:rFonts w:ascii="Arial" w:hAnsi="Arial" w:cs="Arial"/>
                <w:color w:val="FF0000"/>
                <w:lang w:val="en"/>
              </w:rPr>
              <w:t>No</w:t>
            </w:r>
          </w:p>
        </w:tc>
        <w:tc>
          <w:tcPr>
            <w:tcW w:w="1438" w:type="dxa"/>
          </w:tcPr>
          <w:p w14:paraId="28921581" w14:textId="13F3B84A" w:rsidR="00A533EF" w:rsidRPr="006540FC" w:rsidRDefault="00A533EF" w:rsidP="007366BF">
            <w:pPr>
              <w:jc w:val="center"/>
              <w:rPr>
                <w:rFonts w:ascii="Arial" w:hAnsi="Arial" w:cs="Arial"/>
                <w:color w:val="FF0000"/>
                <w:lang w:val="en"/>
              </w:rPr>
            </w:pPr>
            <w:r w:rsidRPr="006540FC">
              <w:rPr>
                <w:rFonts w:ascii="Arial" w:hAnsi="Arial" w:cs="Arial"/>
                <w:lang w:val="en"/>
              </w:rPr>
              <w:t>Yes</w:t>
            </w:r>
          </w:p>
        </w:tc>
        <w:tc>
          <w:tcPr>
            <w:tcW w:w="1478" w:type="dxa"/>
          </w:tcPr>
          <w:p w14:paraId="074FACDD" w14:textId="340D656D" w:rsidR="00A533EF" w:rsidRPr="006540FC" w:rsidRDefault="00A533EF" w:rsidP="007366BF">
            <w:pPr>
              <w:jc w:val="center"/>
              <w:rPr>
                <w:rFonts w:ascii="Arial" w:hAnsi="Arial" w:cs="Arial"/>
                <w:lang w:val="en"/>
              </w:rPr>
            </w:pPr>
            <w:r w:rsidRPr="006540FC">
              <w:rPr>
                <w:rFonts w:ascii="Arial" w:hAnsi="Arial" w:cs="Arial"/>
                <w:color w:val="FF0000"/>
                <w:lang w:val="en"/>
              </w:rPr>
              <w:t>No</w:t>
            </w:r>
          </w:p>
        </w:tc>
      </w:tr>
    </w:tbl>
    <w:p w14:paraId="020A4D33" w14:textId="77777777" w:rsidR="006837D6" w:rsidRPr="006540FC" w:rsidRDefault="006837D6" w:rsidP="00B935A4">
      <w:pPr>
        <w:pStyle w:val="Heading1"/>
        <w:rPr>
          <w:color w:val="2F5496" w:themeColor="accent1" w:themeShade="BF"/>
        </w:rPr>
      </w:pPr>
      <w:bookmarkStart w:id="17" w:name="_Toc5194452"/>
    </w:p>
    <w:p w14:paraId="65423B6C" w14:textId="3C4A018B" w:rsidR="00F869C9" w:rsidRPr="006540FC" w:rsidRDefault="00F869C9" w:rsidP="00B935A4">
      <w:pPr>
        <w:pStyle w:val="Heading1"/>
        <w:numPr>
          <w:ilvl w:val="0"/>
          <w:numId w:val="43"/>
        </w:numPr>
        <w:rPr>
          <w:color w:val="2F5496" w:themeColor="accent1" w:themeShade="BF"/>
        </w:rPr>
      </w:pPr>
      <w:bookmarkStart w:id="18" w:name="_Toc13791729"/>
      <w:r w:rsidRPr="006540FC">
        <w:rPr>
          <w:color w:val="2F5496" w:themeColor="accent1" w:themeShade="BF"/>
        </w:rPr>
        <w:lastRenderedPageBreak/>
        <w:t>TigerAware Assistant Design</w:t>
      </w:r>
      <w:bookmarkEnd w:id="17"/>
      <w:bookmarkEnd w:id="18"/>
    </w:p>
    <w:p w14:paraId="7C06560D" w14:textId="19F67D58" w:rsidR="005302B9" w:rsidRPr="006540FC" w:rsidRDefault="005302B9" w:rsidP="005302B9">
      <w:pPr>
        <w:ind w:firstLine="720"/>
        <w:rPr>
          <w:rFonts w:ascii="Arial" w:hAnsi="Arial" w:cs="Arial"/>
        </w:rPr>
      </w:pPr>
      <w:r w:rsidRPr="006540FC">
        <w:rPr>
          <w:rFonts w:ascii="Arial" w:hAnsi="Arial" w:cs="Arial"/>
        </w:rPr>
        <w:t xml:space="preserve">This chapter discusses the design of the Cloud function API for </w:t>
      </w:r>
      <w:proofErr w:type="spellStart"/>
      <w:r w:rsidRPr="006540FC">
        <w:rPr>
          <w:rFonts w:ascii="Arial" w:hAnsi="Arial" w:cs="Arial"/>
        </w:rPr>
        <w:t>TigerAware</w:t>
      </w:r>
      <w:proofErr w:type="spellEnd"/>
      <w:r w:rsidRPr="006540FC">
        <w:rPr>
          <w:rFonts w:ascii="Arial" w:hAnsi="Arial" w:cs="Arial"/>
        </w:rPr>
        <w:t xml:space="preserve"> Assistant as well as the factors considered in its design. The chapter also covers the benefits and drawbacks of the development technologies used for the web application.</w:t>
      </w:r>
    </w:p>
    <w:p w14:paraId="0710E30D" w14:textId="4B1F80B2" w:rsidR="005302B9" w:rsidRPr="001452BA" w:rsidRDefault="001452BA" w:rsidP="005302B9">
      <w:pPr>
        <w:pStyle w:val="Heading2"/>
        <w:rPr>
          <w:rFonts w:ascii="Arial" w:hAnsi="Arial" w:cs="Arial"/>
          <w:sz w:val="28"/>
          <w:szCs w:val="28"/>
        </w:rPr>
      </w:pPr>
      <w:bookmarkStart w:id="19" w:name="_Ref510103360"/>
      <w:bookmarkStart w:id="20" w:name="_Toc13791730"/>
      <w:r w:rsidRPr="001452BA">
        <w:rPr>
          <w:rFonts w:ascii="Arial" w:hAnsi="Arial" w:cs="Arial"/>
          <w:sz w:val="28"/>
          <w:szCs w:val="28"/>
        </w:rPr>
        <w:t xml:space="preserve">3.1. </w:t>
      </w:r>
      <w:r w:rsidR="005302B9" w:rsidRPr="001452BA">
        <w:rPr>
          <w:rFonts w:ascii="Arial" w:hAnsi="Arial" w:cs="Arial"/>
          <w:sz w:val="28"/>
          <w:szCs w:val="28"/>
        </w:rPr>
        <w:t>Conversational Agent Grammar</w:t>
      </w:r>
      <w:bookmarkEnd w:id="19"/>
      <w:bookmarkEnd w:id="20"/>
    </w:p>
    <w:p w14:paraId="632A5D1E" w14:textId="5EC7FD54" w:rsidR="00C4667C" w:rsidRPr="006540FC" w:rsidRDefault="006837D6" w:rsidP="005302B9">
      <w:pPr>
        <w:ind w:firstLine="720"/>
        <w:rPr>
          <w:rFonts w:ascii="Arial" w:hAnsi="Arial" w:cs="Arial"/>
          <w:noProof/>
        </w:rPr>
      </w:pPr>
      <w:r w:rsidRPr="006540FC">
        <w:rPr>
          <w:rFonts w:ascii="Arial" w:hAnsi="Arial" w:cs="Arial"/>
        </w:rPr>
        <w:t xml:space="preserve">To talk about data structure of delivering question to the user we have to talk about conversational agent grammar, as many realize this conversational grammar is the iteration of data structure design that has been created for </w:t>
      </w:r>
      <w:proofErr w:type="spellStart"/>
      <w:r w:rsidRPr="006540FC">
        <w:rPr>
          <w:rFonts w:ascii="Arial" w:hAnsi="Arial" w:cs="Arial"/>
        </w:rPr>
        <w:t>TigerAware</w:t>
      </w:r>
      <w:proofErr w:type="spellEnd"/>
      <w:r w:rsidRPr="006540FC">
        <w:rPr>
          <w:rFonts w:ascii="Arial" w:hAnsi="Arial" w:cs="Arial"/>
        </w:rPr>
        <w:t xml:space="preserve"> ecosystem</w:t>
      </w:r>
      <w:r w:rsidR="005302B9" w:rsidRPr="006540FC">
        <w:rPr>
          <w:rFonts w:ascii="Arial" w:hAnsi="Arial" w:cs="Arial"/>
        </w:rPr>
        <w:t xml:space="preserve"> w</w:t>
      </w:r>
      <w:r w:rsidRPr="006540FC">
        <w:rPr>
          <w:rFonts w:ascii="Arial" w:hAnsi="Arial" w:cs="Arial"/>
        </w:rPr>
        <w:t>ith minor modification</w:t>
      </w:r>
      <w:r w:rsidR="005302B9" w:rsidRPr="006540FC">
        <w:rPr>
          <w:rFonts w:ascii="Arial" w:hAnsi="Arial" w:cs="Arial"/>
        </w:rPr>
        <w:t>.</w:t>
      </w:r>
      <w:r w:rsidR="005302B9" w:rsidRPr="006540FC">
        <w:rPr>
          <w:rFonts w:ascii="Arial" w:hAnsi="Arial" w:cs="Arial"/>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586"/>
      </w:tblGrid>
      <w:tr w:rsidR="005302B9" w:rsidRPr="006540FC" w14:paraId="0CD4E818" w14:textId="77777777" w:rsidTr="0001181A">
        <w:tc>
          <w:tcPr>
            <w:tcW w:w="5212" w:type="dxa"/>
            <w:vAlign w:val="bottom"/>
          </w:tcPr>
          <w:p w14:paraId="654DCF0F" w14:textId="77777777" w:rsidR="005302B9" w:rsidRPr="006540FC" w:rsidRDefault="005302B9" w:rsidP="0001181A">
            <w:pPr>
              <w:keepNext/>
              <w:jc w:val="center"/>
              <w:rPr>
                <w:rFonts w:ascii="Arial" w:hAnsi="Arial" w:cs="Arial"/>
              </w:rPr>
            </w:pPr>
            <w:r w:rsidRPr="006540FC">
              <w:rPr>
                <w:rFonts w:ascii="Arial" w:hAnsi="Arial" w:cs="Arial"/>
                <w:noProof/>
              </w:rPr>
              <w:drawing>
                <wp:inline distT="0" distB="0" distL="0" distR="0" wp14:anchorId="5ED8880E" wp14:editId="33E868CA">
                  <wp:extent cx="2845435" cy="13210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e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1366" cy="1347063"/>
                          </a:xfrm>
                          <a:prstGeom prst="rect">
                            <a:avLst/>
                          </a:prstGeom>
                        </pic:spPr>
                      </pic:pic>
                    </a:graphicData>
                  </a:graphic>
                </wp:inline>
              </w:drawing>
            </w:r>
          </w:p>
          <w:p w14:paraId="750D7007" w14:textId="77777777" w:rsidR="005302B9" w:rsidRPr="006540FC" w:rsidRDefault="005302B9" w:rsidP="00FD4721">
            <w:pPr>
              <w:pStyle w:val="Caption"/>
            </w:pPr>
            <w:bookmarkStart w:id="21" w:name="_Ref510104478"/>
            <w:bookmarkStart w:id="22" w:name="_Toc510129804"/>
            <w:r w:rsidRPr="006540FC">
              <w:t xml:space="preserve">Figure </w:t>
            </w:r>
            <w:r w:rsidRPr="006540FC">
              <w:fldChar w:fldCharType="begin"/>
            </w:r>
            <w:r w:rsidRPr="006540FC">
              <w:instrText xml:space="preserve"> SEQ Figure \* ARABIC </w:instrText>
            </w:r>
            <w:r w:rsidRPr="006540FC">
              <w:fldChar w:fldCharType="separate"/>
            </w:r>
            <w:r w:rsidRPr="006540FC">
              <w:rPr>
                <w:noProof/>
              </w:rPr>
              <w:t>2</w:t>
            </w:r>
            <w:r w:rsidRPr="006540FC">
              <w:fldChar w:fldCharType="end"/>
            </w:r>
            <w:bookmarkEnd w:id="21"/>
            <w:r w:rsidRPr="006540FC">
              <w:t xml:space="preserve"> An Example of a Step in </w:t>
            </w:r>
            <w:proofErr w:type="spellStart"/>
            <w:r w:rsidRPr="006540FC">
              <w:t>TigerAware</w:t>
            </w:r>
            <w:bookmarkEnd w:id="22"/>
            <w:proofErr w:type="spellEnd"/>
          </w:p>
          <w:p w14:paraId="1F8FA6DE" w14:textId="77777777" w:rsidR="005302B9" w:rsidRPr="006540FC" w:rsidRDefault="005302B9" w:rsidP="0001181A">
            <w:pPr>
              <w:jc w:val="center"/>
              <w:rPr>
                <w:rFonts w:ascii="Arial" w:hAnsi="Arial" w:cs="Arial"/>
              </w:rPr>
            </w:pPr>
          </w:p>
        </w:tc>
        <w:tc>
          <w:tcPr>
            <w:tcW w:w="4868" w:type="dxa"/>
            <w:vAlign w:val="bottom"/>
          </w:tcPr>
          <w:p w14:paraId="650162E5" w14:textId="77777777" w:rsidR="005302B9" w:rsidRPr="006540FC" w:rsidRDefault="005302B9" w:rsidP="0001181A">
            <w:pPr>
              <w:keepNext/>
              <w:jc w:val="center"/>
              <w:rPr>
                <w:rFonts w:ascii="Arial" w:hAnsi="Arial" w:cs="Arial"/>
              </w:rPr>
            </w:pPr>
            <w:r w:rsidRPr="006540FC">
              <w:rPr>
                <w:rFonts w:ascii="Arial" w:hAnsi="Arial" w:cs="Arial"/>
                <w:noProof/>
              </w:rPr>
              <w:drawing>
                <wp:inline distT="0" distB="0" distL="0" distR="0" wp14:anchorId="7608CFD7" wp14:editId="4B1A6FBA">
                  <wp:extent cx="2742656" cy="228854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nditional-ste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0522" cy="2295104"/>
                          </a:xfrm>
                          <a:prstGeom prst="rect">
                            <a:avLst/>
                          </a:prstGeom>
                        </pic:spPr>
                      </pic:pic>
                    </a:graphicData>
                  </a:graphic>
                </wp:inline>
              </w:drawing>
            </w:r>
          </w:p>
          <w:p w14:paraId="013BD9A4" w14:textId="77777777" w:rsidR="005302B9" w:rsidRPr="006540FC" w:rsidRDefault="005302B9" w:rsidP="00FD4721">
            <w:pPr>
              <w:pStyle w:val="Caption"/>
            </w:pPr>
            <w:bookmarkStart w:id="23" w:name="_Ref510104464"/>
            <w:bookmarkStart w:id="24" w:name="_Toc510129805"/>
            <w:r w:rsidRPr="006540FC">
              <w:t xml:space="preserve">Figure </w:t>
            </w:r>
            <w:r w:rsidRPr="006540FC">
              <w:fldChar w:fldCharType="begin"/>
            </w:r>
            <w:r w:rsidRPr="006540FC">
              <w:instrText xml:space="preserve"> SEQ Figure \* ARABIC </w:instrText>
            </w:r>
            <w:r w:rsidRPr="006540FC">
              <w:fldChar w:fldCharType="separate"/>
            </w:r>
            <w:r w:rsidRPr="006540FC">
              <w:rPr>
                <w:noProof/>
              </w:rPr>
              <w:t>3</w:t>
            </w:r>
            <w:r w:rsidRPr="006540FC">
              <w:fldChar w:fldCharType="end"/>
            </w:r>
            <w:bookmarkEnd w:id="23"/>
            <w:r w:rsidRPr="006540FC">
              <w:t xml:space="preserve"> An Example of a Conditional Step in </w:t>
            </w:r>
            <w:proofErr w:type="spellStart"/>
            <w:r w:rsidRPr="006540FC">
              <w:t>TigerAware</w:t>
            </w:r>
            <w:bookmarkEnd w:id="24"/>
            <w:proofErr w:type="spellEnd"/>
          </w:p>
          <w:p w14:paraId="70191203" w14:textId="77777777" w:rsidR="005302B9" w:rsidRPr="006540FC" w:rsidRDefault="005302B9" w:rsidP="0001181A">
            <w:pPr>
              <w:jc w:val="center"/>
              <w:rPr>
                <w:rFonts w:ascii="Arial" w:hAnsi="Arial" w:cs="Arial"/>
              </w:rPr>
            </w:pPr>
          </w:p>
        </w:tc>
      </w:tr>
    </w:tbl>
    <w:p w14:paraId="394E71C8" w14:textId="116FDF93" w:rsidR="005302B9" w:rsidRPr="006540FC" w:rsidRDefault="005302B9" w:rsidP="005302B9">
      <w:pPr>
        <w:ind w:firstLine="720"/>
        <w:rPr>
          <w:rFonts w:ascii="Arial" w:hAnsi="Arial" w:cs="Arial"/>
          <w:noProof/>
        </w:rPr>
      </w:pPr>
    </w:p>
    <w:p w14:paraId="0BE0BCAF" w14:textId="47B3347B" w:rsidR="005302B9" w:rsidRPr="006540FC" w:rsidRDefault="005302B9" w:rsidP="005302B9">
      <w:pPr>
        <w:ind w:firstLine="720"/>
        <w:rPr>
          <w:rFonts w:ascii="Arial" w:hAnsi="Arial" w:cs="Arial"/>
          <w:noProof/>
        </w:rPr>
      </w:pPr>
    </w:p>
    <w:p w14:paraId="40F12149" w14:textId="7D96B5BF" w:rsidR="005302B9" w:rsidRPr="006540FC" w:rsidRDefault="005302B9" w:rsidP="005302B9">
      <w:pPr>
        <w:ind w:firstLine="720"/>
        <w:rPr>
          <w:rFonts w:ascii="Arial" w:hAnsi="Arial" w:cs="Arial"/>
          <w:noProof/>
        </w:rPr>
      </w:pPr>
    </w:p>
    <w:p w14:paraId="3B7EB6A9" w14:textId="77777777" w:rsidR="005302B9" w:rsidRPr="006540FC" w:rsidRDefault="005302B9" w:rsidP="005302B9">
      <w:pPr>
        <w:keepNext/>
        <w:jc w:val="center"/>
        <w:rPr>
          <w:rFonts w:ascii="Arial" w:hAnsi="Arial" w:cs="Arial"/>
        </w:rPr>
      </w:pPr>
      <w:r w:rsidRPr="006540FC">
        <w:rPr>
          <w:rFonts w:ascii="Arial" w:hAnsi="Arial" w:cs="Arial"/>
          <w:noProof/>
        </w:rPr>
        <w:lastRenderedPageBreak/>
        <w:drawing>
          <wp:inline distT="0" distB="0" distL="0" distR="0" wp14:anchorId="2CC28DE5" wp14:editId="3ECA678D">
            <wp:extent cx="2566035" cy="267066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lueprint-image.png"/>
                    <pic:cNvPicPr/>
                  </pic:nvPicPr>
                  <pic:blipFill>
                    <a:blip r:embed="rId12">
                      <a:extLst>
                        <a:ext uri="{28A0092B-C50C-407E-A947-70E740481C1C}">
                          <a14:useLocalDpi xmlns:a14="http://schemas.microsoft.com/office/drawing/2010/main" val="0"/>
                        </a:ext>
                      </a:extLst>
                    </a:blip>
                    <a:stretch>
                      <a:fillRect/>
                    </a:stretch>
                  </pic:blipFill>
                  <pic:spPr>
                    <a:xfrm>
                      <a:off x="0" y="0"/>
                      <a:ext cx="2608113" cy="2714456"/>
                    </a:xfrm>
                    <a:prstGeom prst="rect">
                      <a:avLst/>
                    </a:prstGeom>
                  </pic:spPr>
                </pic:pic>
              </a:graphicData>
            </a:graphic>
          </wp:inline>
        </w:drawing>
      </w:r>
    </w:p>
    <w:p w14:paraId="19C7647D" w14:textId="4577C617" w:rsidR="005302B9" w:rsidRPr="006540FC" w:rsidRDefault="005302B9" w:rsidP="00FD4721">
      <w:pPr>
        <w:pStyle w:val="Caption"/>
      </w:pPr>
      <w:bookmarkStart w:id="25" w:name="_Ref510104745"/>
      <w:bookmarkStart w:id="26" w:name="_Toc510129806"/>
      <w:r w:rsidRPr="006540FC">
        <w:t xml:space="preserve">Figure </w:t>
      </w:r>
      <w:r w:rsidRPr="006540FC">
        <w:fldChar w:fldCharType="begin"/>
      </w:r>
      <w:r w:rsidRPr="006540FC">
        <w:instrText xml:space="preserve"> SEQ Figure \* ARABIC </w:instrText>
      </w:r>
      <w:r w:rsidRPr="006540FC">
        <w:fldChar w:fldCharType="separate"/>
      </w:r>
      <w:r w:rsidRPr="006540FC">
        <w:rPr>
          <w:noProof/>
        </w:rPr>
        <w:t>4</w:t>
      </w:r>
      <w:r w:rsidRPr="006540FC">
        <w:fldChar w:fldCharType="end"/>
      </w:r>
      <w:bookmarkEnd w:id="25"/>
      <w:r w:rsidRPr="006540FC">
        <w:t xml:space="preserve"> Survey Blueprint Structure in </w:t>
      </w:r>
      <w:proofErr w:type="spellStart"/>
      <w:r w:rsidRPr="006540FC">
        <w:t>TigerAware</w:t>
      </w:r>
      <w:bookmarkEnd w:id="26"/>
      <w:proofErr w:type="spellEnd"/>
      <w:r w:rsidRPr="006540FC">
        <w:t xml:space="preserve"> Ecosystem</w:t>
      </w:r>
    </w:p>
    <w:p w14:paraId="287CE80F" w14:textId="26BD6C52" w:rsidR="002C433D" w:rsidRPr="006540FC" w:rsidRDefault="005302B9" w:rsidP="00C4667C">
      <w:pPr>
        <w:ind w:firstLine="720"/>
        <w:rPr>
          <w:rFonts w:ascii="Arial" w:hAnsi="Arial" w:cs="Arial"/>
          <w:lang w:val="en"/>
        </w:rPr>
      </w:pPr>
      <w:r w:rsidRPr="006540FC">
        <w:rPr>
          <w:rFonts w:ascii="Arial" w:hAnsi="Arial" w:cs="Arial"/>
          <w:lang w:val="en"/>
        </w:rPr>
        <w:t xml:space="preserve">The structure where </w:t>
      </w:r>
      <w:proofErr w:type="spellStart"/>
      <w:r w:rsidRPr="006540FC">
        <w:rPr>
          <w:rFonts w:ascii="Arial" w:hAnsi="Arial" w:cs="Arial"/>
          <w:lang w:val="en"/>
        </w:rPr>
        <w:t>Tiger</w:t>
      </w:r>
      <w:r w:rsidR="00D81D4D" w:rsidRPr="006540FC">
        <w:rPr>
          <w:rFonts w:ascii="Arial" w:hAnsi="Arial" w:cs="Arial"/>
          <w:lang w:val="en"/>
        </w:rPr>
        <w:t>A</w:t>
      </w:r>
      <w:r w:rsidRPr="006540FC">
        <w:rPr>
          <w:rFonts w:ascii="Arial" w:hAnsi="Arial" w:cs="Arial"/>
          <w:lang w:val="en"/>
        </w:rPr>
        <w:t>ware</w:t>
      </w:r>
      <w:proofErr w:type="spellEnd"/>
      <w:r w:rsidRPr="006540FC">
        <w:rPr>
          <w:rFonts w:ascii="Arial" w:hAnsi="Arial" w:cs="Arial"/>
          <w:lang w:val="en"/>
        </w:rPr>
        <w:t xml:space="preserve"> Assistant is stored called blueprint, each conversational agent </w:t>
      </w:r>
      <w:r w:rsidR="006A55A2" w:rsidRPr="006540FC">
        <w:rPr>
          <w:rFonts w:ascii="Arial" w:hAnsi="Arial" w:cs="Arial"/>
          <w:lang w:val="en"/>
        </w:rPr>
        <w:t>is composed of a series of question</w:t>
      </w:r>
      <w:r w:rsidR="00CD35EE" w:rsidRPr="006540FC">
        <w:rPr>
          <w:rFonts w:ascii="Arial" w:hAnsi="Arial" w:cs="Arial"/>
          <w:lang w:val="en"/>
        </w:rPr>
        <w:t>s</w:t>
      </w:r>
      <w:r w:rsidR="006A55A2" w:rsidRPr="006540FC">
        <w:rPr>
          <w:rFonts w:ascii="Arial" w:hAnsi="Arial" w:cs="Arial"/>
          <w:lang w:val="en"/>
        </w:rPr>
        <w:t>, instruction</w:t>
      </w:r>
      <w:r w:rsidR="00CD35EE" w:rsidRPr="006540FC">
        <w:rPr>
          <w:rFonts w:ascii="Arial" w:hAnsi="Arial" w:cs="Arial"/>
          <w:lang w:val="en"/>
        </w:rPr>
        <w:t>s</w:t>
      </w:r>
      <w:r w:rsidR="006A55A2" w:rsidRPr="006540FC">
        <w:rPr>
          <w:rFonts w:ascii="Arial" w:hAnsi="Arial" w:cs="Arial"/>
          <w:lang w:val="en"/>
        </w:rPr>
        <w:t>, and function</w:t>
      </w:r>
      <w:r w:rsidR="00CD35EE" w:rsidRPr="006540FC">
        <w:rPr>
          <w:rFonts w:ascii="Arial" w:hAnsi="Arial" w:cs="Arial"/>
          <w:lang w:val="en"/>
        </w:rPr>
        <w:t>s</w:t>
      </w:r>
      <w:r w:rsidR="006A55A2" w:rsidRPr="006540FC">
        <w:rPr>
          <w:rFonts w:ascii="Arial" w:hAnsi="Arial" w:cs="Arial"/>
          <w:lang w:val="en"/>
        </w:rPr>
        <w:t xml:space="preserve"> trigger all </w:t>
      </w:r>
      <w:r w:rsidR="00CD35EE" w:rsidRPr="006540FC">
        <w:rPr>
          <w:rFonts w:ascii="Arial" w:hAnsi="Arial" w:cs="Arial"/>
          <w:lang w:val="en"/>
        </w:rPr>
        <w:t>formatted</w:t>
      </w:r>
      <w:r w:rsidR="006A55A2" w:rsidRPr="006540FC">
        <w:rPr>
          <w:rFonts w:ascii="Arial" w:hAnsi="Arial" w:cs="Arial"/>
          <w:lang w:val="en"/>
        </w:rPr>
        <w:t xml:space="preserve"> in JSON form stored in No SQL database. In the two figures above shows the structure that constructed blueprints. In this example of a question we call these steps where you have all the data needed to construct a conversation (question to a user as an example). Figure 2 show a steps where conversational gent simply ask </w:t>
      </w:r>
      <w:r w:rsidR="00CD35EE" w:rsidRPr="006540FC">
        <w:rPr>
          <w:rFonts w:ascii="Arial" w:hAnsi="Arial" w:cs="Arial"/>
          <w:lang w:val="en"/>
        </w:rPr>
        <w:t>to user</w:t>
      </w:r>
      <w:r w:rsidR="006A55A2" w:rsidRPr="006540FC">
        <w:rPr>
          <w:rFonts w:ascii="Arial" w:hAnsi="Arial" w:cs="Arial"/>
          <w:lang w:val="en"/>
        </w:rPr>
        <w:t xml:space="preserve"> a question “what is your name?”</w:t>
      </w:r>
      <w:r w:rsidR="00792E0A" w:rsidRPr="006540FC">
        <w:rPr>
          <w:rFonts w:ascii="Arial" w:hAnsi="Arial" w:cs="Arial"/>
          <w:lang w:val="en"/>
        </w:rPr>
        <w:t xml:space="preserve">, each conversation will have a unique id that to identify which conversation will be delivered next. Type in will be use in conversational agent to determine which answer or information that is expected from the user and the default condition will show the id of next conversation that would be delivered. Figure 3 show conditional conversation in this conversation conversational agent will expect certain answer form the user and when it received answer with the condition it will trigger certain action. </w:t>
      </w:r>
    </w:p>
    <w:p w14:paraId="19799081" w14:textId="04091AB6" w:rsidR="00C4667C" w:rsidRPr="006540FC" w:rsidRDefault="00792E0A" w:rsidP="002C433D">
      <w:pPr>
        <w:ind w:firstLine="720"/>
        <w:rPr>
          <w:rFonts w:ascii="Arial" w:hAnsi="Arial" w:cs="Arial"/>
          <w:lang w:val="en"/>
        </w:rPr>
      </w:pPr>
      <w:r w:rsidRPr="006540FC">
        <w:rPr>
          <w:rFonts w:ascii="Arial" w:hAnsi="Arial" w:cs="Arial"/>
          <w:lang w:val="en"/>
        </w:rPr>
        <w:lastRenderedPageBreak/>
        <w:t xml:space="preserve">In Figure </w:t>
      </w:r>
      <w:r w:rsidR="002C433D" w:rsidRPr="006540FC">
        <w:rPr>
          <w:rFonts w:ascii="Arial" w:hAnsi="Arial" w:cs="Arial"/>
          <w:lang w:val="en"/>
        </w:rPr>
        <w:t>3 conversational</w:t>
      </w:r>
      <w:r w:rsidRPr="006540FC">
        <w:rPr>
          <w:rFonts w:ascii="Arial" w:hAnsi="Arial" w:cs="Arial"/>
          <w:lang w:val="en"/>
        </w:rPr>
        <w:t xml:space="preserve"> agent will ask user “are you above 18 years of age?” and the conversation type will be </w:t>
      </w:r>
      <w:proofErr w:type="spellStart"/>
      <w:r w:rsidR="002C433D" w:rsidRPr="006540FC">
        <w:rPr>
          <w:rFonts w:ascii="Arial" w:hAnsi="Arial" w:cs="Arial"/>
          <w:lang w:val="en"/>
        </w:rPr>
        <w:t>Y</w:t>
      </w:r>
      <w:r w:rsidRPr="006540FC">
        <w:rPr>
          <w:rFonts w:ascii="Arial" w:hAnsi="Arial" w:cs="Arial"/>
          <w:lang w:val="en"/>
        </w:rPr>
        <w:t>es</w:t>
      </w:r>
      <w:r w:rsidR="002C433D" w:rsidRPr="006540FC">
        <w:rPr>
          <w:rFonts w:ascii="Arial" w:hAnsi="Arial" w:cs="Arial"/>
          <w:lang w:val="en"/>
        </w:rPr>
        <w:t>No</w:t>
      </w:r>
      <w:proofErr w:type="spellEnd"/>
      <w:r w:rsidR="002C433D" w:rsidRPr="006540FC">
        <w:rPr>
          <w:rFonts w:ascii="Arial" w:hAnsi="Arial" w:cs="Arial"/>
          <w:lang w:val="en"/>
        </w:rPr>
        <w:t>, if the use answer yes conversational agent will jump to conversation with id q3, if the user answer no then conversational agent will jump to conversation with id q4, and if user decided to not answer the conversation or skip it conversational agent will jump to conversation with id q2. With this structure researcher will be able to create a conversational agent that branch to deliver multiple conversation based on what user said.</w:t>
      </w:r>
    </w:p>
    <w:p w14:paraId="314CB403" w14:textId="77777777" w:rsidR="002C433D" w:rsidRPr="006540FC" w:rsidRDefault="002C433D" w:rsidP="00FD4721">
      <w:pPr>
        <w:pStyle w:val="Caption"/>
      </w:pPr>
      <w:bookmarkStart w:id="27" w:name="_Ref510100148"/>
      <w:bookmarkStart w:id="28" w:name="_Ref510100108"/>
      <w:bookmarkStart w:id="29" w:name="_Toc511048960"/>
      <w:r w:rsidRPr="006540FC">
        <w:t xml:space="preserve">Table </w:t>
      </w:r>
      <w:r w:rsidRPr="006540FC">
        <w:fldChar w:fldCharType="begin"/>
      </w:r>
      <w:r w:rsidRPr="006540FC">
        <w:instrText xml:space="preserve"> SEQ Table \* ARABIC </w:instrText>
      </w:r>
      <w:r w:rsidRPr="006540FC">
        <w:fldChar w:fldCharType="separate"/>
      </w:r>
      <w:r w:rsidRPr="006540FC">
        <w:rPr>
          <w:noProof/>
        </w:rPr>
        <w:t>2</w:t>
      </w:r>
      <w:r w:rsidRPr="006540FC">
        <w:fldChar w:fldCharType="end"/>
      </w:r>
      <w:bookmarkEnd w:id="27"/>
      <w:r w:rsidRPr="006540FC">
        <w:t xml:space="preserve"> Survey Grammar that Defines Survey Syntax</w:t>
      </w:r>
      <w:bookmarkEnd w:id="28"/>
      <w:bookmarkEnd w:id="29"/>
    </w:p>
    <w:tbl>
      <w:tblPr>
        <w:tblW w:w="7005" w:type="dxa"/>
        <w:jc w:val="center"/>
        <w:tblBorders>
          <w:top w:val="nil"/>
          <w:left w:val="nil"/>
          <w:bottom w:val="nil"/>
          <w:right w:val="nil"/>
          <w:insideH w:val="nil"/>
          <w:insideV w:val="nil"/>
        </w:tblBorders>
        <w:tblLayout w:type="fixed"/>
        <w:tblLook w:val="0600" w:firstRow="0" w:lastRow="0" w:firstColumn="0" w:lastColumn="0" w:noHBand="1" w:noVBand="1"/>
      </w:tblPr>
      <w:tblGrid>
        <w:gridCol w:w="3345"/>
        <w:gridCol w:w="3660"/>
      </w:tblGrid>
      <w:tr w:rsidR="002C433D" w:rsidRPr="006540FC" w14:paraId="7EC18ADC" w14:textId="77777777" w:rsidTr="0001181A">
        <w:trPr>
          <w:trHeight w:val="420"/>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A2A7EF" w14:textId="77777777" w:rsidR="002C433D" w:rsidRPr="006540FC" w:rsidRDefault="002C433D" w:rsidP="0001181A">
            <w:pPr>
              <w:spacing w:line="240" w:lineRule="auto"/>
              <w:rPr>
                <w:rFonts w:ascii="Arial" w:hAnsi="Arial" w:cs="Arial"/>
                <w:b/>
                <w:i/>
                <w:lang w:val="en"/>
              </w:rPr>
            </w:pPr>
            <w:r w:rsidRPr="006540FC">
              <w:rPr>
                <w:rFonts w:ascii="Arial" w:hAnsi="Arial" w:cs="Arial"/>
                <w:b/>
                <w:i/>
                <w:lang w:val="en"/>
              </w:rPr>
              <w:t>survey</w:t>
            </w:r>
          </w:p>
        </w:tc>
        <w:tc>
          <w:tcPr>
            <w:tcW w:w="366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09117BA8" w14:textId="77777777" w:rsidR="002C433D" w:rsidRPr="006540FC" w:rsidRDefault="002C433D" w:rsidP="0001181A">
            <w:pPr>
              <w:spacing w:line="240" w:lineRule="auto"/>
              <w:rPr>
                <w:rFonts w:ascii="Arial" w:hAnsi="Arial" w:cs="Arial"/>
                <w:i/>
                <w:lang w:val="en"/>
              </w:rPr>
            </w:pPr>
            <w:r w:rsidRPr="006540FC">
              <w:rPr>
                <w:rFonts w:ascii="Arial" w:hAnsi="Arial" w:cs="Arial"/>
                <w:i/>
                <w:lang w:val="en"/>
              </w:rPr>
              <w:t>[steps]</w:t>
            </w:r>
          </w:p>
        </w:tc>
      </w:tr>
      <w:tr w:rsidR="002C433D" w:rsidRPr="006540FC" w14:paraId="28D7225E" w14:textId="77777777" w:rsidTr="0001181A">
        <w:trPr>
          <w:trHeight w:val="1140"/>
          <w:jc w:val="center"/>
        </w:trPr>
        <w:tc>
          <w:tcPr>
            <w:tcW w:w="334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1F907EA" w14:textId="77777777" w:rsidR="002C433D" w:rsidRPr="006540FC" w:rsidRDefault="002C433D" w:rsidP="0001181A">
            <w:pPr>
              <w:spacing w:line="240" w:lineRule="auto"/>
              <w:rPr>
                <w:rFonts w:ascii="Arial" w:hAnsi="Arial" w:cs="Arial"/>
                <w:b/>
                <w:i/>
                <w:lang w:val="en"/>
              </w:rPr>
            </w:pPr>
            <w:r w:rsidRPr="006540FC">
              <w:rPr>
                <w:rFonts w:ascii="Arial" w:hAnsi="Arial" w:cs="Arial"/>
                <w:b/>
                <w:i/>
                <w:lang w:val="en"/>
              </w:rPr>
              <w:t>steps</w:t>
            </w:r>
          </w:p>
        </w:tc>
        <w:tc>
          <w:tcPr>
            <w:tcW w:w="36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9B18EBA" w14:textId="77777777" w:rsidR="002C433D" w:rsidRPr="006540FC" w:rsidRDefault="002C433D" w:rsidP="0001181A">
            <w:pPr>
              <w:spacing w:line="240" w:lineRule="auto"/>
              <w:rPr>
                <w:rFonts w:ascii="Arial" w:hAnsi="Arial" w:cs="Arial"/>
                <w:i/>
                <w:lang w:val="en"/>
              </w:rPr>
            </w:pPr>
            <w:r w:rsidRPr="006540FC">
              <w:rPr>
                <w:rFonts w:ascii="Arial" w:hAnsi="Arial" w:cs="Arial"/>
                <w:i/>
                <w:lang w:val="en"/>
              </w:rPr>
              <w:t>conditional-step</w:t>
            </w:r>
          </w:p>
          <w:p w14:paraId="1BBD2C92" w14:textId="77777777" w:rsidR="002C433D" w:rsidRPr="006540FC" w:rsidRDefault="002C433D" w:rsidP="0001181A">
            <w:pPr>
              <w:spacing w:line="240" w:lineRule="auto"/>
              <w:rPr>
                <w:rFonts w:ascii="Arial" w:hAnsi="Arial" w:cs="Arial"/>
                <w:i/>
                <w:lang w:val="en"/>
              </w:rPr>
            </w:pPr>
            <w:r w:rsidRPr="006540FC">
              <w:rPr>
                <w:rFonts w:ascii="Arial" w:hAnsi="Arial" w:cs="Arial"/>
                <w:i/>
                <w:lang w:val="en"/>
              </w:rPr>
              <w:t>step</w:t>
            </w:r>
          </w:p>
          <w:p w14:paraId="43639CF4" w14:textId="77777777" w:rsidR="002C433D" w:rsidRPr="006540FC" w:rsidRDefault="002C433D" w:rsidP="0001181A">
            <w:pPr>
              <w:spacing w:line="240" w:lineRule="auto"/>
              <w:rPr>
                <w:rFonts w:ascii="Arial" w:hAnsi="Arial" w:cs="Arial"/>
                <w:i/>
                <w:lang w:val="en"/>
              </w:rPr>
            </w:pPr>
            <w:r w:rsidRPr="006540FC">
              <w:rPr>
                <w:rFonts w:ascii="Arial" w:hAnsi="Arial" w:cs="Arial"/>
                <w:i/>
                <w:lang w:val="en"/>
              </w:rPr>
              <w:t>step, steps</w:t>
            </w:r>
          </w:p>
          <w:p w14:paraId="5F891428" w14:textId="77777777" w:rsidR="002C433D" w:rsidRPr="006540FC" w:rsidRDefault="002C433D" w:rsidP="0001181A">
            <w:pPr>
              <w:spacing w:line="240" w:lineRule="auto"/>
              <w:rPr>
                <w:rFonts w:ascii="Arial" w:hAnsi="Arial" w:cs="Arial"/>
                <w:i/>
                <w:lang w:val="en"/>
              </w:rPr>
            </w:pPr>
            <w:r w:rsidRPr="006540FC">
              <w:rPr>
                <w:rFonts w:ascii="Arial" w:hAnsi="Arial" w:cs="Arial"/>
                <w:i/>
                <w:lang w:val="en"/>
              </w:rPr>
              <w:t>conditional-step, steps</w:t>
            </w:r>
          </w:p>
        </w:tc>
      </w:tr>
      <w:tr w:rsidR="002C433D" w:rsidRPr="006540FC" w14:paraId="0EB111AE" w14:textId="77777777" w:rsidTr="0001181A">
        <w:trPr>
          <w:trHeight w:val="420"/>
          <w:jc w:val="center"/>
        </w:trPr>
        <w:tc>
          <w:tcPr>
            <w:tcW w:w="334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04E2FD6" w14:textId="77777777" w:rsidR="002C433D" w:rsidRPr="006540FC" w:rsidRDefault="002C433D" w:rsidP="0001181A">
            <w:pPr>
              <w:spacing w:line="240" w:lineRule="auto"/>
              <w:rPr>
                <w:rFonts w:ascii="Arial" w:hAnsi="Arial" w:cs="Arial"/>
                <w:b/>
                <w:i/>
                <w:lang w:val="en"/>
              </w:rPr>
            </w:pPr>
            <w:r w:rsidRPr="006540FC">
              <w:rPr>
                <w:rFonts w:ascii="Arial" w:hAnsi="Arial" w:cs="Arial"/>
                <w:b/>
                <w:i/>
                <w:lang w:val="en"/>
              </w:rPr>
              <w:t>conditional-step</w:t>
            </w:r>
          </w:p>
        </w:tc>
        <w:tc>
          <w:tcPr>
            <w:tcW w:w="36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28E0DB8" w14:textId="77777777" w:rsidR="002C433D" w:rsidRPr="006540FC" w:rsidRDefault="002C433D" w:rsidP="0001181A">
            <w:pPr>
              <w:spacing w:line="240" w:lineRule="auto"/>
              <w:rPr>
                <w:rFonts w:ascii="Arial" w:hAnsi="Arial" w:cs="Arial"/>
                <w:i/>
                <w:lang w:val="en"/>
              </w:rPr>
            </w:pPr>
            <w:proofErr w:type="gramStart"/>
            <w:r w:rsidRPr="006540FC">
              <w:rPr>
                <w:rFonts w:ascii="Arial" w:hAnsi="Arial" w:cs="Arial"/>
                <w:i/>
                <w:lang w:val="en"/>
              </w:rPr>
              <w:t>{ conditional</w:t>
            </w:r>
            <w:proofErr w:type="gramEnd"/>
            <w:r w:rsidRPr="006540FC">
              <w:rPr>
                <w:rFonts w:ascii="Arial" w:hAnsi="Arial" w:cs="Arial"/>
                <w:i/>
                <w:lang w:val="en"/>
              </w:rPr>
              <w:t>-step-attributes }</w:t>
            </w:r>
          </w:p>
        </w:tc>
      </w:tr>
      <w:tr w:rsidR="002C433D" w:rsidRPr="006540FC" w14:paraId="57B909E1" w14:textId="77777777" w:rsidTr="0001181A">
        <w:trPr>
          <w:trHeight w:val="900"/>
          <w:jc w:val="center"/>
        </w:trPr>
        <w:tc>
          <w:tcPr>
            <w:tcW w:w="334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9FFFEC7" w14:textId="77777777" w:rsidR="002C433D" w:rsidRPr="006540FC" w:rsidRDefault="002C433D" w:rsidP="0001181A">
            <w:pPr>
              <w:spacing w:line="240" w:lineRule="auto"/>
              <w:rPr>
                <w:rFonts w:ascii="Arial" w:hAnsi="Arial" w:cs="Arial"/>
                <w:b/>
                <w:i/>
                <w:lang w:val="en"/>
              </w:rPr>
            </w:pPr>
            <w:r w:rsidRPr="006540FC">
              <w:rPr>
                <w:rFonts w:ascii="Arial" w:hAnsi="Arial" w:cs="Arial"/>
                <w:b/>
                <w:i/>
                <w:lang w:val="en"/>
              </w:rPr>
              <w:t>conditional-step-attributes</w:t>
            </w:r>
          </w:p>
        </w:tc>
        <w:tc>
          <w:tcPr>
            <w:tcW w:w="36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CDDE578" w14:textId="77777777" w:rsidR="002C433D" w:rsidRPr="006540FC" w:rsidRDefault="002C433D" w:rsidP="0001181A">
            <w:pPr>
              <w:spacing w:line="240" w:lineRule="auto"/>
              <w:rPr>
                <w:rFonts w:ascii="Arial" w:hAnsi="Arial" w:cs="Arial"/>
                <w:i/>
                <w:lang w:val="en"/>
              </w:rPr>
            </w:pPr>
            <w:r w:rsidRPr="006540FC">
              <w:rPr>
                <w:rFonts w:ascii="Arial" w:hAnsi="Arial" w:cs="Arial"/>
                <w:i/>
                <w:lang w:val="en"/>
              </w:rPr>
              <w:t>conditional-pairs, conditional-step-attributes</w:t>
            </w:r>
          </w:p>
        </w:tc>
      </w:tr>
      <w:tr w:rsidR="002C433D" w:rsidRPr="006540FC" w14:paraId="1CE3BEC6" w14:textId="77777777" w:rsidTr="0001181A">
        <w:trPr>
          <w:trHeight w:val="1860"/>
          <w:jc w:val="center"/>
        </w:trPr>
        <w:tc>
          <w:tcPr>
            <w:tcW w:w="334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0BCDC0B" w14:textId="77777777" w:rsidR="002C433D" w:rsidRPr="006540FC" w:rsidRDefault="002C433D" w:rsidP="0001181A">
            <w:pPr>
              <w:spacing w:line="240" w:lineRule="auto"/>
              <w:rPr>
                <w:rFonts w:ascii="Arial" w:hAnsi="Arial" w:cs="Arial"/>
                <w:b/>
                <w:i/>
                <w:lang w:val="en"/>
              </w:rPr>
            </w:pPr>
            <w:r w:rsidRPr="006540FC">
              <w:rPr>
                <w:rFonts w:ascii="Arial" w:hAnsi="Arial" w:cs="Arial"/>
                <w:b/>
                <w:i/>
                <w:lang w:val="en"/>
              </w:rPr>
              <w:t>conditional-pairs</w:t>
            </w:r>
          </w:p>
        </w:tc>
        <w:tc>
          <w:tcPr>
            <w:tcW w:w="36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8529400" w14:textId="77777777" w:rsidR="002C433D" w:rsidRPr="006540FC" w:rsidRDefault="002C433D" w:rsidP="0001181A">
            <w:pPr>
              <w:spacing w:line="240" w:lineRule="auto"/>
              <w:rPr>
                <w:rFonts w:ascii="Arial" w:hAnsi="Arial" w:cs="Arial"/>
                <w:i/>
                <w:lang w:val="en"/>
              </w:rPr>
            </w:pPr>
            <w:r w:rsidRPr="006540FC">
              <w:rPr>
                <w:rFonts w:ascii="Arial" w:hAnsi="Arial" w:cs="Arial"/>
                <w:i/>
                <w:lang w:val="en"/>
              </w:rPr>
              <w:t>‘title’: string</w:t>
            </w:r>
          </w:p>
          <w:p w14:paraId="4E42CB2A" w14:textId="1915BAE2" w:rsidR="002C433D" w:rsidRPr="006540FC" w:rsidRDefault="002C433D" w:rsidP="0001181A">
            <w:pPr>
              <w:spacing w:line="240" w:lineRule="auto"/>
              <w:rPr>
                <w:rFonts w:ascii="Arial" w:hAnsi="Arial" w:cs="Arial"/>
                <w:i/>
                <w:lang w:val="en"/>
              </w:rPr>
            </w:pPr>
            <w:r w:rsidRPr="006540FC">
              <w:rPr>
                <w:rFonts w:ascii="Arial" w:hAnsi="Arial" w:cs="Arial"/>
                <w:i/>
                <w:lang w:val="en"/>
              </w:rPr>
              <w:t>‘id’: string</w:t>
            </w:r>
          </w:p>
          <w:p w14:paraId="7378DD5A" w14:textId="77777777" w:rsidR="002C433D" w:rsidRPr="006540FC" w:rsidRDefault="002C433D" w:rsidP="0001181A">
            <w:pPr>
              <w:spacing w:line="240" w:lineRule="auto"/>
              <w:rPr>
                <w:rFonts w:ascii="Arial" w:hAnsi="Arial" w:cs="Arial"/>
                <w:i/>
                <w:lang w:val="en"/>
              </w:rPr>
            </w:pPr>
            <w:r w:rsidRPr="006540FC">
              <w:rPr>
                <w:rFonts w:ascii="Arial" w:hAnsi="Arial" w:cs="Arial"/>
                <w:i/>
                <w:lang w:val="en"/>
              </w:rPr>
              <w:t>‘type’: conditional-types</w:t>
            </w:r>
          </w:p>
          <w:p w14:paraId="7ED0B064" w14:textId="77777777" w:rsidR="002C433D" w:rsidRPr="006540FC" w:rsidRDefault="002C433D" w:rsidP="0001181A">
            <w:pPr>
              <w:spacing w:line="240" w:lineRule="auto"/>
              <w:rPr>
                <w:rFonts w:ascii="Arial" w:hAnsi="Arial" w:cs="Arial"/>
                <w:i/>
                <w:lang w:val="en"/>
              </w:rPr>
            </w:pPr>
            <w:r w:rsidRPr="006540FC">
              <w:rPr>
                <w:rFonts w:ascii="Arial" w:hAnsi="Arial" w:cs="Arial"/>
                <w:i/>
                <w:lang w:val="en"/>
              </w:rPr>
              <w:t>‘choices’: choices-value</w:t>
            </w:r>
          </w:p>
          <w:p w14:paraId="270BDF58" w14:textId="77777777" w:rsidR="002C433D" w:rsidRPr="006540FC" w:rsidRDefault="002C433D" w:rsidP="0001181A">
            <w:pPr>
              <w:spacing w:line="240" w:lineRule="auto"/>
              <w:rPr>
                <w:rFonts w:ascii="Arial" w:hAnsi="Arial" w:cs="Arial"/>
                <w:i/>
                <w:lang w:val="en"/>
              </w:rPr>
            </w:pPr>
            <w:r w:rsidRPr="006540FC">
              <w:rPr>
                <w:rFonts w:ascii="Arial" w:hAnsi="Arial" w:cs="Arial"/>
                <w:i/>
                <w:lang w:val="en"/>
              </w:rPr>
              <w:t>‘conditions’: conditions-value</w:t>
            </w:r>
          </w:p>
          <w:p w14:paraId="0D8405EB" w14:textId="77777777" w:rsidR="002C433D" w:rsidRPr="006540FC" w:rsidRDefault="002C433D" w:rsidP="0001181A">
            <w:pPr>
              <w:spacing w:line="240" w:lineRule="auto"/>
              <w:rPr>
                <w:rFonts w:ascii="Arial" w:hAnsi="Arial" w:cs="Arial"/>
                <w:i/>
                <w:lang w:val="en"/>
              </w:rPr>
            </w:pPr>
            <w:r w:rsidRPr="006540FC">
              <w:rPr>
                <w:rFonts w:ascii="Arial" w:hAnsi="Arial" w:cs="Arial"/>
                <w:i/>
                <w:lang w:val="en"/>
              </w:rPr>
              <w:t>‘</w:t>
            </w:r>
            <w:proofErr w:type="spellStart"/>
            <w:r w:rsidRPr="006540FC">
              <w:rPr>
                <w:rFonts w:ascii="Arial" w:hAnsi="Arial" w:cs="Arial"/>
                <w:i/>
                <w:lang w:val="en"/>
              </w:rPr>
              <w:t>conditionalDefault</w:t>
            </w:r>
            <w:proofErr w:type="spellEnd"/>
            <w:r w:rsidRPr="006540FC">
              <w:rPr>
                <w:rFonts w:ascii="Arial" w:hAnsi="Arial" w:cs="Arial"/>
                <w:i/>
                <w:lang w:val="en"/>
              </w:rPr>
              <w:t>’: string</w:t>
            </w:r>
          </w:p>
        </w:tc>
      </w:tr>
      <w:tr w:rsidR="002C433D" w:rsidRPr="006540FC" w14:paraId="18F5C940" w14:textId="77777777" w:rsidTr="0001181A">
        <w:trPr>
          <w:trHeight w:val="660"/>
          <w:jc w:val="center"/>
        </w:trPr>
        <w:tc>
          <w:tcPr>
            <w:tcW w:w="334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81A6075" w14:textId="77777777" w:rsidR="002C433D" w:rsidRPr="006540FC" w:rsidRDefault="002C433D" w:rsidP="0001181A">
            <w:pPr>
              <w:spacing w:line="240" w:lineRule="auto"/>
              <w:rPr>
                <w:rFonts w:ascii="Arial" w:hAnsi="Arial" w:cs="Arial"/>
                <w:b/>
                <w:i/>
                <w:lang w:val="en"/>
              </w:rPr>
            </w:pPr>
            <w:r w:rsidRPr="006540FC">
              <w:rPr>
                <w:rFonts w:ascii="Arial" w:hAnsi="Arial" w:cs="Arial"/>
                <w:b/>
                <w:i/>
                <w:lang w:val="en"/>
              </w:rPr>
              <w:t>choices-value</w:t>
            </w:r>
          </w:p>
        </w:tc>
        <w:tc>
          <w:tcPr>
            <w:tcW w:w="36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6F360FD" w14:textId="77777777" w:rsidR="002C433D" w:rsidRPr="006540FC" w:rsidRDefault="002C433D" w:rsidP="0001181A">
            <w:pPr>
              <w:spacing w:line="240" w:lineRule="auto"/>
              <w:rPr>
                <w:rFonts w:ascii="Arial" w:hAnsi="Arial" w:cs="Arial"/>
                <w:i/>
                <w:lang w:val="en"/>
              </w:rPr>
            </w:pPr>
            <w:r w:rsidRPr="006540FC">
              <w:rPr>
                <w:rFonts w:ascii="Arial" w:hAnsi="Arial" w:cs="Arial"/>
                <w:i/>
                <w:lang w:val="en"/>
              </w:rPr>
              <w:t>array</w:t>
            </w:r>
          </w:p>
          <w:p w14:paraId="51DCA6BF" w14:textId="77777777" w:rsidR="002C433D" w:rsidRPr="006540FC" w:rsidRDefault="002C433D" w:rsidP="0001181A">
            <w:pPr>
              <w:spacing w:line="240" w:lineRule="auto"/>
              <w:rPr>
                <w:rFonts w:ascii="Arial" w:hAnsi="Arial" w:cs="Arial"/>
                <w:i/>
                <w:lang w:val="en"/>
              </w:rPr>
            </w:pPr>
            <w:r w:rsidRPr="006540FC">
              <w:rPr>
                <w:rFonts w:ascii="Arial" w:hAnsi="Arial" w:cs="Arial"/>
                <w:i/>
                <w:lang w:val="en"/>
              </w:rPr>
              <w:t>null</w:t>
            </w:r>
          </w:p>
        </w:tc>
      </w:tr>
      <w:tr w:rsidR="002C433D" w:rsidRPr="006540FC" w14:paraId="0B5B0204" w14:textId="77777777" w:rsidTr="0001181A">
        <w:trPr>
          <w:trHeight w:val="660"/>
          <w:jc w:val="center"/>
        </w:trPr>
        <w:tc>
          <w:tcPr>
            <w:tcW w:w="334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366A41" w14:textId="77777777" w:rsidR="002C433D" w:rsidRPr="006540FC" w:rsidRDefault="002C433D" w:rsidP="0001181A">
            <w:pPr>
              <w:spacing w:line="240" w:lineRule="auto"/>
              <w:rPr>
                <w:rFonts w:ascii="Arial" w:hAnsi="Arial" w:cs="Arial"/>
                <w:b/>
                <w:i/>
                <w:lang w:val="en"/>
              </w:rPr>
            </w:pPr>
            <w:r w:rsidRPr="006540FC">
              <w:rPr>
                <w:rFonts w:ascii="Arial" w:hAnsi="Arial" w:cs="Arial"/>
                <w:b/>
                <w:i/>
                <w:lang w:val="en"/>
              </w:rPr>
              <w:lastRenderedPageBreak/>
              <w:t>conditions-value</w:t>
            </w:r>
          </w:p>
        </w:tc>
        <w:tc>
          <w:tcPr>
            <w:tcW w:w="36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A96F676" w14:textId="77777777" w:rsidR="002C433D" w:rsidRPr="006540FC" w:rsidRDefault="002C433D" w:rsidP="0001181A">
            <w:pPr>
              <w:spacing w:line="240" w:lineRule="auto"/>
              <w:rPr>
                <w:rFonts w:ascii="Arial" w:hAnsi="Arial" w:cs="Arial"/>
                <w:i/>
                <w:lang w:val="en"/>
              </w:rPr>
            </w:pPr>
            <w:r w:rsidRPr="006540FC">
              <w:rPr>
                <w:rFonts w:ascii="Arial" w:hAnsi="Arial" w:cs="Arial"/>
                <w:i/>
                <w:lang w:val="en"/>
              </w:rPr>
              <w:t xml:space="preserve">[ </w:t>
            </w:r>
            <w:proofErr w:type="gramStart"/>
            <w:r w:rsidRPr="006540FC">
              <w:rPr>
                <w:rFonts w:ascii="Arial" w:hAnsi="Arial" w:cs="Arial"/>
                <w:i/>
                <w:lang w:val="en"/>
              </w:rPr>
              <w:t>condition ]</w:t>
            </w:r>
            <w:proofErr w:type="gramEnd"/>
          </w:p>
          <w:p w14:paraId="1C79E536" w14:textId="77777777" w:rsidR="002C433D" w:rsidRPr="006540FC" w:rsidRDefault="002C433D" w:rsidP="0001181A">
            <w:pPr>
              <w:spacing w:line="240" w:lineRule="auto"/>
              <w:rPr>
                <w:rFonts w:ascii="Arial" w:hAnsi="Arial" w:cs="Arial"/>
                <w:i/>
                <w:lang w:val="en"/>
              </w:rPr>
            </w:pPr>
            <w:r w:rsidRPr="006540FC">
              <w:rPr>
                <w:rFonts w:ascii="Arial" w:hAnsi="Arial" w:cs="Arial"/>
                <w:i/>
                <w:lang w:val="en"/>
              </w:rPr>
              <w:t>null</w:t>
            </w:r>
          </w:p>
        </w:tc>
      </w:tr>
      <w:tr w:rsidR="002C433D" w:rsidRPr="006540FC" w14:paraId="28799CCF" w14:textId="77777777" w:rsidTr="0001181A">
        <w:trPr>
          <w:trHeight w:val="1440"/>
          <w:jc w:val="center"/>
        </w:trPr>
        <w:tc>
          <w:tcPr>
            <w:tcW w:w="334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690C2D" w14:textId="77777777" w:rsidR="002C433D" w:rsidRPr="006540FC" w:rsidRDefault="002C433D" w:rsidP="0001181A">
            <w:pPr>
              <w:spacing w:line="240" w:lineRule="auto"/>
              <w:rPr>
                <w:rFonts w:ascii="Arial" w:hAnsi="Arial" w:cs="Arial"/>
                <w:b/>
                <w:i/>
                <w:lang w:val="en"/>
              </w:rPr>
            </w:pPr>
            <w:r w:rsidRPr="006540FC">
              <w:rPr>
                <w:rFonts w:ascii="Arial" w:hAnsi="Arial" w:cs="Arial"/>
                <w:b/>
                <w:i/>
                <w:lang w:val="en"/>
              </w:rPr>
              <w:t>conditional-types</w:t>
            </w:r>
          </w:p>
        </w:tc>
        <w:tc>
          <w:tcPr>
            <w:tcW w:w="36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997B3D5" w14:textId="45C35EA4" w:rsidR="002C433D" w:rsidRPr="006540FC" w:rsidRDefault="002C433D" w:rsidP="0001181A">
            <w:pPr>
              <w:spacing w:line="240" w:lineRule="auto"/>
              <w:rPr>
                <w:rFonts w:ascii="Arial" w:hAnsi="Arial" w:cs="Arial"/>
                <w:i/>
                <w:lang w:val="en"/>
              </w:rPr>
            </w:pPr>
            <w:r w:rsidRPr="006540FC">
              <w:rPr>
                <w:rFonts w:ascii="Arial" w:hAnsi="Arial" w:cs="Arial"/>
                <w:i/>
                <w:lang w:val="en"/>
              </w:rPr>
              <w:t>“</w:t>
            </w:r>
            <w:proofErr w:type="spellStart"/>
            <w:r w:rsidRPr="006540FC">
              <w:rPr>
                <w:rFonts w:ascii="Arial" w:hAnsi="Arial" w:cs="Arial"/>
                <w:i/>
                <w:lang w:val="en"/>
              </w:rPr>
              <w:t>MulitpleChoice</w:t>
            </w:r>
            <w:proofErr w:type="spellEnd"/>
            <w:r w:rsidRPr="006540FC">
              <w:rPr>
                <w:rFonts w:ascii="Arial" w:hAnsi="Arial" w:cs="Arial"/>
                <w:i/>
                <w:lang w:val="en"/>
              </w:rPr>
              <w:t>”</w:t>
            </w:r>
          </w:p>
          <w:p w14:paraId="4BDAEB17" w14:textId="7DC691A8" w:rsidR="002C433D" w:rsidRPr="006540FC" w:rsidRDefault="002C433D" w:rsidP="0001181A">
            <w:pPr>
              <w:spacing w:line="240" w:lineRule="auto"/>
              <w:rPr>
                <w:rFonts w:ascii="Arial" w:hAnsi="Arial" w:cs="Arial"/>
                <w:i/>
                <w:lang w:val="en"/>
              </w:rPr>
            </w:pPr>
            <w:r w:rsidRPr="006540FC">
              <w:rPr>
                <w:rFonts w:ascii="Arial" w:hAnsi="Arial" w:cs="Arial"/>
                <w:i/>
                <w:lang w:val="en"/>
              </w:rPr>
              <w:t>“</w:t>
            </w:r>
            <w:proofErr w:type="spellStart"/>
            <w:r w:rsidRPr="006540FC">
              <w:rPr>
                <w:rFonts w:ascii="Arial" w:hAnsi="Arial" w:cs="Arial"/>
                <w:i/>
                <w:lang w:val="en"/>
              </w:rPr>
              <w:t>YesNo</w:t>
            </w:r>
            <w:proofErr w:type="spellEnd"/>
            <w:r w:rsidRPr="006540FC">
              <w:rPr>
                <w:rFonts w:ascii="Arial" w:hAnsi="Arial" w:cs="Arial"/>
                <w:i/>
                <w:lang w:val="en"/>
              </w:rPr>
              <w:t>”</w:t>
            </w:r>
          </w:p>
        </w:tc>
      </w:tr>
      <w:tr w:rsidR="002C433D" w:rsidRPr="006540FC" w14:paraId="5628A9AC" w14:textId="77777777" w:rsidTr="0001181A">
        <w:trPr>
          <w:trHeight w:val="1440"/>
          <w:jc w:val="center"/>
        </w:trPr>
        <w:tc>
          <w:tcPr>
            <w:tcW w:w="334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C8187AA" w14:textId="77777777" w:rsidR="002C433D" w:rsidRPr="006540FC" w:rsidRDefault="002C433D" w:rsidP="0001181A">
            <w:pPr>
              <w:spacing w:line="240" w:lineRule="auto"/>
              <w:rPr>
                <w:rFonts w:ascii="Arial" w:hAnsi="Arial" w:cs="Arial"/>
                <w:b/>
                <w:i/>
                <w:lang w:val="en"/>
              </w:rPr>
            </w:pPr>
            <w:r w:rsidRPr="006540FC">
              <w:rPr>
                <w:rFonts w:ascii="Arial" w:hAnsi="Arial" w:cs="Arial"/>
                <w:b/>
                <w:i/>
                <w:lang w:val="en"/>
              </w:rPr>
              <w:t>condition</w:t>
            </w:r>
          </w:p>
        </w:tc>
        <w:tc>
          <w:tcPr>
            <w:tcW w:w="36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03E761F" w14:textId="77777777" w:rsidR="002C433D" w:rsidRPr="006540FC" w:rsidRDefault="002C433D" w:rsidP="0001181A">
            <w:pPr>
              <w:spacing w:line="240" w:lineRule="auto"/>
              <w:rPr>
                <w:rFonts w:ascii="Arial" w:hAnsi="Arial" w:cs="Arial"/>
                <w:i/>
                <w:lang w:val="en"/>
              </w:rPr>
            </w:pPr>
            <w:proofErr w:type="gramStart"/>
            <w:r w:rsidRPr="006540FC">
              <w:rPr>
                <w:rFonts w:ascii="Arial" w:hAnsi="Arial" w:cs="Arial"/>
                <w:i/>
                <w:lang w:val="en"/>
              </w:rPr>
              <w:t>{ “</w:t>
            </w:r>
            <w:proofErr w:type="gramEnd"/>
            <w:r w:rsidRPr="006540FC">
              <w:rPr>
                <w:rFonts w:ascii="Arial" w:hAnsi="Arial" w:cs="Arial"/>
                <w:i/>
                <w:lang w:val="en"/>
              </w:rPr>
              <w:t>trigger”: value, “</w:t>
            </w:r>
            <w:proofErr w:type="spellStart"/>
            <w:r w:rsidRPr="006540FC">
              <w:rPr>
                <w:rFonts w:ascii="Arial" w:hAnsi="Arial" w:cs="Arial"/>
                <w:i/>
                <w:lang w:val="en"/>
              </w:rPr>
              <w:t>toID</w:t>
            </w:r>
            <w:proofErr w:type="spellEnd"/>
            <w:r w:rsidRPr="006540FC">
              <w:rPr>
                <w:rFonts w:ascii="Arial" w:hAnsi="Arial" w:cs="Arial"/>
                <w:i/>
                <w:lang w:val="en"/>
              </w:rPr>
              <w:t>” : string }</w:t>
            </w:r>
          </w:p>
          <w:p w14:paraId="27467CA6" w14:textId="77777777" w:rsidR="002C433D" w:rsidRPr="006540FC" w:rsidRDefault="002C433D" w:rsidP="0001181A">
            <w:pPr>
              <w:spacing w:line="240" w:lineRule="auto"/>
              <w:rPr>
                <w:rFonts w:ascii="Arial" w:hAnsi="Arial" w:cs="Arial"/>
                <w:i/>
                <w:lang w:val="en"/>
              </w:rPr>
            </w:pPr>
            <w:proofErr w:type="gramStart"/>
            <w:r w:rsidRPr="006540FC">
              <w:rPr>
                <w:rFonts w:ascii="Arial" w:hAnsi="Arial" w:cs="Arial"/>
                <w:i/>
                <w:lang w:val="en"/>
              </w:rPr>
              <w:t>{ “</w:t>
            </w:r>
            <w:proofErr w:type="gramEnd"/>
            <w:r w:rsidRPr="006540FC">
              <w:rPr>
                <w:rFonts w:ascii="Arial" w:hAnsi="Arial" w:cs="Arial"/>
                <w:i/>
                <w:lang w:val="en"/>
              </w:rPr>
              <w:t>trigger”: value, “</w:t>
            </w:r>
            <w:proofErr w:type="spellStart"/>
            <w:r w:rsidRPr="006540FC">
              <w:rPr>
                <w:rFonts w:ascii="Arial" w:hAnsi="Arial" w:cs="Arial"/>
                <w:i/>
                <w:lang w:val="en"/>
              </w:rPr>
              <w:t>toID</w:t>
            </w:r>
            <w:proofErr w:type="spellEnd"/>
            <w:r w:rsidRPr="006540FC">
              <w:rPr>
                <w:rFonts w:ascii="Arial" w:hAnsi="Arial" w:cs="Arial"/>
                <w:i/>
                <w:lang w:val="en"/>
              </w:rPr>
              <w:t>” : string }, condition</w:t>
            </w:r>
          </w:p>
        </w:tc>
      </w:tr>
      <w:tr w:rsidR="002C433D" w:rsidRPr="006540FC" w14:paraId="06FDF55A" w14:textId="77777777" w:rsidTr="0001181A">
        <w:trPr>
          <w:trHeight w:val="420"/>
          <w:jc w:val="center"/>
        </w:trPr>
        <w:tc>
          <w:tcPr>
            <w:tcW w:w="334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01FC41" w14:textId="77777777" w:rsidR="002C433D" w:rsidRPr="006540FC" w:rsidRDefault="002C433D" w:rsidP="0001181A">
            <w:pPr>
              <w:spacing w:line="240" w:lineRule="auto"/>
              <w:rPr>
                <w:rFonts w:ascii="Arial" w:hAnsi="Arial" w:cs="Arial"/>
                <w:b/>
                <w:i/>
                <w:lang w:val="en"/>
              </w:rPr>
            </w:pPr>
            <w:r w:rsidRPr="006540FC">
              <w:rPr>
                <w:rFonts w:ascii="Arial" w:hAnsi="Arial" w:cs="Arial"/>
                <w:b/>
                <w:i/>
                <w:lang w:val="en"/>
              </w:rPr>
              <w:t>step</w:t>
            </w:r>
          </w:p>
        </w:tc>
        <w:tc>
          <w:tcPr>
            <w:tcW w:w="36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4374278" w14:textId="77777777" w:rsidR="002C433D" w:rsidRPr="006540FC" w:rsidRDefault="002C433D" w:rsidP="0001181A">
            <w:pPr>
              <w:spacing w:line="240" w:lineRule="auto"/>
              <w:rPr>
                <w:rFonts w:ascii="Arial" w:hAnsi="Arial" w:cs="Arial"/>
                <w:i/>
                <w:lang w:val="en"/>
              </w:rPr>
            </w:pPr>
            <w:proofErr w:type="gramStart"/>
            <w:r w:rsidRPr="006540FC">
              <w:rPr>
                <w:rFonts w:ascii="Arial" w:hAnsi="Arial" w:cs="Arial"/>
                <w:i/>
                <w:lang w:val="en"/>
              </w:rPr>
              <w:t>{ step</w:t>
            </w:r>
            <w:proofErr w:type="gramEnd"/>
            <w:r w:rsidRPr="006540FC">
              <w:rPr>
                <w:rFonts w:ascii="Arial" w:hAnsi="Arial" w:cs="Arial"/>
                <w:i/>
                <w:lang w:val="en"/>
              </w:rPr>
              <w:t>-attributes }</w:t>
            </w:r>
          </w:p>
        </w:tc>
      </w:tr>
      <w:tr w:rsidR="002C433D" w:rsidRPr="006540FC" w14:paraId="1E96523C" w14:textId="77777777" w:rsidTr="0001181A">
        <w:trPr>
          <w:trHeight w:val="660"/>
          <w:jc w:val="center"/>
        </w:trPr>
        <w:tc>
          <w:tcPr>
            <w:tcW w:w="334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7BA25A2" w14:textId="77777777" w:rsidR="002C433D" w:rsidRPr="006540FC" w:rsidRDefault="002C433D" w:rsidP="0001181A">
            <w:pPr>
              <w:spacing w:line="240" w:lineRule="auto"/>
              <w:rPr>
                <w:rFonts w:ascii="Arial" w:hAnsi="Arial" w:cs="Arial"/>
                <w:b/>
                <w:i/>
                <w:lang w:val="en"/>
              </w:rPr>
            </w:pPr>
            <w:r w:rsidRPr="006540FC">
              <w:rPr>
                <w:rFonts w:ascii="Arial" w:hAnsi="Arial" w:cs="Arial"/>
                <w:b/>
                <w:i/>
                <w:lang w:val="en"/>
              </w:rPr>
              <w:t>step-attributes</w:t>
            </w:r>
          </w:p>
        </w:tc>
        <w:tc>
          <w:tcPr>
            <w:tcW w:w="36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B428A93" w14:textId="77777777" w:rsidR="002C433D" w:rsidRPr="006540FC" w:rsidRDefault="002C433D" w:rsidP="0001181A">
            <w:pPr>
              <w:spacing w:line="240" w:lineRule="auto"/>
              <w:rPr>
                <w:rFonts w:ascii="Arial" w:hAnsi="Arial" w:cs="Arial"/>
                <w:i/>
                <w:lang w:val="en"/>
              </w:rPr>
            </w:pPr>
            <w:r w:rsidRPr="006540FC">
              <w:rPr>
                <w:rFonts w:ascii="Arial" w:hAnsi="Arial" w:cs="Arial"/>
                <w:i/>
                <w:lang w:val="en"/>
              </w:rPr>
              <w:t>step-pairs</w:t>
            </w:r>
          </w:p>
          <w:p w14:paraId="62CAF142" w14:textId="77777777" w:rsidR="002C433D" w:rsidRPr="006540FC" w:rsidRDefault="002C433D" w:rsidP="0001181A">
            <w:pPr>
              <w:spacing w:line="240" w:lineRule="auto"/>
              <w:rPr>
                <w:rFonts w:ascii="Arial" w:hAnsi="Arial" w:cs="Arial"/>
                <w:i/>
                <w:lang w:val="en"/>
              </w:rPr>
            </w:pPr>
            <w:r w:rsidRPr="006540FC">
              <w:rPr>
                <w:rFonts w:ascii="Arial" w:hAnsi="Arial" w:cs="Arial"/>
                <w:i/>
                <w:lang w:val="en"/>
              </w:rPr>
              <w:t>step-pairs, step-attributes</w:t>
            </w:r>
          </w:p>
        </w:tc>
      </w:tr>
      <w:tr w:rsidR="002C433D" w:rsidRPr="006540FC" w14:paraId="25ED8EE3" w14:textId="77777777" w:rsidTr="0001181A">
        <w:trPr>
          <w:trHeight w:val="1380"/>
          <w:jc w:val="center"/>
        </w:trPr>
        <w:tc>
          <w:tcPr>
            <w:tcW w:w="334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7DD98CC" w14:textId="77777777" w:rsidR="002C433D" w:rsidRPr="006540FC" w:rsidRDefault="002C433D" w:rsidP="0001181A">
            <w:pPr>
              <w:spacing w:line="240" w:lineRule="auto"/>
              <w:rPr>
                <w:rFonts w:ascii="Arial" w:hAnsi="Arial" w:cs="Arial"/>
                <w:b/>
                <w:i/>
                <w:lang w:val="en"/>
              </w:rPr>
            </w:pPr>
            <w:r w:rsidRPr="006540FC">
              <w:rPr>
                <w:rFonts w:ascii="Arial" w:hAnsi="Arial" w:cs="Arial"/>
                <w:b/>
                <w:i/>
                <w:lang w:val="en"/>
              </w:rPr>
              <w:t>step-pairs</w:t>
            </w:r>
          </w:p>
        </w:tc>
        <w:tc>
          <w:tcPr>
            <w:tcW w:w="36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B3B8B25" w14:textId="77777777" w:rsidR="002C433D" w:rsidRPr="006540FC" w:rsidRDefault="002C433D" w:rsidP="0001181A">
            <w:pPr>
              <w:spacing w:line="240" w:lineRule="auto"/>
              <w:rPr>
                <w:rFonts w:ascii="Arial" w:hAnsi="Arial" w:cs="Arial"/>
                <w:i/>
                <w:lang w:val="en"/>
              </w:rPr>
            </w:pPr>
            <w:r w:rsidRPr="006540FC">
              <w:rPr>
                <w:rFonts w:ascii="Arial" w:hAnsi="Arial" w:cs="Arial"/>
                <w:i/>
                <w:lang w:val="en"/>
              </w:rPr>
              <w:t xml:space="preserve">‘title’: string </w:t>
            </w:r>
          </w:p>
          <w:p w14:paraId="1655FDC2" w14:textId="77777777" w:rsidR="002C433D" w:rsidRPr="006540FC" w:rsidRDefault="002C433D" w:rsidP="0001181A">
            <w:pPr>
              <w:spacing w:line="240" w:lineRule="auto"/>
              <w:rPr>
                <w:rFonts w:ascii="Arial" w:hAnsi="Arial" w:cs="Arial"/>
                <w:i/>
                <w:lang w:val="en"/>
              </w:rPr>
            </w:pPr>
            <w:r w:rsidRPr="006540FC">
              <w:rPr>
                <w:rFonts w:ascii="Arial" w:hAnsi="Arial" w:cs="Arial"/>
                <w:i/>
                <w:lang w:val="en"/>
              </w:rPr>
              <w:t xml:space="preserve">‘id’: string </w:t>
            </w:r>
          </w:p>
          <w:p w14:paraId="780A943A" w14:textId="6CA3119D" w:rsidR="002C433D" w:rsidRPr="006540FC" w:rsidRDefault="003E1164" w:rsidP="0001181A">
            <w:pPr>
              <w:spacing w:line="240" w:lineRule="auto"/>
              <w:rPr>
                <w:rFonts w:ascii="Arial" w:hAnsi="Arial" w:cs="Arial"/>
                <w:i/>
                <w:lang w:val="en"/>
              </w:rPr>
            </w:pPr>
            <w:r w:rsidRPr="006540FC">
              <w:rPr>
                <w:rFonts w:ascii="Arial" w:hAnsi="Arial" w:cs="Arial"/>
                <w:i/>
                <w:lang w:val="en"/>
              </w:rPr>
              <w:t xml:space="preserve"> </w:t>
            </w:r>
            <w:r w:rsidR="002C433D" w:rsidRPr="006540FC">
              <w:rPr>
                <w:rFonts w:ascii="Arial" w:hAnsi="Arial" w:cs="Arial"/>
                <w:i/>
                <w:lang w:val="en"/>
              </w:rPr>
              <w:t xml:space="preserve">‘type’: type-values </w:t>
            </w:r>
          </w:p>
          <w:p w14:paraId="48E57606" w14:textId="77777777" w:rsidR="002C433D" w:rsidRPr="006540FC" w:rsidRDefault="002C433D" w:rsidP="0001181A">
            <w:pPr>
              <w:spacing w:line="240" w:lineRule="auto"/>
              <w:rPr>
                <w:rFonts w:ascii="Arial" w:hAnsi="Arial" w:cs="Arial"/>
                <w:i/>
                <w:lang w:val="en"/>
              </w:rPr>
            </w:pPr>
            <w:r w:rsidRPr="006540FC">
              <w:rPr>
                <w:rFonts w:ascii="Arial" w:hAnsi="Arial" w:cs="Arial"/>
                <w:i/>
                <w:lang w:val="en"/>
              </w:rPr>
              <w:t>‘</w:t>
            </w:r>
            <w:proofErr w:type="spellStart"/>
            <w:r w:rsidRPr="006540FC">
              <w:rPr>
                <w:rFonts w:ascii="Arial" w:hAnsi="Arial" w:cs="Arial"/>
                <w:i/>
                <w:lang w:val="en"/>
              </w:rPr>
              <w:t>conditionalDefault</w:t>
            </w:r>
            <w:proofErr w:type="spellEnd"/>
            <w:r w:rsidRPr="006540FC">
              <w:rPr>
                <w:rFonts w:ascii="Arial" w:hAnsi="Arial" w:cs="Arial"/>
                <w:i/>
                <w:lang w:val="en"/>
              </w:rPr>
              <w:t>’: string</w:t>
            </w:r>
          </w:p>
        </w:tc>
      </w:tr>
      <w:tr w:rsidR="002C433D" w:rsidRPr="006540FC" w14:paraId="66A4E788" w14:textId="77777777" w:rsidTr="0001181A">
        <w:trPr>
          <w:trHeight w:val="1140"/>
          <w:jc w:val="center"/>
        </w:trPr>
        <w:tc>
          <w:tcPr>
            <w:tcW w:w="334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8F519D" w14:textId="77777777" w:rsidR="002C433D" w:rsidRPr="006540FC" w:rsidRDefault="002C433D" w:rsidP="0001181A">
            <w:pPr>
              <w:spacing w:line="240" w:lineRule="auto"/>
              <w:rPr>
                <w:rFonts w:ascii="Arial" w:hAnsi="Arial" w:cs="Arial"/>
                <w:b/>
                <w:i/>
                <w:lang w:val="en"/>
              </w:rPr>
            </w:pPr>
            <w:r w:rsidRPr="006540FC">
              <w:rPr>
                <w:rFonts w:ascii="Arial" w:hAnsi="Arial" w:cs="Arial"/>
                <w:b/>
                <w:i/>
                <w:lang w:val="en"/>
              </w:rPr>
              <w:t>type-values</w:t>
            </w:r>
          </w:p>
        </w:tc>
        <w:tc>
          <w:tcPr>
            <w:tcW w:w="36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63AC1E4" w14:textId="2D26B5C3" w:rsidR="002C433D" w:rsidRPr="006540FC" w:rsidRDefault="002C433D" w:rsidP="0001181A">
            <w:pPr>
              <w:spacing w:line="240" w:lineRule="auto"/>
              <w:rPr>
                <w:rFonts w:ascii="Arial" w:hAnsi="Arial" w:cs="Arial"/>
                <w:i/>
                <w:lang w:val="en"/>
              </w:rPr>
            </w:pPr>
            <w:r w:rsidRPr="006540FC">
              <w:rPr>
                <w:rFonts w:ascii="Arial" w:hAnsi="Arial" w:cs="Arial"/>
                <w:i/>
                <w:lang w:val="en"/>
              </w:rPr>
              <w:t xml:space="preserve"> “</w:t>
            </w:r>
            <w:proofErr w:type="spellStart"/>
            <w:r w:rsidRPr="006540FC">
              <w:rPr>
                <w:rFonts w:ascii="Arial" w:hAnsi="Arial" w:cs="Arial"/>
                <w:i/>
                <w:lang w:val="en"/>
              </w:rPr>
              <w:t>TimeInt</w:t>
            </w:r>
            <w:proofErr w:type="spellEnd"/>
            <w:r w:rsidRPr="006540FC">
              <w:rPr>
                <w:rFonts w:ascii="Arial" w:hAnsi="Arial" w:cs="Arial"/>
                <w:i/>
                <w:lang w:val="en"/>
              </w:rPr>
              <w:t>”</w:t>
            </w:r>
          </w:p>
          <w:p w14:paraId="4117B602" w14:textId="5844153F" w:rsidR="002C433D" w:rsidRPr="006540FC" w:rsidRDefault="002C433D" w:rsidP="0001181A">
            <w:pPr>
              <w:spacing w:line="240" w:lineRule="auto"/>
              <w:rPr>
                <w:rFonts w:ascii="Arial" w:hAnsi="Arial" w:cs="Arial"/>
                <w:i/>
                <w:lang w:val="en"/>
              </w:rPr>
            </w:pPr>
            <w:r w:rsidRPr="006540FC">
              <w:rPr>
                <w:rFonts w:ascii="Arial" w:hAnsi="Arial" w:cs="Arial"/>
                <w:i/>
                <w:lang w:val="en"/>
              </w:rPr>
              <w:t>“</w:t>
            </w:r>
            <w:proofErr w:type="spellStart"/>
            <w:r w:rsidR="003E1164" w:rsidRPr="006540FC">
              <w:rPr>
                <w:rFonts w:ascii="Arial" w:hAnsi="Arial" w:cs="Arial"/>
                <w:i/>
                <w:lang w:val="en"/>
              </w:rPr>
              <w:t>NumberPad</w:t>
            </w:r>
            <w:proofErr w:type="spellEnd"/>
            <w:r w:rsidRPr="006540FC">
              <w:rPr>
                <w:rFonts w:ascii="Arial" w:hAnsi="Arial" w:cs="Arial"/>
                <w:i/>
                <w:lang w:val="en"/>
              </w:rPr>
              <w:t>”</w:t>
            </w:r>
          </w:p>
          <w:p w14:paraId="172CF0BE" w14:textId="45A27174" w:rsidR="002C433D" w:rsidRPr="006540FC" w:rsidRDefault="002C433D" w:rsidP="0001181A">
            <w:pPr>
              <w:spacing w:line="240" w:lineRule="auto"/>
              <w:rPr>
                <w:rFonts w:ascii="Arial" w:hAnsi="Arial" w:cs="Arial"/>
                <w:i/>
                <w:lang w:val="en"/>
              </w:rPr>
            </w:pPr>
            <w:r w:rsidRPr="006540FC">
              <w:rPr>
                <w:rFonts w:ascii="Arial" w:hAnsi="Arial" w:cs="Arial"/>
                <w:i/>
                <w:lang w:val="en"/>
              </w:rPr>
              <w:t>“</w:t>
            </w:r>
            <w:proofErr w:type="spellStart"/>
            <w:r w:rsidRPr="006540FC">
              <w:rPr>
                <w:rFonts w:ascii="Arial" w:hAnsi="Arial" w:cs="Arial"/>
                <w:i/>
                <w:lang w:val="en"/>
              </w:rPr>
              <w:t>TextFi</w:t>
            </w:r>
            <w:r w:rsidR="003E1164" w:rsidRPr="006540FC">
              <w:rPr>
                <w:rFonts w:ascii="Arial" w:hAnsi="Arial" w:cs="Arial"/>
                <w:i/>
                <w:lang w:val="en"/>
              </w:rPr>
              <w:t>e</w:t>
            </w:r>
            <w:r w:rsidRPr="006540FC">
              <w:rPr>
                <w:rFonts w:ascii="Arial" w:hAnsi="Arial" w:cs="Arial"/>
                <w:i/>
                <w:lang w:val="en"/>
              </w:rPr>
              <w:t>ld</w:t>
            </w:r>
            <w:proofErr w:type="spellEnd"/>
            <w:r w:rsidRPr="006540FC">
              <w:rPr>
                <w:rFonts w:ascii="Arial" w:hAnsi="Arial" w:cs="Arial"/>
                <w:i/>
                <w:lang w:val="en"/>
              </w:rPr>
              <w:t>”</w:t>
            </w:r>
          </w:p>
          <w:p w14:paraId="321C633E" w14:textId="46EFF4A4" w:rsidR="002C433D" w:rsidRPr="006540FC" w:rsidRDefault="002C433D" w:rsidP="0001181A">
            <w:pPr>
              <w:spacing w:line="240" w:lineRule="auto"/>
              <w:rPr>
                <w:rFonts w:ascii="Arial" w:hAnsi="Arial" w:cs="Arial"/>
                <w:i/>
                <w:lang w:val="en"/>
              </w:rPr>
            </w:pPr>
            <w:r w:rsidRPr="006540FC">
              <w:rPr>
                <w:rFonts w:ascii="Arial" w:hAnsi="Arial" w:cs="Arial"/>
                <w:i/>
                <w:lang w:val="en"/>
              </w:rPr>
              <w:t>“</w:t>
            </w:r>
            <w:proofErr w:type="spellStart"/>
            <w:r w:rsidRPr="006540FC">
              <w:rPr>
                <w:rFonts w:ascii="Arial" w:hAnsi="Arial" w:cs="Arial"/>
                <w:i/>
                <w:lang w:val="en"/>
              </w:rPr>
              <w:t>TextSlide</w:t>
            </w:r>
            <w:proofErr w:type="spellEnd"/>
            <w:r w:rsidRPr="006540FC">
              <w:rPr>
                <w:rFonts w:ascii="Arial" w:hAnsi="Arial" w:cs="Arial"/>
                <w:i/>
                <w:lang w:val="en"/>
              </w:rPr>
              <w:t>”</w:t>
            </w:r>
          </w:p>
          <w:p w14:paraId="7E8920D9" w14:textId="2AC5F50A" w:rsidR="003E1164" w:rsidRPr="006540FC" w:rsidRDefault="003E1164" w:rsidP="0001181A">
            <w:pPr>
              <w:spacing w:line="240" w:lineRule="auto"/>
              <w:rPr>
                <w:rFonts w:ascii="Arial" w:hAnsi="Arial" w:cs="Arial"/>
                <w:i/>
                <w:lang w:val="en"/>
              </w:rPr>
            </w:pPr>
            <w:r w:rsidRPr="006540FC">
              <w:rPr>
                <w:rFonts w:ascii="Arial" w:hAnsi="Arial" w:cs="Arial"/>
                <w:i/>
                <w:lang w:val="en"/>
              </w:rPr>
              <w:t>“</w:t>
            </w:r>
            <w:proofErr w:type="spellStart"/>
            <w:r w:rsidRPr="006540FC">
              <w:rPr>
                <w:rFonts w:ascii="Arial" w:hAnsi="Arial" w:cs="Arial"/>
                <w:i/>
                <w:lang w:val="en"/>
              </w:rPr>
              <w:t>TimeOfDay</w:t>
            </w:r>
            <w:proofErr w:type="spellEnd"/>
            <w:r w:rsidRPr="006540FC">
              <w:rPr>
                <w:rFonts w:ascii="Arial" w:hAnsi="Arial" w:cs="Arial"/>
                <w:i/>
                <w:lang w:val="en"/>
              </w:rPr>
              <w:t>”</w:t>
            </w:r>
          </w:p>
          <w:p w14:paraId="07564456" w14:textId="17206C44" w:rsidR="003E1164" w:rsidRPr="006540FC" w:rsidRDefault="003E1164" w:rsidP="0001181A">
            <w:pPr>
              <w:spacing w:line="240" w:lineRule="auto"/>
              <w:rPr>
                <w:rFonts w:ascii="Arial" w:hAnsi="Arial" w:cs="Arial"/>
                <w:i/>
                <w:lang w:val="en"/>
              </w:rPr>
            </w:pPr>
            <w:r w:rsidRPr="006540FC">
              <w:rPr>
                <w:rFonts w:ascii="Arial" w:hAnsi="Arial" w:cs="Arial"/>
                <w:i/>
                <w:lang w:val="en"/>
              </w:rPr>
              <w:t>“</w:t>
            </w:r>
            <w:proofErr w:type="spellStart"/>
            <w:r w:rsidRPr="006540FC">
              <w:rPr>
                <w:rFonts w:ascii="Arial" w:hAnsi="Arial" w:cs="Arial"/>
                <w:i/>
                <w:lang w:val="en"/>
              </w:rPr>
              <w:t>MultipleChoice</w:t>
            </w:r>
            <w:proofErr w:type="spellEnd"/>
            <w:r w:rsidRPr="006540FC">
              <w:rPr>
                <w:rFonts w:ascii="Arial" w:hAnsi="Arial" w:cs="Arial"/>
                <w:i/>
                <w:lang w:val="en"/>
              </w:rPr>
              <w:t>”</w:t>
            </w:r>
          </w:p>
          <w:p w14:paraId="51E629EB" w14:textId="18DE0168" w:rsidR="003E1164" w:rsidRPr="006540FC" w:rsidRDefault="003E1164" w:rsidP="0001181A">
            <w:pPr>
              <w:spacing w:line="240" w:lineRule="auto"/>
              <w:rPr>
                <w:rFonts w:ascii="Arial" w:hAnsi="Arial" w:cs="Arial"/>
                <w:i/>
                <w:lang w:val="en"/>
              </w:rPr>
            </w:pPr>
            <w:r w:rsidRPr="006540FC">
              <w:rPr>
                <w:rFonts w:ascii="Arial" w:hAnsi="Arial" w:cs="Arial"/>
                <w:i/>
                <w:lang w:val="en"/>
              </w:rPr>
              <w:t>“</w:t>
            </w:r>
            <w:proofErr w:type="spellStart"/>
            <w:r w:rsidRPr="006540FC">
              <w:rPr>
                <w:rFonts w:ascii="Arial" w:hAnsi="Arial" w:cs="Arial"/>
                <w:i/>
                <w:lang w:val="en"/>
              </w:rPr>
              <w:t>ContinousScale</w:t>
            </w:r>
            <w:proofErr w:type="spellEnd"/>
            <w:r w:rsidRPr="006540FC">
              <w:rPr>
                <w:rFonts w:ascii="Arial" w:hAnsi="Arial" w:cs="Arial"/>
                <w:i/>
                <w:lang w:val="en"/>
              </w:rPr>
              <w:t>”</w:t>
            </w:r>
          </w:p>
          <w:p w14:paraId="17E8B445" w14:textId="023D7944" w:rsidR="003E1164" w:rsidRPr="006540FC" w:rsidRDefault="003E1164" w:rsidP="0001181A">
            <w:pPr>
              <w:spacing w:line="240" w:lineRule="auto"/>
              <w:rPr>
                <w:rFonts w:ascii="Arial" w:hAnsi="Arial" w:cs="Arial"/>
                <w:i/>
                <w:lang w:val="en"/>
              </w:rPr>
            </w:pPr>
            <w:r w:rsidRPr="006540FC">
              <w:rPr>
                <w:rFonts w:ascii="Arial" w:hAnsi="Arial" w:cs="Arial"/>
                <w:i/>
                <w:lang w:val="en"/>
              </w:rPr>
              <w:t>“Scale”</w:t>
            </w:r>
          </w:p>
          <w:p w14:paraId="0B61D62F" w14:textId="2A3F9D08" w:rsidR="003E1164" w:rsidRPr="006540FC" w:rsidRDefault="003E1164" w:rsidP="0001181A">
            <w:pPr>
              <w:spacing w:line="240" w:lineRule="auto"/>
              <w:rPr>
                <w:rFonts w:ascii="Arial" w:hAnsi="Arial" w:cs="Arial"/>
                <w:i/>
                <w:lang w:val="en"/>
              </w:rPr>
            </w:pPr>
            <w:r w:rsidRPr="006540FC">
              <w:rPr>
                <w:rFonts w:ascii="Arial" w:hAnsi="Arial" w:cs="Arial"/>
                <w:i/>
                <w:lang w:val="en"/>
              </w:rPr>
              <w:t>“</w:t>
            </w:r>
            <w:proofErr w:type="spellStart"/>
            <w:r w:rsidRPr="006540FC">
              <w:rPr>
                <w:rFonts w:ascii="Arial" w:hAnsi="Arial" w:cs="Arial"/>
                <w:i/>
                <w:lang w:val="en"/>
              </w:rPr>
              <w:t>DateTime</w:t>
            </w:r>
            <w:proofErr w:type="spellEnd"/>
            <w:r w:rsidRPr="006540FC">
              <w:rPr>
                <w:rFonts w:ascii="Arial" w:hAnsi="Arial" w:cs="Arial"/>
                <w:i/>
                <w:lang w:val="en"/>
              </w:rPr>
              <w:t>”</w:t>
            </w:r>
          </w:p>
          <w:p w14:paraId="6577F7EC" w14:textId="41581ED1" w:rsidR="003E1164" w:rsidRPr="006540FC" w:rsidRDefault="003E1164" w:rsidP="0001181A">
            <w:pPr>
              <w:spacing w:line="240" w:lineRule="auto"/>
              <w:rPr>
                <w:rFonts w:ascii="Arial" w:hAnsi="Arial" w:cs="Arial"/>
                <w:i/>
                <w:lang w:val="en"/>
              </w:rPr>
            </w:pPr>
            <w:r w:rsidRPr="006540FC">
              <w:rPr>
                <w:rFonts w:ascii="Arial" w:hAnsi="Arial" w:cs="Arial"/>
                <w:i/>
                <w:lang w:val="en"/>
              </w:rPr>
              <w:t>“</w:t>
            </w:r>
            <w:proofErr w:type="spellStart"/>
            <w:r w:rsidRPr="006540FC">
              <w:rPr>
                <w:rFonts w:ascii="Arial" w:hAnsi="Arial" w:cs="Arial"/>
                <w:i/>
                <w:lang w:val="en"/>
              </w:rPr>
              <w:t>YesNo</w:t>
            </w:r>
            <w:proofErr w:type="spellEnd"/>
            <w:r w:rsidRPr="006540FC">
              <w:rPr>
                <w:rFonts w:ascii="Arial" w:hAnsi="Arial" w:cs="Arial"/>
                <w:i/>
                <w:lang w:val="en"/>
              </w:rPr>
              <w:t>”</w:t>
            </w:r>
          </w:p>
          <w:p w14:paraId="06182089" w14:textId="77777777" w:rsidR="002C433D" w:rsidRPr="006540FC" w:rsidRDefault="002C433D" w:rsidP="0001181A">
            <w:pPr>
              <w:spacing w:line="240" w:lineRule="auto"/>
              <w:rPr>
                <w:rFonts w:ascii="Arial" w:hAnsi="Arial" w:cs="Arial"/>
                <w:i/>
                <w:lang w:val="en"/>
              </w:rPr>
            </w:pPr>
            <w:r w:rsidRPr="006540FC">
              <w:rPr>
                <w:rFonts w:ascii="Arial" w:hAnsi="Arial" w:cs="Arial"/>
                <w:i/>
                <w:lang w:val="en"/>
              </w:rPr>
              <w:t xml:space="preserve"> </w:t>
            </w:r>
          </w:p>
        </w:tc>
      </w:tr>
    </w:tbl>
    <w:p w14:paraId="6C526DD7" w14:textId="77777777" w:rsidR="002C433D" w:rsidRPr="006540FC" w:rsidRDefault="002C433D" w:rsidP="003E1164">
      <w:pPr>
        <w:rPr>
          <w:rFonts w:ascii="Arial" w:hAnsi="Arial" w:cs="Arial"/>
          <w:lang w:val="en"/>
        </w:rPr>
      </w:pPr>
    </w:p>
    <w:p w14:paraId="4055BF94" w14:textId="135FCD90" w:rsidR="00C4667C" w:rsidRPr="001452BA" w:rsidRDefault="001452BA" w:rsidP="00C4667C">
      <w:pPr>
        <w:pStyle w:val="Heading2"/>
        <w:rPr>
          <w:rFonts w:ascii="Arial" w:hAnsi="Arial" w:cs="Arial"/>
          <w:sz w:val="28"/>
          <w:szCs w:val="28"/>
        </w:rPr>
      </w:pPr>
      <w:bookmarkStart w:id="30" w:name="_Toc13791731"/>
      <w:r w:rsidRPr="001452BA">
        <w:rPr>
          <w:rFonts w:ascii="Arial" w:hAnsi="Arial" w:cs="Arial"/>
          <w:sz w:val="28"/>
          <w:szCs w:val="28"/>
        </w:rPr>
        <w:lastRenderedPageBreak/>
        <w:t xml:space="preserve">3.2. </w:t>
      </w:r>
      <w:proofErr w:type="spellStart"/>
      <w:r w:rsidR="00C4667C" w:rsidRPr="001452BA">
        <w:rPr>
          <w:rFonts w:ascii="Arial" w:hAnsi="Arial" w:cs="Arial"/>
          <w:sz w:val="28"/>
          <w:szCs w:val="28"/>
        </w:rPr>
        <w:t>TigerAware</w:t>
      </w:r>
      <w:proofErr w:type="spellEnd"/>
      <w:r w:rsidR="002C433D" w:rsidRPr="001452BA">
        <w:rPr>
          <w:rFonts w:ascii="Arial" w:hAnsi="Arial" w:cs="Arial"/>
          <w:sz w:val="28"/>
          <w:szCs w:val="28"/>
        </w:rPr>
        <w:t xml:space="preserve"> Assistant</w:t>
      </w:r>
      <w:r w:rsidR="00C4667C" w:rsidRPr="001452BA">
        <w:rPr>
          <w:rFonts w:ascii="Arial" w:hAnsi="Arial" w:cs="Arial"/>
          <w:sz w:val="28"/>
          <w:szCs w:val="28"/>
        </w:rPr>
        <w:t xml:space="preserve"> Architecture</w:t>
      </w:r>
      <w:bookmarkEnd w:id="30"/>
    </w:p>
    <w:p w14:paraId="5785BAA2" w14:textId="505FADFC" w:rsidR="00C4667C" w:rsidRPr="006540FC" w:rsidRDefault="00C44A5D" w:rsidP="006837D6">
      <w:pPr>
        <w:rPr>
          <w:rFonts w:ascii="Arial" w:hAnsi="Arial" w:cs="Arial"/>
        </w:rPr>
      </w:pPr>
      <w:r w:rsidRPr="006540FC">
        <w:rPr>
          <w:rFonts w:ascii="Arial" w:hAnsi="Arial" w:cs="Arial"/>
        </w:rPr>
        <w:tab/>
      </w:r>
      <w:proofErr w:type="spellStart"/>
      <w:r w:rsidRPr="006540FC">
        <w:rPr>
          <w:rFonts w:ascii="Arial" w:hAnsi="Arial" w:cs="Arial"/>
        </w:rPr>
        <w:t>TigerAware</w:t>
      </w:r>
      <w:proofErr w:type="spellEnd"/>
      <w:r w:rsidRPr="006540FC">
        <w:rPr>
          <w:rFonts w:ascii="Arial" w:hAnsi="Arial" w:cs="Arial"/>
        </w:rPr>
        <w:t xml:space="preserve"> Ecosystem build with modularity and generic design in mind</w:t>
      </w:r>
      <w:r w:rsidR="003E1FA0" w:rsidRPr="006540FC">
        <w:rPr>
          <w:rFonts w:ascii="Arial" w:hAnsi="Arial" w:cs="Arial"/>
        </w:rPr>
        <w:t xml:space="preserve">, this resulted in broad cross platform integration, fast development for adding feature and, easy to use interface. </w:t>
      </w:r>
    </w:p>
    <w:p w14:paraId="08373D0E" w14:textId="693EBDA7" w:rsidR="00C4667C" w:rsidRPr="00466D60" w:rsidRDefault="001452BA" w:rsidP="00C4667C">
      <w:pPr>
        <w:pStyle w:val="Heading3"/>
        <w:rPr>
          <w:rFonts w:ascii="Arial" w:hAnsi="Arial" w:cs="Arial"/>
          <w:i/>
          <w:iCs/>
          <w:color w:val="2F5496" w:themeColor="accent1" w:themeShade="BF"/>
          <w:sz w:val="28"/>
          <w:szCs w:val="28"/>
        </w:rPr>
      </w:pPr>
      <w:bookmarkStart w:id="31" w:name="_Toc13791732"/>
      <w:r w:rsidRPr="00466D60">
        <w:rPr>
          <w:rFonts w:ascii="Arial" w:hAnsi="Arial" w:cs="Arial"/>
          <w:i/>
          <w:iCs/>
          <w:color w:val="2F5496" w:themeColor="accent1" w:themeShade="BF"/>
          <w:sz w:val="28"/>
          <w:szCs w:val="28"/>
        </w:rPr>
        <w:t xml:space="preserve">3.2.1. </w:t>
      </w:r>
      <w:r w:rsidR="00305103" w:rsidRPr="00466D60">
        <w:rPr>
          <w:rFonts w:ascii="Arial" w:hAnsi="Arial" w:cs="Arial"/>
          <w:i/>
          <w:iCs/>
          <w:color w:val="2F5496" w:themeColor="accent1" w:themeShade="BF"/>
          <w:sz w:val="28"/>
          <w:szCs w:val="28"/>
        </w:rPr>
        <w:t>Centralization of</w:t>
      </w:r>
      <w:r w:rsidR="00C4667C" w:rsidRPr="00466D60">
        <w:rPr>
          <w:rFonts w:ascii="Arial" w:hAnsi="Arial" w:cs="Arial"/>
          <w:i/>
          <w:iCs/>
          <w:color w:val="2F5496" w:themeColor="accent1" w:themeShade="BF"/>
          <w:sz w:val="28"/>
          <w:szCs w:val="28"/>
        </w:rPr>
        <w:t xml:space="preserve"> Database</w:t>
      </w:r>
      <w:bookmarkEnd w:id="31"/>
    </w:p>
    <w:p w14:paraId="43262C87" w14:textId="5FCE0B55" w:rsidR="002D68AA" w:rsidRPr="006540FC" w:rsidRDefault="00305103" w:rsidP="00C4667C">
      <w:pPr>
        <w:ind w:firstLine="720"/>
        <w:rPr>
          <w:rFonts w:ascii="Arial" w:hAnsi="Arial" w:cs="Arial"/>
          <w:lang w:val="en"/>
        </w:rPr>
      </w:pPr>
      <w:r w:rsidRPr="006540FC">
        <w:rPr>
          <w:rFonts w:ascii="Arial" w:hAnsi="Arial" w:cs="Arial"/>
          <w:lang w:val="en"/>
        </w:rPr>
        <w:t xml:space="preserve">Before talking about </w:t>
      </w:r>
      <w:proofErr w:type="spellStart"/>
      <w:r w:rsidRPr="006540FC">
        <w:rPr>
          <w:rFonts w:ascii="Arial" w:hAnsi="Arial" w:cs="Arial"/>
          <w:lang w:val="en"/>
        </w:rPr>
        <w:t>TigerAware</w:t>
      </w:r>
      <w:proofErr w:type="spellEnd"/>
      <w:r w:rsidRPr="006540FC">
        <w:rPr>
          <w:rFonts w:ascii="Arial" w:hAnsi="Arial" w:cs="Arial"/>
          <w:lang w:val="en"/>
        </w:rPr>
        <w:t xml:space="preserve"> Assistant it’s important t</w:t>
      </w:r>
      <w:r w:rsidR="002D68AA" w:rsidRPr="006540FC">
        <w:rPr>
          <w:rFonts w:ascii="Arial" w:hAnsi="Arial" w:cs="Arial"/>
          <w:lang w:val="en"/>
        </w:rPr>
        <w:t xml:space="preserve">o explain </w:t>
      </w:r>
      <w:proofErr w:type="spellStart"/>
      <w:r w:rsidR="002D68AA" w:rsidRPr="006540FC">
        <w:rPr>
          <w:rFonts w:ascii="Arial" w:hAnsi="Arial" w:cs="Arial"/>
          <w:lang w:val="en"/>
        </w:rPr>
        <w:t>TigerAware</w:t>
      </w:r>
      <w:proofErr w:type="spellEnd"/>
      <w:r w:rsidR="002D68AA" w:rsidRPr="006540FC">
        <w:rPr>
          <w:rFonts w:ascii="Arial" w:hAnsi="Arial" w:cs="Arial"/>
          <w:lang w:val="en"/>
        </w:rPr>
        <w:t xml:space="preserve"> centralize database structure that allowing developer to expand and adding functionalities really quickly. </w:t>
      </w:r>
      <w:r w:rsidRPr="006540FC">
        <w:rPr>
          <w:rFonts w:ascii="Arial" w:hAnsi="Arial" w:cs="Arial"/>
          <w:lang w:val="en"/>
        </w:rPr>
        <w:t xml:space="preserve"> </w:t>
      </w:r>
      <w:proofErr w:type="spellStart"/>
      <w:r w:rsidR="00C4667C" w:rsidRPr="006540FC">
        <w:rPr>
          <w:rFonts w:ascii="Arial" w:hAnsi="Arial" w:cs="Arial"/>
          <w:lang w:val="en"/>
        </w:rPr>
        <w:t>TigerAware's</w:t>
      </w:r>
      <w:proofErr w:type="spellEnd"/>
      <w:r w:rsidR="00C4667C" w:rsidRPr="006540FC">
        <w:rPr>
          <w:rFonts w:ascii="Arial" w:hAnsi="Arial" w:cs="Arial"/>
          <w:lang w:val="en"/>
        </w:rPr>
        <w:t xml:space="preserve"> central database is a NoSQL database consisting of three key parts: a blueprint store, a response data store, and a user store. The blueprint store holds instructions to define </w:t>
      </w:r>
      <w:proofErr w:type="spellStart"/>
      <w:r w:rsidR="00C4667C" w:rsidRPr="006540FC">
        <w:rPr>
          <w:rFonts w:ascii="Arial" w:hAnsi="Arial" w:cs="Arial"/>
          <w:lang w:val="en"/>
        </w:rPr>
        <w:t>TigerAware</w:t>
      </w:r>
      <w:proofErr w:type="spellEnd"/>
      <w:r w:rsidR="00C4667C" w:rsidRPr="006540FC">
        <w:rPr>
          <w:rFonts w:ascii="Arial" w:hAnsi="Arial" w:cs="Arial"/>
          <w:lang w:val="en"/>
        </w:rPr>
        <w:t xml:space="preserve"> modules, as illustrated in </w:t>
      </w:r>
      <w:r w:rsidR="00C4667C" w:rsidRPr="006540FC">
        <w:rPr>
          <w:rFonts w:ascii="Arial" w:hAnsi="Arial" w:cs="Arial"/>
          <w:lang w:val="en"/>
        </w:rPr>
        <w:fldChar w:fldCharType="begin"/>
      </w:r>
      <w:r w:rsidR="00C4667C" w:rsidRPr="006540FC">
        <w:rPr>
          <w:rFonts w:ascii="Arial" w:hAnsi="Arial" w:cs="Arial"/>
          <w:lang w:val="en"/>
        </w:rPr>
        <w:instrText xml:space="preserve"> REF _Ref510104745 \h </w:instrText>
      </w:r>
      <w:r w:rsidR="00D81D4D" w:rsidRPr="006540FC">
        <w:rPr>
          <w:rFonts w:ascii="Arial" w:hAnsi="Arial" w:cs="Arial"/>
          <w:lang w:val="en"/>
        </w:rPr>
        <w:instrText xml:space="preserve"> \* MERGEFORMAT </w:instrText>
      </w:r>
      <w:r w:rsidR="00C4667C" w:rsidRPr="006540FC">
        <w:rPr>
          <w:rFonts w:ascii="Arial" w:hAnsi="Arial" w:cs="Arial"/>
          <w:lang w:val="en"/>
        </w:rPr>
      </w:r>
      <w:r w:rsidR="00C4667C" w:rsidRPr="006540FC">
        <w:rPr>
          <w:rFonts w:ascii="Arial" w:hAnsi="Arial" w:cs="Arial"/>
          <w:lang w:val="en"/>
        </w:rPr>
        <w:fldChar w:fldCharType="separate"/>
      </w:r>
      <w:r w:rsidR="00C4667C" w:rsidRPr="006540FC">
        <w:rPr>
          <w:rFonts w:ascii="Arial" w:hAnsi="Arial" w:cs="Arial"/>
        </w:rPr>
        <w:t xml:space="preserve">Figure </w:t>
      </w:r>
      <w:r w:rsidR="00C4667C" w:rsidRPr="006540FC">
        <w:rPr>
          <w:rFonts w:ascii="Arial" w:hAnsi="Arial" w:cs="Arial"/>
          <w:noProof/>
        </w:rPr>
        <w:t>4</w:t>
      </w:r>
      <w:r w:rsidR="00C4667C" w:rsidRPr="006540FC">
        <w:rPr>
          <w:rFonts w:ascii="Arial" w:hAnsi="Arial" w:cs="Arial"/>
          <w:lang w:val="en"/>
        </w:rPr>
        <w:fldChar w:fldCharType="end"/>
      </w:r>
      <w:r w:rsidR="00C4667C" w:rsidRPr="006540FC">
        <w:rPr>
          <w:rFonts w:ascii="Arial" w:hAnsi="Arial" w:cs="Arial"/>
          <w:lang w:val="en"/>
        </w:rPr>
        <w:t xml:space="preserve">.In the current version, most modules are </w:t>
      </w:r>
      <w:r w:rsidR="002D68AA" w:rsidRPr="006540FC">
        <w:rPr>
          <w:rFonts w:ascii="Arial" w:hAnsi="Arial" w:cs="Arial"/>
          <w:lang w:val="en"/>
        </w:rPr>
        <w:t xml:space="preserve">conversation </w:t>
      </w:r>
      <w:r w:rsidR="00C4667C" w:rsidRPr="006540FC">
        <w:rPr>
          <w:rFonts w:ascii="Arial" w:hAnsi="Arial" w:cs="Arial"/>
          <w:lang w:val="en"/>
        </w:rPr>
        <w:t xml:space="preserve">or data collection modules. </w:t>
      </w:r>
      <w:r w:rsidR="002D68AA" w:rsidRPr="006540FC">
        <w:rPr>
          <w:rFonts w:ascii="Arial" w:hAnsi="Arial" w:cs="Arial"/>
          <w:lang w:val="en"/>
        </w:rPr>
        <w:t xml:space="preserve">Conversation </w:t>
      </w:r>
      <w:r w:rsidR="00C4667C" w:rsidRPr="006540FC">
        <w:rPr>
          <w:rFonts w:ascii="Arial" w:hAnsi="Arial" w:cs="Arial"/>
          <w:lang w:val="en"/>
        </w:rPr>
        <w:t xml:space="preserve">instructions are comprised of information such as the </w:t>
      </w:r>
      <w:r w:rsidR="002D68AA" w:rsidRPr="006540FC">
        <w:rPr>
          <w:rFonts w:ascii="Arial" w:hAnsi="Arial" w:cs="Arial"/>
          <w:lang w:val="en"/>
        </w:rPr>
        <w:t xml:space="preserve">conversation </w:t>
      </w:r>
      <w:r w:rsidR="00C4667C" w:rsidRPr="006540FC">
        <w:rPr>
          <w:rFonts w:ascii="Arial" w:hAnsi="Arial" w:cs="Arial"/>
          <w:lang w:val="en"/>
        </w:rPr>
        <w:t xml:space="preserve">name and instructions to make each step in the </w:t>
      </w:r>
      <w:r w:rsidR="002D68AA" w:rsidRPr="006540FC">
        <w:rPr>
          <w:rFonts w:ascii="Arial" w:hAnsi="Arial" w:cs="Arial"/>
          <w:lang w:val="en"/>
        </w:rPr>
        <w:t xml:space="preserve">conversation </w:t>
      </w:r>
      <w:r w:rsidR="00C4667C" w:rsidRPr="006540FC">
        <w:rPr>
          <w:rFonts w:ascii="Arial" w:hAnsi="Arial" w:cs="Arial"/>
          <w:lang w:val="en"/>
        </w:rPr>
        <w:t>(</w:t>
      </w:r>
      <w:r w:rsidR="002D68AA" w:rsidRPr="006540FC">
        <w:rPr>
          <w:rFonts w:ascii="Arial" w:hAnsi="Arial" w:cs="Arial"/>
          <w:lang w:val="en"/>
        </w:rPr>
        <w:t>conversation</w:t>
      </w:r>
      <w:r w:rsidR="00C4667C" w:rsidRPr="006540FC">
        <w:rPr>
          <w:rFonts w:ascii="Arial" w:hAnsi="Arial" w:cs="Arial"/>
          <w:lang w:val="en"/>
        </w:rPr>
        <w:t xml:space="preserve"> blueprint). </w:t>
      </w:r>
    </w:p>
    <w:p w14:paraId="4F429A16" w14:textId="77777777" w:rsidR="006366A2" w:rsidRPr="006540FC" w:rsidRDefault="00C4667C" w:rsidP="00C4667C">
      <w:pPr>
        <w:ind w:firstLine="720"/>
        <w:rPr>
          <w:rFonts w:ascii="Arial" w:hAnsi="Arial" w:cs="Arial"/>
          <w:lang w:val="en"/>
        </w:rPr>
      </w:pPr>
      <w:r w:rsidRPr="006540FC">
        <w:rPr>
          <w:rFonts w:ascii="Arial" w:hAnsi="Arial" w:cs="Arial"/>
          <w:lang w:val="en"/>
        </w:rPr>
        <w:t xml:space="preserve">Each step in a </w:t>
      </w:r>
      <w:r w:rsidR="006366A2" w:rsidRPr="006540FC">
        <w:rPr>
          <w:rFonts w:ascii="Arial" w:hAnsi="Arial" w:cs="Arial"/>
          <w:lang w:val="en"/>
        </w:rPr>
        <w:t>conversation</w:t>
      </w:r>
      <w:r w:rsidRPr="006540FC">
        <w:rPr>
          <w:rFonts w:ascii="Arial" w:hAnsi="Arial" w:cs="Arial"/>
          <w:lang w:val="en"/>
        </w:rPr>
        <w:t xml:space="preserve"> could be a text slide, which delineates a section of a </w:t>
      </w:r>
      <w:r w:rsidR="006366A2" w:rsidRPr="006540FC">
        <w:rPr>
          <w:rFonts w:ascii="Arial" w:hAnsi="Arial" w:cs="Arial"/>
          <w:lang w:val="en"/>
        </w:rPr>
        <w:t>conversation</w:t>
      </w:r>
      <w:r w:rsidRPr="006540FC">
        <w:rPr>
          <w:rFonts w:ascii="Arial" w:hAnsi="Arial" w:cs="Arial"/>
          <w:lang w:val="en"/>
        </w:rPr>
        <w:t>, or a point of input like a yes/no question. Each step is kept as its own unit to allow the interpreter to decide whether it wants to combine the steps into a single interface or separate interfaces.</w:t>
      </w:r>
    </w:p>
    <w:p w14:paraId="56F481BD" w14:textId="77777777" w:rsidR="006540FC" w:rsidRDefault="00C4667C" w:rsidP="00C4667C">
      <w:pPr>
        <w:ind w:firstLine="720"/>
        <w:rPr>
          <w:rFonts w:ascii="Arial" w:hAnsi="Arial" w:cs="Arial"/>
          <w:lang w:val="en"/>
        </w:rPr>
      </w:pPr>
      <w:r w:rsidRPr="006540FC">
        <w:rPr>
          <w:rFonts w:ascii="Arial" w:hAnsi="Arial" w:cs="Arial"/>
          <w:lang w:val="en"/>
        </w:rPr>
        <w:t xml:space="preserve"> Currently supported step types, and their configuratio</w:t>
      </w:r>
      <w:r w:rsidR="006366A2" w:rsidRPr="006540FC">
        <w:rPr>
          <w:rFonts w:ascii="Arial" w:hAnsi="Arial" w:cs="Arial"/>
          <w:lang w:val="en"/>
        </w:rPr>
        <w:t>n</w:t>
      </w:r>
      <w:r w:rsidRPr="006540FC">
        <w:rPr>
          <w:rFonts w:ascii="Arial" w:hAnsi="Arial" w:cs="Arial"/>
          <w:lang w:val="en"/>
        </w:rPr>
        <w:t xml:space="preserve">. Each step may include configuration metadata, and all step types include step information such as the title and question label which are unique within the </w:t>
      </w:r>
      <w:r w:rsidR="006366A2" w:rsidRPr="006540FC">
        <w:rPr>
          <w:rFonts w:ascii="Arial" w:hAnsi="Arial" w:cs="Arial"/>
          <w:lang w:val="en"/>
        </w:rPr>
        <w:t>conversation</w:t>
      </w:r>
      <w:r w:rsidRPr="006540FC">
        <w:rPr>
          <w:rFonts w:ascii="Arial" w:hAnsi="Arial" w:cs="Arial"/>
          <w:lang w:val="en"/>
        </w:rPr>
        <w:t xml:space="preserve">. All parts of </w:t>
      </w:r>
      <w:r w:rsidR="006366A2" w:rsidRPr="006540FC">
        <w:rPr>
          <w:rFonts w:ascii="Arial" w:hAnsi="Arial" w:cs="Arial"/>
          <w:lang w:val="en"/>
        </w:rPr>
        <w:t xml:space="preserve">conversation </w:t>
      </w:r>
      <w:r w:rsidRPr="006540FC">
        <w:rPr>
          <w:rFonts w:ascii="Arial" w:hAnsi="Arial" w:cs="Arial"/>
          <w:lang w:val="en"/>
        </w:rPr>
        <w:t xml:space="preserve">instructions, including the </w:t>
      </w:r>
      <w:r w:rsidR="006366A2" w:rsidRPr="006540FC">
        <w:rPr>
          <w:rFonts w:ascii="Arial" w:hAnsi="Arial" w:cs="Arial"/>
          <w:lang w:val="en"/>
        </w:rPr>
        <w:t xml:space="preserve">conversation </w:t>
      </w:r>
      <w:r w:rsidRPr="006540FC">
        <w:rPr>
          <w:rFonts w:ascii="Arial" w:hAnsi="Arial" w:cs="Arial"/>
          <w:lang w:val="en"/>
        </w:rPr>
        <w:t xml:space="preserve">steps, are left generic to enable different </w:t>
      </w:r>
      <w:r w:rsidRPr="006540FC">
        <w:rPr>
          <w:rFonts w:ascii="Arial" w:hAnsi="Arial" w:cs="Arial"/>
          <w:lang w:val="en"/>
        </w:rPr>
        <w:lastRenderedPageBreak/>
        <w:t xml:space="preserve">interpretations of </w:t>
      </w:r>
      <w:r w:rsidR="006366A2" w:rsidRPr="006540FC">
        <w:rPr>
          <w:rFonts w:ascii="Arial" w:hAnsi="Arial" w:cs="Arial"/>
          <w:lang w:val="en"/>
        </w:rPr>
        <w:t>conversations</w:t>
      </w:r>
      <w:r w:rsidRPr="006540FC">
        <w:rPr>
          <w:rFonts w:ascii="Arial" w:hAnsi="Arial" w:cs="Arial"/>
          <w:lang w:val="en"/>
        </w:rPr>
        <w:t>. Despite the generic</w:t>
      </w:r>
      <w:r w:rsidR="006366A2" w:rsidRPr="006540FC">
        <w:rPr>
          <w:rFonts w:ascii="Arial" w:hAnsi="Arial" w:cs="Arial"/>
          <w:lang w:val="en"/>
        </w:rPr>
        <w:t>ity</w:t>
      </w:r>
      <w:r w:rsidRPr="006540FC">
        <w:rPr>
          <w:rFonts w:ascii="Arial" w:hAnsi="Arial" w:cs="Arial"/>
          <w:lang w:val="en"/>
        </w:rPr>
        <w:t xml:space="preserve"> of the </w:t>
      </w:r>
      <w:r w:rsidR="006366A2" w:rsidRPr="006540FC">
        <w:rPr>
          <w:rFonts w:ascii="Arial" w:hAnsi="Arial" w:cs="Arial"/>
          <w:lang w:val="en"/>
        </w:rPr>
        <w:t>conversation</w:t>
      </w:r>
      <w:r w:rsidRPr="006540FC">
        <w:rPr>
          <w:rFonts w:ascii="Arial" w:hAnsi="Arial" w:cs="Arial"/>
          <w:lang w:val="en"/>
        </w:rPr>
        <w:t xml:space="preserve">, all the information necessary to define the steps is conveyed in the instruction. </w:t>
      </w:r>
    </w:p>
    <w:p w14:paraId="4A2DF689" w14:textId="05B04931" w:rsidR="00C4667C" w:rsidRPr="006540FC" w:rsidRDefault="00C4667C" w:rsidP="00C4667C">
      <w:pPr>
        <w:ind w:firstLine="720"/>
        <w:rPr>
          <w:rFonts w:ascii="Arial" w:hAnsi="Arial" w:cs="Arial"/>
          <w:lang w:val="en"/>
        </w:rPr>
      </w:pPr>
      <w:r w:rsidRPr="006540FC">
        <w:rPr>
          <w:rFonts w:ascii="Arial" w:hAnsi="Arial" w:cs="Arial"/>
          <w:lang w:val="en"/>
        </w:rPr>
        <w:t xml:space="preserve">Researchers can add new step types by conforming to the step type interface. These step types could be traditional survey types, such as multiple choice or Likert scale, or more advanced types, such as </w:t>
      </w:r>
      <w:r w:rsidR="006366A2" w:rsidRPr="006540FC">
        <w:rPr>
          <w:rFonts w:ascii="Arial" w:hAnsi="Arial" w:cs="Arial"/>
          <w:lang w:val="en"/>
        </w:rPr>
        <w:t>weather</w:t>
      </w:r>
      <w:r w:rsidRPr="006540FC">
        <w:rPr>
          <w:rFonts w:ascii="Arial" w:hAnsi="Arial" w:cs="Arial"/>
          <w:lang w:val="en"/>
        </w:rPr>
        <w:t xml:space="preserve"> or device </w:t>
      </w:r>
      <w:r w:rsidR="0022360D" w:rsidRPr="006540FC">
        <w:rPr>
          <w:rFonts w:ascii="Arial" w:hAnsi="Arial" w:cs="Arial"/>
          <w:lang w:val="en"/>
        </w:rPr>
        <w:t>location</w:t>
      </w:r>
      <w:r w:rsidR="006366A2" w:rsidRPr="006540FC">
        <w:rPr>
          <w:rFonts w:ascii="Arial" w:hAnsi="Arial" w:cs="Arial"/>
          <w:lang w:val="en"/>
        </w:rPr>
        <w:t>.</w:t>
      </w:r>
    </w:p>
    <w:p w14:paraId="6057C54D" w14:textId="4C237855" w:rsidR="00C4667C" w:rsidRPr="006540FC" w:rsidRDefault="00C4667C" w:rsidP="00C4667C">
      <w:pPr>
        <w:ind w:firstLine="720"/>
        <w:rPr>
          <w:rFonts w:ascii="Arial" w:hAnsi="Arial" w:cs="Arial"/>
          <w:lang w:val="en"/>
        </w:rPr>
      </w:pPr>
      <w:r w:rsidRPr="006540FC">
        <w:rPr>
          <w:rFonts w:ascii="Arial" w:hAnsi="Arial" w:cs="Arial"/>
          <w:lang w:val="en"/>
        </w:rPr>
        <w:t xml:space="preserve">The second important component of the database is the data-store which keeps track of </w:t>
      </w:r>
      <w:r w:rsidR="006366A2" w:rsidRPr="006540FC">
        <w:rPr>
          <w:rFonts w:ascii="Arial" w:hAnsi="Arial" w:cs="Arial"/>
          <w:lang w:val="en"/>
        </w:rPr>
        <w:t xml:space="preserve">conversation </w:t>
      </w:r>
      <w:r w:rsidRPr="006540FC">
        <w:rPr>
          <w:rFonts w:ascii="Arial" w:hAnsi="Arial" w:cs="Arial"/>
          <w:lang w:val="en"/>
        </w:rPr>
        <w:t xml:space="preserve">response from the mobile device. The storage of response data alongside the corresponding blueprint data is important because the blueprint data enables interpretation of the </w:t>
      </w:r>
      <w:r w:rsidR="006366A2" w:rsidRPr="006540FC">
        <w:rPr>
          <w:rFonts w:ascii="Arial" w:hAnsi="Arial" w:cs="Arial"/>
          <w:lang w:val="en"/>
        </w:rPr>
        <w:t xml:space="preserve">conversation </w:t>
      </w:r>
      <w:r w:rsidRPr="006540FC">
        <w:rPr>
          <w:rFonts w:ascii="Arial" w:hAnsi="Arial" w:cs="Arial"/>
          <w:lang w:val="en"/>
        </w:rPr>
        <w:t xml:space="preserve">data. </w:t>
      </w:r>
    </w:p>
    <w:p w14:paraId="22390B84" w14:textId="77777777" w:rsidR="00C4667C" w:rsidRPr="006540FC" w:rsidRDefault="00C4667C" w:rsidP="00C4667C">
      <w:pPr>
        <w:ind w:firstLine="720"/>
        <w:rPr>
          <w:rFonts w:ascii="Arial" w:hAnsi="Arial" w:cs="Arial"/>
          <w:lang w:val="en"/>
        </w:rPr>
      </w:pPr>
      <w:r w:rsidRPr="006540FC">
        <w:rPr>
          <w:rFonts w:ascii="Arial" w:hAnsi="Arial" w:cs="Arial"/>
          <w:lang w:val="en"/>
        </w:rPr>
        <w:t xml:space="preserve">The last element is the user-store used for storing user information. This is stored separately from the blueprint and the responses. If desired, these database parts can be stored in three distinct databases to ensure privacy of users, improve scalability, or isolate data pertinent to different use cases. In this way, the three stores function independently of one another to enable more modularity and functionality. </w:t>
      </w:r>
    </w:p>
    <w:p w14:paraId="6649CA29" w14:textId="6410BD3F" w:rsidR="00305103" w:rsidRPr="006540FC" w:rsidRDefault="00C4667C" w:rsidP="00C4667C">
      <w:pPr>
        <w:ind w:firstLine="720"/>
        <w:rPr>
          <w:rFonts w:ascii="Arial" w:hAnsi="Arial" w:cs="Arial"/>
          <w:lang w:val="en"/>
        </w:rPr>
      </w:pPr>
      <w:r w:rsidRPr="006540FC">
        <w:rPr>
          <w:rFonts w:ascii="Arial" w:hAnsi="Arial" w:cs="Arial"/>
          <w:lang w:val="en"/>
        </w:rPr>
        <w:t>A NoSQL database was used because of its high levels of modularity and generic</w:t>
      </w:r>
      <w:r w:rsidR="003E1FA0" w:rsidRPr="006540FC">
        <w:rPr>
          <w:rFonts w:ascii="Arial" w:hAnsi="Arial" w:cs="Arial"/>
          <w:lang w:val="en"/>
        </w:rPr>
        <w:t>ity</w:t>
      </w:r>
      <w:r w:rsidRPr="006540FC">
        <w:rPr>
          <w:rFonts w:ascii="Arial" w:hAnsi="Arial" w:cs="Arial"/>
          <w:lang w:val="en"/>
        </w:rPr>
        <w:t xml:space="preserve">. </w:t>
      </w:r>
      <w:r w:rsidR="00305103" w:rsidRPr="006540FC">
        <w:rPr>
          <w:rFonts w:ascii="Arial" w:hAnsi="Arial" w:cs="Arial"/>
          <w:lang w:val="en"/>
        </w:rPr>
        <w:t xml:space="preserve">This provide developer with flexibility when it comes to refactoring, restructuring and expandability. If </w:t>
      </w:r>
      <w:proofErr w:type="spellStart"/>
      <w:r w:rsidR="00305103" w:rsidRPr="006540FC">
        <w:rPr>
          <w:rFonts w:ascii="Arial" w:hAnsi="Arial" w:cs="Arial"/>
          <w:lang w:val="en"/>
        </w:rPr>
        <w:t>TigerAware</w:t>
      </w:r>
      <w:proofErr w:type="spellEnd"/>
      <w:r w:rsidR="00305103" w:rsidRPr="006540FC">
        <w:rPr>
          <w:rFonts w:ascii="Arial" w:hAnsi="Arial" w:cs="Arial"/>
          <w:lang w:val="en"/>
        </w:rPr>
        <w:t xml:space="preserve"> blueprint created using SQL </w:t>
      </w:r>
      <w:r w:rsidRPr="006540FC">
        <w:rPr>
          <w:rFonts w:ascii="Arial" w:hAnsi="Arial" w:cs="Arial"/>
          <w:lang w:val="en"/>
        </w:rPr>
        <w:t xml:space="preserve">each survey required a different schema, </w:t>
      </w:r>
      <w:r w:rsidR="00305103" w:rsidRPr="006540FC">
        <w:rPr>
          <w:rFonts w:ascii="Arial" w:hAnsi="Arial" w:cs="Arial"/>
          <w:lang w:val="en"/>
        </w:rPr>
        <w:t>since</w:t>
      </w:r>
      <w:r w:rsidRPr="006540FC">
        <w:rPr>
          <w:rFonts w:ascii="Arial" w:hAnsi="Arial" w:cs="Arial"/>
          <w:lang w:val="en"/>
        </w:rPr>
        <w:t xml:space="preserve"> each step corresponds to a different column in a SQL style store.</w:t>
      </w:r>
      <w:r w:rsidR="00305103" w:rsidRPr="006540FC">
        <w:rPr>
          <w:rFonts w:ascii="Arial" w:hAnsi="Arial" w:cs="Arial"/>
          <w:lang w:val="en"/>
        </w:rPr>
        <w:t xml:space="preserve"> This correspond with heavy restructuring of SQ</w:t>
      </w:r>
      <w:r w:rsidR="006366A2" w:rsidRPr="006540FC">
        <w:rPr>
          <w:rFonts w:ascii="Arial" w:hAnsi="Arial" w:cs="Arial"/>
          <w:lang w:val="en"/>
        </w:rPr>
        <w:t>L</w:t>
      </w:r>
      <w:r w:rsidR="00305103" w:rsidRPr="006540FC">
        <w:rPr>
          <w:rFonts w:ascii="Arial" w:hAnsi="Arial" w:cs="Arial"/>
          <w:lang w:val="en"/>
        </w:rPr>
        <w:t xml:space="preserve"> database every time developer needed to provide new field to support new functionalities </w:t>
      </w:r>
    </w:p>
    <w:p w14:paraId="7138FA3E" w14:textId="31E50CFE" w:rsidR="006366A2" w:rsidRPr="006540FC" w:rsidRDefault="006366A2" w:rsidP="00C4667C">
      <w:pPr>
        <w:ind w:firstLine="720"/>
        <w:rPr>
          <w:rFonts w:ascii="Arial" w:hAnsi="Arial" w:cs="Arial"/>
          <w:lang w:val="en"/>
        </w:rPr>
      </w:pPr>
    </w:p>
    <w:p w14:paraId="3B30387A" w14:textId="1B804902" w:rsidR="006366A2" w:rsidRPr="006540FC" w:rsidRDefault="006366A2" w:rsidP="00C4667C">
      <w:pPr>
        <w:ind w:firstLine="720"/>
        <w:rPr>
          <w:rFonts w:ascii="Arial" w:hAnsi="Arial" w:cs="Arial"/>
          <w:lang w:val="en"/>
        </w:rPr>
      </w:pPr>
    </w:p>
    <w:p w14:paraId="237D7FA9" w14:textId="77777777" w:rsidR="0022360D" w:rsidRPr="006540FC" w:rsidRDefault="0022360D" w:rsidP="00C4667C">
      <w:pPr>
        <w:ind w:firstLine="720"/>
        <w:rPr>
          <w:rFonts w:ascii="Arial" w:hAnsi="Arial" w:cs="Arial"/>
          <w:lang w:val="en"/>
        </w:rPr>
      </w:pPr>
    </w:p>
    <w:p w14:paraId="017B9A0E" w14:textId="75E17B72" w:rsidR="00C4667C" w:rsidRPr="006540FC" w:rsidRDefault="00C4667C" w:rsidP="00C4667C">
      <w:pPr>
        <w:ind w:firstLine="720"/>
        <w:rPr>
          <w:rFonts w:ascii="Arial" w:hAnsi="Arial" w:cs="Arial"/>
        </w:rPr>
      </w:pPr>
      <w:r w:rsidRPr="006540FC">
        <w:rPr>
          <w:rFonts w:ascii="Arial" w:hAnsi="Arial" w:cs="Arial"/>
          <w:lang w:val="en"/>
        </w:rPr>
        <w:t xml:space="preserve"> Moreover, we use Firebase as our NoSQL data store because it decreased development and deployment time. The process of creating a new Firebase database and connecting it to a new platform takes just a few minutes. Because the database is structured from the frontend interpretive nodes, after a Firebase database has been created and connected to the nodes, backend development is essentially complete. An added benefit is that Firebase can also be used on a large number of diverse platforms, including mobile and the web</w:t>
      </w:r>
      <w:r w:rsidRPr="006540FC">
        <w:rPr>
          <w:rFonts w:ascii="Arial" w:hAnsi="Arial" w:cs="Arial"/>
        </w:rPr>
        <w:t>.</w:t>
      </w:r>
    </w:p>
    <w:p w14:paraId="5FE20891" w14:textId="5670383B" w:rsidR="00C4667C" w:rsidRPr="002F5589" w:rsidRDefault="001452BA" w:rsidP="00C4667C">
      <w:pPr>
        <w:pStyle w:val="Heading3"/>
        <w:rPr>
          <w:rFonts w:ascii="Arial" w:eastAsiaTheme="minorHAnsi" w:hAnsi="Arial" w:cs="Arial"/>
          <w:color w:val="auto"/>
          <w:sz w:val="28"/>
          <w:szCs w:val="28"/>
          <w:lang w:val="en"/>
        </w:rPr>
      </w:pPr>
      <w:bookmarkStart w:id="32" w:name="_Toc13791733"/>
      <w:r w:rsidRPr="002F5589">
        <w:rPr>
          <w:rFonts w:ascii="Arial" w:hAnsi="Arial" w:cs="Arial"/>
          <w:i/>
          <w:iCs/>
          <w:color w:val="2F5496" w:themeColor="accent1" w:themeShade="BF"/>
          <w:sz w:val="28"/>
          <w:szCs w:val="28"/>
          <w:lang w:val="en"/>
        </w:rPr>
        <w:t xml:space="preserve">3.2.2. </w:t>
      </w:r>
      <w:proofErr w:type="spellStart"/>
      <w:r w:rsidR="0001181A" w:rsidRPr="002F5589">
        <w:rPr>
          <w:rFonts w:ascii="Arial" w:hAnsi="Arial" w:cs="Arial"/>
          <w:i/>
          <w:iCs/>
          <w:color w:val="2F5496" w:themeColor="accent1" w:themeShade="BF"/>
          <w:sz w:val="28"/>
          <w:szCs w:val="28"/>
          <w:lang w:val="en"/>
        </w:rPr>
        <w:t>TigerAware</w:t>
      </w:r>
      <w:proofErr w:type="spellEnd"/>
      <w:r w:rsidR="0001181A" w:rsidRPr="002F5589">
        <w:rPr>
          <w:rFonts w:ascii="Arial" w:hAnsi="Arial" w:cs="Arial"/>
          <w:i/>
          <w:iCs/>
          <w:color w:val="2F5496" w:themeColor="accent1" w:themeShade="BF"/>
          <w:sz w:val="28"/>
          <w:szCs w:val="28"/>
          <w:lang w:val="en"/>
        </w:rPr>
        <w:t xml:space="preserve"> Assistant </w:t>
      </w:r>
      <w:r w:rsidR="00C4667C" w:rsidRPr="002F5589">
        <w:rPr>
          <w:rFonts w:ascii="Arial" w:hAnsi="Arial" w:cs="Arial"/>
          <w:i/>
          <w:iCs/>
          <w:color w:val="2F5496" w:themeColor="accent1" w:themeShade="BF"/>
          <w:sz w:val="28"/>
          <w:szCs w:val="28"/>
          <w:lang w:val="en"/>
        </w:rPr>
        <w:t>Interpreters</w:t>
      </w:r>
      <w:bookmarkEnd w:id="32"/>
      <w:r w:rsidR="00C4667C" w:rsidRPr="002F5589">
        <w:rPr>
          <w:rFonts w:ascii="Arial" w:eastAsiaTheme="minorHAnsi" w:hAnsi="Arial" w:cs="Arial"/>
          <w:color w:val="auto"/>
          <w:sz w:val="28"/>
          <w:szCs w:val="28"/>
          <w:lang w:val="en"/>
        </w:rPr>
        <w:t xml:space="preserve"> </w:t>
      </w:r>
    </w:p>
    <w:p w14:paraId="7D6F9E4E" w14:textId="0A4EB97B" w:rsidR="00C4667C" w:rsidRPr="006540FC" w:rsidRDefault="00C4667C" w:rsidP="00C4667C">
      <w:pPr>
        <w:ind w:firstLine="720"/>
        <w:rPr>
          <w:rFonts w:ascii="Arial" w:hAnsi="Arial" w:cs="Arial"/>
          <w:lang w:val="en"/>
        </w:rPr>
      </w:pPr>
      <w:proofErr w:type="spellStart"/>
      <w:r w:rsidRPr="006540FC">
        <w:rPr>
          <w:rFonts w:ascii="Arial" w:hAnsi="Arial" w:cs="Arial"/>
          <w:lang w:val="en"/>
        </w:rPr>
        <w:t>TigerAware's</w:t>
      </w:r>
      <w:proofErr w:type="spellEnd"/>
      <w:r w:rsidRPr="006540FC">
        <w:rPr>
          <w:rFonts w:ascii="Arial" w:hAnsi="Arial" w:cs="Arial"/>
          <w:lang w:val="en"/>
        </w:rPr>
        <w:t xml:space="preserve"> </w:t>
      </w:r>
      <w:r w:rsidR="006366A2" w:rsidRPr="006540FC">
        <w:rPr>
          <w:rFonts w:ascii="Arial" w:hAnsi="Arial" w:cs="Arial"/>
          <w:lang w:val="en"/>
        </w:rPr>
        <w:t xml:space="preserve">Assistant </w:t>
      </w:r>
      <w:r w:rsidRPr="006540FC">
        <w:rPr>
          <w:rFonts w:ascii="Arial" w:hAnsi="Arial" w:cs="Arial"/>
          <w:lang w:val="en"/>
        </w:rPr>
        <w:t xml:space="preserve">interpreters are comprised of three key parts: database interface, controller, </w:t>
      </w:r>
      <w:r w:rsidR="0001181A" w:rsidRPr="006540FC">
        <w:rPr>
          <w:rFonts w:ascii="Arial" w:hAnsi="Arial" w:cs="Arial"/>
          <w:lang w:val="en"/>
        </w:rPr>
        <w:t xml:space="preserve">Cloud function API caller </w:t>
      </w:r>
      <w:r w:rsidRPr="006540FC">
        <w:rPr>
          <w:rFonts w:ascii="Arial" w:hAnsi="Arial" w:cs="Arial"/>
          <w:lang w:val="en"/>
        </w:rPr>
        <w:t xml:space="preserve">and </w:t>
      </w:r>
      <w:r w:rsidR="0001181A" w:rsidRPr="006540FC">
        <w:rPr>
          <w:rFonts w:ascii="Arial" w:hAnsi="Arial" w:cs="Arial"/>
          <w:lang w:val="en"/>
        </w:rPr>
        <w:t>interpreter</w:t>
      </w:r>
      <w:r w:rsidRPr="006540FC">
        <w:rPr>
          <w:rFonts w:ascii="Arial" w:hAnsi="Arial" w:cs="Arial"/>
          <w:lang w:val="en"/>
        </w:rPr>
        <w:t>.</w:t>
      </w:r>
      <w:r w:rsidR="006366A2" w:rsidRPr="006540FC">
        <w:rPr>
          <w:rFonts w:ascii="Arial" w:hAnsi="Arial" w:cs="Arial"/>
          <w:lang w:val="en"/>
        </w:rPr>
        <w:t xml:space="preserve"> This is the most important part of the program, to be able to translate structure data into actual conversation that is deployable, I create a cloud function that readily available whenever researcher creating a new conversational agent </w:t>
      </w:r>
      <w:r w:rsidRPr="006540FC">
        <w:rPr>
          <w:rFonts w:ascii="Arial" w:hAnsi="Arial" w:cs="Arial"/>
          <w:lang w:val="en"/>
        </w:rPr>
        <w:t xml:space="preserve"> </w:t>
      </w:r>
    </w:p>
    <w:p w14:paraId="3E190B4D" w14:textId="33DD0604" w:rsidR="00C4667C" w:rsidRPr="006540FC" w:rsidRDefault="00C4667C" w:rsidP="00C4667C">
      <w:pPr>
        <w:ind w:firstLine="720"/>
        <w:rPr>
          <w:rFonts w:ascii="Arial" w:hAnsi="Arial" w:cs="Arial"/>
          <w:lang w:val="en"/>
        </w:rPr>
      </w:pPr>
      <w:r w:rsidRPr="006540FC">
        <w:rPr>
          <w:rFonts w:ascii="Arial" w:hAnsi="Arial" w:cs="Arial"/>
          <w:lang w:val="en"/>
        </w:rPr>
        <w:t xml:space="preserve">The database interface reads or writes parts of the Firebase. </w:t>
      </w:r>
      <w:r w:rsidR="006366A2" w:rsidRPr="006540FC">
        <w:rPr>
          <w:rFonts w:ascii="Arial" w:hAnsi="Arial" w:cs="Arial"/>
          <w:lang w:val="en"/>
        </w:rPr>
        <w:t>A</w:t>
      </w:r>
      <w:r w:rsidRPr="006540FC">
        <w:rPr>
          <w:rFonts w:ascii="Arial" w:hAnsi="Arial" w:cs="Arial"/>
          <w:lang w:val="en"/>
        </w:rPr>
        <w:t xml:space="preserve"> </w:t>
      </w:r>
      <w:proofErr w:type="spellStart"/>
      <w:r w:rsidR="006366A2" w:rsidRPr="006540FC">
        <w:rPr>
          <w:rFonts w:ascii="Arial" w:hAnsi="Arial" w:cs="Arial"/>
          <w:lang w:val="en"/>
        </w:rPr>
        <w:t>TigerAware</w:t>
      </w:r>
      <w:proofErr w:type="spellEnd"/>
      <w:r w:rsidR="006366A2" w:rsidRPr="006540FC">
        <w:rPr>
          <w:rFonts w:ascii="Arial" w:hAnsi="Arial" w:cs="Arial"/>
          <w:lang w:val="en"/>
        </w:rPr>
        <w:t xml:space="preserve"> </w:t>
      </w:r>
      <w:r w:rsidR="0001181A" w:rsidRPr="006540FC">
        <w:rPr>
          <w:rFonts w:ascii="Arial" w:hAnsi="Arial" w:cs="Arial"/>
          <w:lang w:val="en"/>
        </w:rPr>
        <w:t xml:space="preserve">interpreter Assistant that live as cloud function </w:t>
      </w:r>
      <w:r w:rsidRPr="006540FC">
        <w:rPr>
          <w:rFonts w:ascii="Arial" w:hAnsi="Arial" w:cs="Arial"/>
          <w:lang w:val="en"/>
        </w:rPr>
        <w:t xml:space="preserve">can </w:t>
      </w:r>
      <w:r w:rsidR="0001181A" w:rsidRPr="006540FC">
        <w:rPr>
          <w:rFonts w:ascii="Arial" w:hAnsi="Arial" w:cs="Arial"/>
          <w:lang w:val="en"/>
        </w:rPr>
        <w:t xml:space="preserve">trigger any </w:t>
      </w:r>
      <w:r w:rsidRPr="006540FC">
        <w:rPr>
          <w:rFonts w:ascii="Arial" w:hAnsi="Arial" w:cs="Arial"/>
          <w:lang w:val="en"/>
        </w:rPr>
        <w:t>read or write</w:t>
      </w:r>
      <w:r w:rsidR="0001181A" w:rsidRPr="006540FC">
        <w:rPr>
          <w:rFonts w:ascii="Arial" w:hAnsi="Arial" w:cs="Arial"/>
          <w:lang w:val="en"/>
        </w:rPr>
        <w:t xml:space="preserve"> procedure</w:t>
      </w:r>
      <w:r w:rsidRPr="006540FC">
        <w:rPr>
          <w:rFonts w:ascii="Arial" w:hAnsi="Arial" w:cs="Arial"/>
          <w:lang w:val="en"/>
        </w:rPr>
        <w:t xml:space="preserve"> to </w:t>
      </w:r>
      <w:r w:rsidR="0001181A" w:rsidRPr="006540FC">
        <w:rPr>
          <w:rFonts w:ascii="Arial" w:hAnsi="Arial" w:cs="Arial"/>
          <w:lang w:val="en"/>
        </w:rPr>
        <w:t>all</w:t>
      </w:r>
      <w:r w:rsidRPr="006540FC">
        <w:rPr>
          <w:rFonts w:ascii="Arial" w:hAnsi="Arial" w:cs="Arial"/>
          <w:lang w:val="en"/>
        </w:rPr>
        <w:t xml:space="preserve"> of the three segments of the database. Because of the high level of modularity in the Firebase, the database interface segments of the interpreters are consequently highly modular and generic as well. </w:t>
      </w:r>
      <w:r w:rsidR="0001181A" w:rsidRPr="006540FC">
        <w:rPr>
          <w:rFonts w:ascii="Arial" w:hAnsi="Arial" w:cs="Arial"/>
          <w:lang w:val="en"/>
        </w:rPr>
        <w:t xml:space="preserve">This allowing cloud function extract only necessary information from </w:t>
      </w:r>
      <w:proofErr w:type="spellStart"/>
      <w:r w:rsidR="0001181A" w:rsidRPr="006540FC">
        <w:rPr>
          <w:rFonts w:ascii="Arial" w:hAnsi="Arial" w:cs="Arial"/>
          <w:lang w:val="en"/>
        </w:rPr>
        <w:t>TigerAware</w:t>
      </w:r>
      <w:proofErr w:type="spellEnd"/>
      <w:r w:rsidR="0001181A" w:rsidRPr="006540FC">
        <w:rPr>
          <w:rFonts w:ascii="Arial" w:hAnsi="Arial" w:cs="Arial"/>
          <w:lang w:val="en"/>
        </w:rPr>
        <w:t xml:space="preserve"> blueprint, confirm user identity, and write conversation result.</w:t>
      </w:r>
    </w:p>
    <w:p w14:paraId="413CA783" w14:textId="4EF3212F" w:rsidR="00080740" w:rsidRPr="006540FC" w:rsidRDefault="00080740" w:rsidP="00C4667C">
      <w:pPr>
        <w:ind w:firstLine="720"/>
        <w:rPr>
          <w:rFonts w:ascii="Arial" w:hAnsi="Arial" w:cs="Arial"/>
          <w:lang w:val="en"/>
        </w:rPr>
      </w:pPr>
    </w:p>
    <w:p w14:paraId="604CE4AF" w14:textId="77777777" w:rsidR="00080740" w:rsidRPr="006540FC" w:rsidRDefault="00080740" w:rsidP="00C4667C">
      <w:pPr>
        <w:ind w:firstLine="720"/>
        <w:rPr>
          <w:rFonts w:ascii="Arial" w:hAnsi="Arial" w:cs="Arial"/>
          <w:lang w:val="en"/>
        </w:rPr>
      </w:pPr>
    </w:p>
    <w:p w14:paraId="61D35147" w14:textId="3C1B7B84" w:rsidR="00C4667C" w:rsidRPr="006540FC" w:rsidRDefault="00C4667C" w:rsidP="00C4667C">
      <w:pPr>
        <w:ind w:firstLine="720"/>
        <w:rPr>
          <w:rFonts w:ascii="Arial" w:hAnsi="Arial" w:cs="Arial"/>
          <w:lang w:val="en"/>
        </w:rPr>
      </w:pPr>
      <w:r w:rsidRPr="006540FC">
        <w:rPr>
          <w:rFonts w:ascii="Arial" w:hAnsi="Arial" w:cs="Arial"/>
          <w:lang w:val="en"/>
        </w:rPr>
        <w:t xml:space="preserve">The second part of interpreters is the controller, </w:t>
      </w:r>
      <w:r w:rsidR="0001181A" w:rsidRPr="006540FC">
        <w:rPr>
          <w:rFonts w:ascii="Arial" w:hAnsi="Arial" w:cs="Arial"/>
          <w:lang w:val="en"/>
        </w:rPr>
        <w:t xml:space="preserve">controller </w:t>
      </w:r>
      <w:r w:rsidRPr="006540FC">
        <w:rPr>
          <w:rFonts w:ascii="Arial" w:hAnsi="Arial" w:cs="Arial"/>
          <w:lang w:val="en"/>
        </w:rPr>
        <w:t xml:space="preserve">takes what has been </w:t>
      </w:r>
      <w:r w:rsidR="0001181A" w:rsidRPr="006540FC">
        <w:rPr>
          <w:rFonts w:ascii="Arial" w:hAnsi="Arial" w:cs="Arial"/>
          <w:lang w:val="en"/>
        </w:rPr>
        <w:t>written</w:t>
      </w:r>
      <w:r w:rsidRPr="006540FC">
        <w:rPr>
          <w:rFonts w:ascii="Arial" w:hAnsi="Arial" w:cs="Arial"/>
          <w:lang w:val="en"/>
        </w:rPr>
        <w:t xml:space="preserve"> and builds </w:t>
      </w:r>
      <w:proofErr w:type="spellStart"/>
      <w:r w:rsidRPr="006540FC">
        <w:rPr>
          <w:rFonts w:ascii="Arial" w:hAnsi="Arial" w:cs="Arial"/>
          <w:lang w:val="en"/>
        </w:rPr>
        <w:t>TigerAware</w:t>
      </w:r>
      <w:proofErr w:type="spellEnd"/>
      <w:r w:rsidR="0001181A" w:rsidRPr="006540FC">
        <w:rPr>
          <w:rFonts w:ascii="Arial" w:hAnsi="Arial" w:cs="Arial"/>
          <w:lang w:val="en"/>
        </w:rPr>
        <w:t xml:space="preserve"> </w:t>
      </w:r>
      <w:r w:rsidR="00DA63E5" w:rsidRPr="006540FC">
        <w:rPr>
          <w:rFonts w:ascii="Arial" w:hAnsi="Arial" w:cs="Arial"/>
          <w:lang w:val="en"/>
        </w:rPr>
        <w:t>Assistant conversation</w:t>
      </w:r>
      <w:r w:rsidRPr="006540FC">
        <w:rPr>
          <w:rFonts w:ascii="Arial" w:hAnsi="Arial" w:cs="Arial"/>
          <w:lang w:val="en"/>
        </w:rPr>
        <w:t xml:space="preserve"> or </w:t>
      </w:r>
      <w:r w:rsidR="0001181A" w:rsidRPr="006540FC">
        <w:rPr>
          <w:rFonts w:ascii="Arial" w:hAnsi="Arial" w:cs="Arial"/>
          <w:lang w:val="en"/>
        </w:rPr>
        <w:t xml:space="preserve">conversation </w:t>
      </w:r>
      <w:r w:rsidRPr="006540FC">
        <w:rPr>
          <w:rFonts w:ascii="Arial" w:hAnsi="Arial" w:cs="Arial"/>
          <w:lang w:val="en"/>
        </w:rPr>
        <w:t xml:space="preserve">related entities. The controller is modular and comprehensive because the higher levels area based on the same characteristics. These features are also essential in the controller to maximize reusability. </w:t>
      </w:r>
    </w:p>
    <w:p w14:paraId="1E0BFFE4" w14:textId="6EBF0F34" w:rsidR="00DA63E5" w:rsidRPr="006540FC" w:rsidRDefault="00DA63E5" w:rsidP="00C4667C">
      <w:pPr>
        <w:ind w:firstLine="720"/>
        <w:rPr>
          <w:rFonts w:ascii="Arial" w:hAnsi="Arial" w:cs="Arial"/>
          <w:lang w:val="en"/>
        </w:rPr>
      </w:pPr>
      <w:r w:rsidRPr="006540FC">
        <w:rPr>
          <w:rFonts w:ascii="Arial" w:hAnsi="Arial" w:cs="Arial"/>
          <w:lang w:val="en"/>
        </w:rPr>
        <w:t xml:space="preserve">The third part of interpreters is Cloud function API caller, by hosting the application as cloud function </w:t>
      </w:r>
      <w:proofErr w:type="spellStart"/>
      <w:r w:rsidRPr="006540FC">
        <w:rPr>
          <w:rFonts w:ascii="Arial" w:hAnsi="Arial" w:cs="Arial"/>
          <w:lang w:val="en"/>
        </w:rPr>
        <w:t>TigerAware</w:t>
      </w:r>
      <w:proofErr w:type="spellEnd"/>
      <w:r w:rsidRPr="006540FC">
        <w:rPr>
          <w:rFonts w:ascii="Arial" w:hAnsi="Arial" w:cs="Arial"/>
          <w:lang w:val="en"/>
        </w:rPr>
        <w:t xml:space="preserve"> assistant benefited from the rich API’s that lives in the cloud. </w:t>
      </w:r>
      <w:proofErr w:type="spellStart"/>
      <w:r w:rsidRPr="006540FC">
        <w:rPr>
          <w:rFonts w:ascii="Arial" w:hAnsi="Arial" w:cs="Arial"/>
          <w:lang w:val="en"/>
        </w:rPr>
        <w:t>TigerAware</w:t>
      </w:r>
      <w:proofErr w:type="spellEnd"/>
      <w:r w:rsidRPr="006540FC">
        <w:rPr>
          <w:rFonts w:ascii="Arial" w:hAnsi="Arial" w:cs="Arial"/>
          <w:lang w:val="en"/>
        </w:rPr>
        <w:t xml:space="preserve"> Assistant have the ability to call external cloud function and fulfill user request, this unlock the ability to do real time analysis and given developer the ability to attach existed functionalities easily. Consequently, this significantly reduce development time.</w:t>
      </w:r>
    </w:p>
    <w:p w14:paraId="585BBDB9" w14:textId="77777777" w:rsidR="006540FC" w:rsidRDefault="00C4667C" w:rsidP="006540FC">
      <w:pPr>
        <w:ind w:firstLine="720"/>
        <w:rPr>
          <w:rFonts w:ascii="Arial" w:hAnsi="Arial" w:cs="Arial"/>
          <w:lang w:val="en"/>
        </w:rPr>
      </w:pPr>
      <w:r w:rsidRPr="006540FC">
        <w:rPr>
          <w:rFonts w:ascii="Arial" w:hAnsi="Arial" w:cs="Arial"/>
          <w:lang w:val="en"/>
        </w:rPr>
        <w:t xml:space="preserve">The final part of interpreters is interpretation. </w:t>
      </w:r>
      <w:proofErr w:type="spellStart"/>
      <w:r w:rsidR="00DA63E5" w:rsidRPr="006540FC">
        <w:rPr>
          <w:rFonts w:ascii="Arial" w:hAnsi="Arial" w:cs="Arial"/>
          <w:lang w:val="en"/>
        </w:rPr>
        <w:t>TigerAware</w:t>
      </w:r>
      <w:proofErr w:type="spellEnd"/>
      <w:r w:rsidR="00DA63E5" w:rsidRPr="006540FC">
        <w:rPr>
          <w:rFonts w:ascii="Arial" w:hAnsi="Arial" w:cs="Arial"/>
          <w:lang w:val="en"/>
        </w:rPr>
        <w:t xml:space="preserve"> Assistant cloud function is</w:t>
      </w:r>
      <w:r w:rsidRPr="006540FC">
        <w:rPr>
          <w:rFonts w:ascii="Arial" w:hAnsi="Arial" w:cs="Arial"/>
          <w:lang w:val="en"/>
        </w:rPr>
        <w:t xml:space="preserve"> primarily used as the interpretation part. </w:t>
      </w:r>
      <w:proofErr w:type="spellStart"/>
      <w:r w:rsidR="00DA63E5" w:rsidRPr="006540FC">
        <w:rPr>
          <w:rFonts w:ascii="Arial" w:hAnsi="Arial" w:cs="Arial"/>
          <w:lang w:val="en"/>
        </w:rPr>
        <w:t>TigerAware</w:t>
      </w:r>
      <w:proofErr w:type="spellEnd"/>
      <w:r w:rsidR="00DA63E5" w:rsidRPr="006540FC">
        <w:rPr>
          <w:rFonts w:ascii="Arial" w:hAnsi="Arial" w:cs="Arial"/>
          <w:lang w:val="en"/>
        </w:rPr>
        <w:t xml:space="preserve"> Assistant cloud function </w:t>
      </w:r>
      <w:r w:rsidRPr="006540FC">
        <w:rPr>
          <w:rFonts w:ascii="Arial" w:hAnsi="Arial" w:cs="Arial"/>
          <w:lang w:val="en"/>
        </w:rPr>
        <w:t xml:space="preserve">is </w:t>
      </w:r>
      <w:r w:rsidR="00DA63E5" w:rsidRPr="006540FC">
        <w:rPr>
          <w:rFonts w:ascii="Arial" w:hAnsi="Arial" w:cs="Arial"/>
          <w:lang w:val="en"/>
        </w:rPr>
        <w:t>built</w:t>
      </w:r>
      <w:r w:rsidRPr="006540FC">
        <w:rPr>
          <w:rFonts w:ascii="Arial" w:hAnsi="Arial" w:cs="Arial"/>
          <w:lang w:val="en"/>
        </w:rPr>
        <w:t xml:space="preserve"> for rapid modular development of </w:t>
      </w:r>
      <w:r w:rsidR="00DA63E5" w:rsidRPr="006540FC">
        <w:rPr>
          <w:rFonts w:ascii="Arial" w:hAnsi="Arial" w:cs="Arial"/>
          <w:lang w:val="en"/>
        </w:rPr>
        <w:t>conversational agent</w:t>
      </w:r>
      <w:r w:rsidRPr="006540FC">
        <w:rPr>
          <w:rFonts w:ascii="Arial" w:hAnsi="Arial" w:cs="Arial"/>
          <w:lang w:val="en"/>
        </w:rPr>
        <w:t xml:space="preserve">. </w:t>
      </w:r>
      <w:r w:rsidR="00DA63E5" w:rsidRPr="006540FC">
        <w:rPr>
          <w:rFonts w:ascii="Arial" w:hAnsi="Arial" w:cs="Arial"/>
          <w:lang w:val="en"/>
        </w:rPr>
        <w:t xml:space="preserve">To be able to </w:t>
      </w:r>
      <w:r w:rsidR="00A1753D" w:rsidRPr="006540FC">
        <w:rPr>
          <w:rFonts w:ascii="Arial" w:hAnsi="Arial" w:cs="Arial"/>
          <w:lang w:val="en"/>
        </w:rPr>
        <w:t xml:space="preserve">deploy conversational agent to google assistant </w:t>
      </w:r>
      <w:proofErr w:type="spellStart"/>
      <w:r w:rsidR="00DA63E5" w:rsidRPr="006540FC">
        <w:rPr>
          <w:rFonts w:ascii="Arial" w:hAnsi="Arial" w:cs="Arial"/>
          <w:lang w:val="en"/>
        </w:rPr>
        <w:t>TigerAware</w:t>
      </w:r>
      <w:proofErr w:type="spellEnd"/>
      <w:r w:rsidR="00DA63E5" w:rsidRPr="006540FC">
        <w:rPr>
          <w:rFonts w:ascii="Arial" w:hAnsi="Arial" w:cs="Arial"/>
          <w:lang w:val="en"/>
        </w:rPr>
        <w:t xml:space="preserve"> </w:t>
      </w:r>
      <w:r w:rsidR="00A1753D" w:rsidRPr="006540FC">
        <w:rPr>
          <w:rFonts w:ascii="Arial" w:hAnsi="Arial" w:cs="Arial"/>
          <w:lang w:val="en"/>
        </w:rPr>
        <w:t>Assistant</w:t>
      </w:r>
      <w:r w:rsidR="00DA63E5" w:rsidRPr="006540FC">
        <w:rPr>
          <w:rFonts w:ascii="Arial" w:hAnsi="Arial" w:cs="Arial"/>
          <w:lang w:val="en"/>
        </w:rPr>
        <w:t xml:space="preserve"> </w:t>
      </w:r>
      <w:r w:rsidR="00A1753D" w:rsidRPr="006540FC">
        <w:rPr>
          <w:rFonts w:ascii="Arial" w:hAnsi="Arial" w:cs="Arial"/>
          <w:lang w:val="en"/>
        </w:rPr>
        <w:t>convert</w:t>
      </w:r>
      <w:r w:rsidR="00DA63E5" w:rsidRPr="006540FC">
        <w:rPr>
          <w:rFonts w:ascii="Arial" w:hAnsi="Arial" w:cs="Arial"/>
          <w:lang w:val="en"/>
        </w:rPr>
        <w:t xml:space="preserve"> blueprint into </w:t>
      </w:r>
      <w:proofErr w:type="spellStart"/>
      <w:r w:rsidR="00DA63E5" w:rsidRPr="006540FC">
        <w:rPr>
          <w:rFonts w:ascii="Arial" w:hAnsi="Arial" w:cs="Arial"/>
          <w:lang w:val="en"/>
        </w:rPr>
        <w:t>dialogflow</w:t>
      </w:r>
      <w:proofErr w:type="spellEnd"/>
      <w:r w:rsidR="00A1753D" w:rsidRPr="006540FC">
        <w:rPr>
          <w:rFonts w:ascii="Arial" w:hAnsi="Arial" w:cs="Arial"/>
          <w:lang w:val="en"/>
        </w:rPr>
        <w:t xml:space="preserve"> webhook instructions, and </w:t>
      </w:r>
      <w:proofErr w:type="spellStart"/>
      <w:r w:rsidR="00A1753D" w:rsidRPr="006540FC">
        <w:rPr>
          <w:rFonts w:ascii="Arial" w:hAnsi="Arial" w:cs="Arial"/>
          <w:lang w:val="en"/>
        </w:rPr>
        <w:t>dialogflow</w:t>
      </w:r>
      <w:proofErr w:type="spellEnd"/>
      <w:r w:rsidR="00A1753D" w:rsidRPr="006540FC">
        <w:rPr>
          <w:rFonts w:ascii="Arial" w:hAnsi="Arial" w:cs="Arial"/>
          <w:lang w:val="en"/>
        </w:rPr>
        <w:t xml:space="preserve"> deploy conversational agent to Google assistant enabled devices.</w:t>
      </w:r>
      <w:r w:rsidR="00DA63E5" w:rsidRPr="006540FC">
        <w:rPr>
          <w:rFonts w:ascii="Arial" w:hAnsi="Arial" w:cs="Arial"/>
          <w:lang w:val="en"/>
        </w:rPr>
        <w:t xml:space="preserve"> </w:t>
      </w:r>
    </w:p>
    <w:p w14:paraId="44BEFD8E" w14:textId="20FB00D5" w:rsidR="00080740" w:rsidRPr="006540FC" w:rsidRDefault="00C4667C" w:rsidP="006540FC">
      <w:pPr>
        <w:ind w:firstLine="720"/>
        <w:rPr>
          <w:rFonts w:ascii="Arial" w:hAnsi="Arial" w:cs="Arial"/>
          <w:lang w:val="en"/>
        </w:rPr>
      </w:pPr>
      <w:r w:rsidRPr="006540FC">
        <w:rPr>
          <w:rFonts w:ascii="Arial" w:hAnsi="Arial" w:cs="Arial"/>
          <w:lang w:val="en"/>
        </w:rPr>
        <w:t>Once a</w:t>
      </w:r>
      <w:r w:rsidR="00A1753D" w:rsidRPr="006540FC">
        <w:rPr>
          <w:rFonts w:ascii="Arial" w:hAnsi="Arial" w:cs="Arial"/>
          <w:lang w:val="en"/>
        </w:rPr>
        <w:t xml:space="preserve"> conversational agent</w:t>
      </w:r>
      <w:r w:rsidRPr="006540FC">
        <w:rPr>
          <w:rFonts w:ascii="Arial" w:hAnsi="Arial" w:cs="Arial"/>
          <w:lang w:val="en"/>
        </w:rPr>
        <w:t xml:space="preserve"> is produced, the controller enables a user to take it at any time</w:t>
      </w:r>
      <w:r w:rsidR="00A1753D" w:rsidRPr="006540FC">
        <w:rPr>
          <w:rFonts w:ascii="Arial" w:hAnsi="Arial" w:cs="Arial"/>
          <w:lang w:val="en"/>
        </w:rPr>
        <w:t xml:space="preserve"> also enables researcher to modify the conversation whenever they need to without the needing extra software development</w:t>
      </w:r>
      <w:r w:rsidRPr="006540FC">
        <w:rPr>
          <w:rFonts w:ascii="Arial" w:hAnsi="Arial" w:cs="Arial"/>
          <w:lang w:val="en"/>
        </w:rPr>
        <w:t>. When user takes the survey,</w:t>
      </w:r>
      <w:r w:rsidR="00A1753D" w:rsidRPr="006540FC">
        <w:rPr>
          <w:rFonts w:ascii="Arial" w:hAnsi="Arial" w:cs="Arial"/>
          <w:lang w:val="en"/>
        </w:rPr>
        <w:t xml:space="preserve"> </w:t>
      </w:r>
      <w:proofErr w:type="spellStart"/>
      <w:r w:rsidR="00A1753D" w:rsidRPr="006540FC">
        <w:rPr>
          <w:rFonts w:ascii="Arial" w:hAnsi="Arial" w:cs="Arial"/>
          <w:lang w:val="en"/>
        </w:rPr>
        <w:t>Dialogflow</w:t>
      </w:r>
      <w:proofErr w:type="spellEnd"/>
      <w:r w:rsidR="00A1753D" w:rsidRPr="006540FC">
        <w:rPr>
          <w:rFonts w:ascii="Arial" w:hAnsi="Arial" w:cs="Arial"/>
          <w:lang w:val="en"/>
        </w:rPr>
        <w:t xml:space="preserve"> record all the conversation and </w:t>
      </w:r>
      <w:proofErr w:type="spellStart"/>
      <w:r w:rsidR="00A1753D" w:rsidRPr="006540FC">
        <w:rPr>
          <w:rFonts w:ascii="Arial" w:hAnsi="Arial" w:cs="Arial"/>
          <w:lang w:val="en"/>
        </w:rPr>
        <w:t>TigerAware</w:t>
      </w:r>
      <w:proofErr w:type="spellEnd"/>
      <w:r w:rsidR="00A1753D" w:rsidRPr="006540FC">
        <w:rPr>
          <w:rFonts w:ascii="Arial" w:hAnsi="Arial" w:cs="Arial"/>
          <w:lang w:val="en"/>
        </w:rPr>
        <w:t xml:space="preserve"> Assistant cloud function interpreted those result into the format of the blueprint. </w:t>
      </w:r>
    </w:p>
    <w:p w14:paraId="7B75C1AE" w14:textId="6E120CAC" w:rsidR="00F07B01" w:rsidRPr="006540FC" w:rsidRDefault="00A1753D" w:rsidP="00080740">
      <w:pPr>
        <w:ind w:firstLine="720"/>
        <w:rPr>
          <w:rFonts w:ascii="Arial" w:hAnsi="Arial" w:cs="Arial"/>
          <w:lang w:val="en"/>
        </w:rPr>
      </w:pPr>
      <w:proofErr w:type="spellStart"/>
      <w:r w:rsidRPr="006540FC">
        <w:rPr>
          <w:rFonts w:ascii="Arial" w:hAnsi="Arial" w:cs="Arial"/>
          <w:lang w:val="en"/>
        </w:rPr>
        <w:lastRenderedPageBreak/>
        <w:t>TigerAware</w:t>
      </w:r>
      <w:proofErr w:type="spellEnd"/>
      <w:r w:rsidRPr="006540FC">
        <w:rPr>
          <w:rFonts w:ascii="Arial" w:hAnsi="Arial" w:cs="Arial"/>
          <w:lang w:val="en"/>
        </w:rPr>
        <w:t xml:space="preserve"> Assistant cloud function also control the conversational agent flow, </w:t>
      </w:r>
      <w:proofErr w:type="spellStart"/>
      <w:r w:rsidRPr="006540FC">
        <w:rPr>
          <w:rFonts w:ascii="Arial" w:hAnsi="Arial" w:cs="Arial"/>
          <w:lang w:val="en"/>
        </w:rPr>
        <w:t>TigerAware</w:t>
      </w:r>
      <w:proofErr w:type="spellEnd"/>
      <w:r w:rsidRPr="006540FC">
        <w:rPr>
          <w:rFonts w:ascii="Arial" w:hAnsi="Arial" w:cs="Arial"/>
          <w:lang w:val="en"/>
        </w:rPr>
        <w:t xml:space="preserve"> assistant is the be umbrella software that hosted multiple conversational agent that is </w:t>
      </w:r>
      <w:proofErr w:type="spellStart"/>
      <w:r w:rsidRPr="006540FC">
        <w:rPr>
          <w:rFonts w:ascii="Arial" w:hAnsi="Arial" w:cs="Arial"/>
          <w:lang w:val="en"/>
        </w:rPr>
        <w:t>avaiable</w:t>
      </w:r>
      <w:proofErr w:type="spellEnd"/>
      <w:r w:rsidRPr="006540FC">
        <w:rPr>
          <w:rFonts w:ascii="Arial" w:hAnsi="Arial" w:cs="Arial"/>
          <w:lang w:val="en"/>
        </w:rPr>
        <w:t xml:space="preserve"> for user to use. </w:t>
      </w:r>
      <w:r w:rsidR="00C4667C" w:rsidRPr="006540FC">
        <w:rPr>
          <w:rFonts w:ascii="Arial" w:hAnsi="Arial" w:cs="Arial"/>
          <w:lang w:val="en"/>
        </w:rPr>
        <w:t xml:space="preserve">The controller receives the result and passes it to the database interface, which stores it in the Firebase. </w:t>
      </w:r>
      <w:proofErr w:type="spellStart"/>
      <w:r w:rsidR="00F07B01" w:rsidRPr="006540FC">
        <w:rPr>
          <w:rFonts w:ascii="Arial" w:hAnsi="Arial" w:cs="Arial"/>
          <w:lang w:val="en"/>
        </w:rPr>
        <w:t>TigerAware</w:t>
      </w:r>
      <w:proofErr w:type="spellEnd"/>
      <w:r w:rsidR="00F07B01" w:rsidRPr="006540FC">
        <w:rPr>
          <w:rFonts w:ascii="Arial" w:hAnsi="Arial" w:cs="Arial"/>
          <w:lang w:val="en"/>
        </w:rPr>
        <w:t xml:space="preserve"> Assistant cloud function </w:t>
      </w:r>
      <w:r w:rsidR="00C4667C" w:rsidRPr="006540FC">
        <w:rPr>
          <w:rFonts w:ascii="Arial" w:hAnsi="Arial" w:cs="Arial"/>
          <w:lang w:val="en"/>
        </w:rPr>
        <w:t xml:space="preserve">thus provides a modular protocol for interpreting </w:t>
      </w:r>
      <w:r w:rsidR="00F07B01" w:rsidRPr="006540FC">
        <w:rPr>
          <w:rFonts w:ascii="Arial" w:hAnsi="Arial" w:cs="Arial"/>
          <w:lang w:val="en"/>
        </w:rPr>
        <w:t xml:space="preserve">conversation </w:t>
      </w:r>
      <w:r w:rsidR="00C4667C" w:rsidRPr="006540FC">
        <w:rPr>
          <w:rFonts w:ascii="Arial" w:hAnsi="Arial" w:cs="Arial"/>
          <w:lang w:val="en"/>
        </w:rPr>
        <w:t xml:space="preserve">instructions and producing </w:t>
      </w:r>
      <w:r w:rsidR="00F07B01" w:rsidRPr="006540FC">
        <w:rPr>
          <w:rFonts w:ascii="Arial" w:hAnsi="Arial" w:cs="Arial"/>
          <w:lang w:val="en"/>
        </w:rPr>
        <w:t xml:space="preserve">conversation </w:t>
      </w:r>
      <w:r w:rsidR="00C4667C" w:rsidRPr="006540FC">
        <w:rPr>
          <w:rFonts w:ascii="Arial" w:hAnsi="Arial" w:cs="Arial"/>
          <w:lang w:val="en"/>
        </w:rPr>
        <w:t>data from those instructions.</w:t>
      </w:r>
    </w:p>
    <w:p w14:paraId="2A1A279A" w14:textId="072B857B" w:rsidR="00DA63E5" w:rsidRPr="006540FC" w:rsidRDefault="00C4667C" w:rsidP="00F07B01">
      <w:pPr>
        <w:ind w:firstLine="720"/>
        <w:rPr>
          <w:rFonts w:ascii="Arial" w:hAnsi="Arial" w:cs="Arial"/>
          <w:lang w:val="en"/>
        </w:rPr>
      </w:pPr>
      <w:r w:rsidRPr="006540FC">
        <w:rPr>
          <w:rFonts w:ascii="Arial" w:hAnsi="Arial" w:cs="Arial"/>
          <w:lang w:val="en"/>
        </w:rPr>
        <w:t xml:space="preserve"> </w:t>
      </w:r>
      <w:proofErr w:type="spellStart"/>
      <w:r w:rsidR="00F07B01" w:rsidRPr="006540FC">
        <w:rPr>
          <w:rFonts w:ascii="Arial" w:hAnsi="Arial" w:cs="Arial"/>
          <w:lang w:val="en"/>
        </w:rPr>
        <w:t>TigerAware</w:t>
      </w:r>
      <w:proofErr w:type="spellEnd"/>
      <w:r w:rsidR="00F07B01" w:rsidRPr="006540FC">
        <w:rPr>
          <w:rFonts w:ascii="Arial" w:hAnsi="Arial" w:cs="Arial"/>
          <w:lang w:val="en"/>
        </w:rPr>
        <w:t xml:space="preserve"> Assistant cloud function </w:t>
      </w:r>
      <w:r w:rsidRPr="006540FC">
        <w:rPr>
          <w:rFonts w:ascii="Arial" w:hAnsi="Arial" w:cs="Arial"/>
          <w:lang w:val="en"/>
        </w:rPr>
        <w:t xml:space="preserve">was used in </w:t>
      </w:r>
      <w:r w:rsidR="00F07B01" w:rsidRPr="006540FC">
        <w:rPr>
          <w:rFonts w:ascii="Arial" w:hAnsi="Arial" w:cs="Arial"/>
          <w:lang w:val="en"/>
        </w:rPr>
        <w:t xml:space="preserve">place to supplement IOS and android version </w:t>
      </w:r>
      <w:proofErr w:type="spellStart"/>
      <w:r w:rsidR="00F07B01" w:rsidRPr="006540FC">
        <w:rPr>
          <w:rFonts w:ascii="Arial" w:hAnsi="Arial" w:cs="Arial"/>
          <w:lang w:val="en"/>
        </w:rPr>
        <w:t>TigerAware</w:t>
      </w:r>
      <w:proofErr w:type="spellEnd"/>
      <w:r w:rsidR="00F07B01" w:rsidRPr="006540FC">
        <w:rPr>
          <w:rFonts w:ascii="Arial" w:hAnsi="Arial" w:cs="Arial"/>
          <w:lang w:val="en"/>
        </w:rPr>
        <w:t xml:space="preserve"> to enable chat flow conversation and voice base interaction. </w:t>
      </w:r>
      <w:proofErr w:type="spellStart"/>
      <w:r w:rsidR="00F07B01" w:rsidRPr="006540FC">
        <w:rPr>
          <w:rFonts w:ascii="Arial" w:hAnsi="Arial" w:cs="Arial"/>
          <w:lang w:val="en"/>
        </w:rPr>
        <w:t>TigerAware</w:t>
      </w:r>
      <w:proofErr w:type="spellEnd"/>
      <w:r w:rsidR="00F07B01" w:rsidRPr="006540FC">
        <w:rPr>
          <w:rFonts w:ascii="Arial" w:hAnsi="Arial" w:cs="Arial"/>
          <w:lang w:val="en"/>
        </w:rPr>
        <w:t xml:space="preserve"> Assistant cloud function currently </w:t>
      </w:r>
      <w:r w:rsidRPr="006540FC">
        <w:rPr>
          <w:rFonts w:ascii="Arial" w:hAnsi="Arial" w:cs="Arial"/>
          <w:lang w:val="en"/>
        </w:rPr>
        <w:t xml:space="preserve">have no </w:t>
      </w:r>
      <w:r w:rsidR="00F07B01" w:rsidRPr="006540FC">
        <w:rPr>
          <w:rFonts w:ascii="Arial" w:hAnsi="Arial" w:cs="Arial"/>
          <w:lang w:val="en"/>
        </w:rPr>
        <w:t xml:space="preserve">other </w:t>
      </w:r>
      <w:r w:rsidRPr="006540FC">
        <w:rPr>
          <w:rFonts w:ascii="Arial" w:hAnsi="Arial" w:cs="Arial"/>
          <w:lang w:val="en"/>
        </w:rPr>
        <w:t>substitutes</w:t>
      </w:r>
      <w:r w:rsidR="00F07B01" w:rsidRPr="006540FC">
        <w:rPr>
          <w:rFonts w:ascii="Arial" w:hAnsi="Arial" w:cs="Arial"/>
          <w:lang w:val="en"/>
        </w:rPr>
        <w:t xml:space="preserve"> on the current medium, there is no other Interpreter equivalent that would enable ease of use, support third party functionalities and flexibilities to deploy conversational agent.</w:t>
      </w:r>
    </w:p>
    <w:p w14:paraId="69FC6A76" w14:textId="77777777" w:rsidR="00080740" w:rsidRPr="006540FC" w:rsidRDefault="00080740" w:rsidP="00216DDF">
      <w:pPr>
        <w:pStyle w:val="Heading2"/>
        <w:jc w:val="center"/>
        <w:rPr>
          <w:rFonts w:ascii="Arial" w:hAnsi="Arial" w:cs="Arial"/>
          <w:lang w:val="en"/>
        </w:rPr>
      </w:pPr>
    </w:p>
    <w:p w14:paraId="291C42AC" w14:textId="77777777" w:rsidR="00080740" w:rsidRPr="006540FC" w:rsidRDefault="00080740" w:rsidP="00216DDF">
      <w:pPr>
        <w:pStyle w:val="Heading2"/>
        <w:jc w:val="center"/>
        <w:rPr>
          <w:rFonts w:ascii="Arial" w:hAnsi="Arial" w:cs="Arial"/>
          <w:lang w:val="en"/>
        </w:rPr>
      </w:pPr>
    </w:p>
    <w:p w14:paraId="12DCF595" w14:textId="77777777" w:rsidR="00080740" w:rsidRPr="006540FC" w:rsidRDefault="00080740" w:rsidP="00216DDF">
      <w:pPr>
        <w:pStyle w:val="Heading2"/>
        <w:jc w:val="center"/>
        <w:rPr>
          <w:rFonts w:ascii="Arial" w:hAnsi="Arial" w:cs="Arial"/>
          <w:lang w:val="en"/>
        </w:rPr>
      </w:pPr>
    </w:p>
    <w:p w14:paraId="656A524C" w14:textId="77777777" w:rsidR="00080740" w:rsidRPr="006540FC" w:rsidRDefault="00080740" w:rsidP="00216DDF">
      <w:pPr>
        <w:pStyle w:val="Heading2"/>
        <w:jc w:val="center"/>
        <w:rPr>
          <w:rFonts w:ascii="Arial" w:hAnsi="Arial" w:cs="Arial"/>
          <w:lang w:val="en"/>
        </w:rPr>
      </w:pPr>
    </w:p>
    <w:p w14:paraId="5C659143" w14:textId="77777777" w:rsidR="00080740" w:rsidRPr="006540FC" w:rsidRDefault="00080740" w:rsidP="00216DDF">
      <w:pPr>
        <w:pStyle w:val="Heading2"/>
        <w:jc w:val="center"/>
        <w:rPr>
          <w:rFonts w:ascii="Arial" w:hAnsi="Arial" w:cs="Arial"/>
          <w:lang w:val="en"/>
        </w:rPr>
      </w:pPr>
    </w:p>
    <w:p w14:paraId="118F264A" w14:textId="77777777" w:rsidR="00080740" w:rsidRPr="006540FC" w:rsidRDefault="00080740" w:rsidP="00216DDF">
      <w:pPr>
        <w:pStyle w:val="Heading2"/>
        <w:jc w:val="center"/>
        <w:rPr>
          <w:rFonts w:ascii="Arial" w:hAnsi="Arial" w:cs="Arial"/>
          <w:lang w:val="en"/>
        </w:rPr>
      </w:pPr>
    </w:p>
    <w:p w14:paraId="18BB3F1B" w14:textId="6270BB29" w:rsidR="00080740" w:rsidRPr="006540FC" w:rsidRDefault="00080740" w:rsidP="00080740">
      <w:pPr>
        <w:pStyle w:val="Heading2"/>
        <w:rPr>
          <w:rFonts w:ascii="Arial" w:hAnsi="Arial" w:cs="Arial"/>
          <w:lang w:val="en"/>
        </w:rPr>
      </w:pPr>
    </w:p>
    <w:p w14:paraId="19C8F142" w14:textId="4CDC30E4" w:rsidR="00080740" w:rsidRPr="006540FC" w:rsidRDefault="00080740" w:rsidP="00080740">
      <w:pPr>
        <w:rPr>
          <w:rFonts w:ascii="Arial" w:hAnsi="Arial" w:cs="Arial"/>
          <w:lang w:val="en"/>
        </w:rPr>
      </w:pPr>
    </w:p>
    <w:p w14:paraId="364C7258" w14:textId="77777777" w:rsidR="00080740" w:rsidRPr="006540FC" w:rsidRDefault="00080740" w:rsidP="00080740">
      <w:pPr>
        <w:rPr>
          <w:rFonts w:ascii="Arial" w:hAnsi="Arial" w:cs="Arial"/>
          <w:lang w:val="en"/>
        </w:rPr>
      </w:pPr>
    </w:p>
    <w:p w14:paraId="5ABA4C23" w14:textId="3DECF489" w:rsidR="009550C1" w:rsidRDefault="001452BA" w:rsidP="001452BA">
      <w:pPr>
        <w:pStyle w:val="Heading2"/>
        <w:jc w:val="left"/>
        <w:rPr>
          <w:rFonts w:ascii="Arial" w:hAnsi="Arial" w:cs="Arial"/>
          <w:sz w:val="28"/>
          <w:szCs w:val="28"/>
          <w:lang w:val="en"/>
        </w:rPr>
      </w:pPr>
      <w:bookmarkStart w:id="33" w:name="_Toc13791734"/>
      <w:r w:rsidRPr="001452BA">
        <w:rPr>
          <w:rFonts w:ascii="Arial" w:hAnsi="Arial" w:cs="Arial"/>
          <w:sz w:val="28"/>
          <w:szCs w:val="28"/>
          <w:lang w:val="en"/>
        </w:rPr>
        <w:lastRenderedPageBreak/>
        <w:t xml:space="preserve">3.3. </w:t>
      </w:r>
      <w:r>
        <w:rPr>
          <w:rFonts w:ascii="Arial" w:hAnsi="Arial" w:cs="Arial"/>
          <w:sz w:val="28"/>
          <w:szCs w:val="28"/>
          <w:lang w:val="en"/>
        </w:rPr>
        <w:t xml:space="preserve">New </w:t>
      </w:r>
      <w:proofErr w:type="spellStart"/>
      <w:r w:rsidR="009550C1" w:rsidRPr="001452BA">
        <w:rPr>
          <w:rFonts w:ascii="Arial" w:hAnsi="Arial" w:cs="Arial"/>
          <w:sz w:val="28"/>
          <w:szCs w:val="28"/>
          <w:lang w:val="en"/>
        </w:rPr>
        <w:t>TigerAware</w:t>
      </w:r>
      <w:proofErr w:type="spellEnd"/>
      <w:r w:rsidR="009550C1" w:rsidRPr="001452BA">
        <w:rPr>
          <w:rFonts w:ascii="Arial" w:hAnsi="Arial" w:cs="Arial"/>
          <w:sz w:val="28"/>
          <w:szCs w:val="28"/>
          <w:lang w:val="en"/>
        </w:rPr>
        <w:t xml:space="preserve"> Assistant Design</w:t>
      </w:r>
      <w:bookmarkEnd w:id="33"/>
    </w:p>
    <w:p w14:paraId="466DF174" w14:textId="0EE66FCE" w:rsidR="001452BA" w:rsidRPr="002F5589" w:rsidRDefault="001452BA" w:rsidP="002F5589">
      <w:pPr>
        <w:pStyle w:val="Heading3"/>
        <w:rPr>
          <w:rFonts w:ascii="Arial" w:hAnsi="Arial" w:cs="Arial"/>
          <w:i/>
          <w:iCs/>
          <w:color w:val="2F5496" w:themeColor="accent1" w:themeShade="BF"/>
          <w:sz w:val="28"/>
          <w:szCs w:val="28"/>
        </w:rPr>
      </w:pPr>
      <w:bookmarkStart w:id="34" w:name="_Toc13791735"/>
      <w:r w:rsidRPr="002F5589">
        <w:rPr>
          <w:rFonts w:ascii="Arial" w:hAnsi="Arial" w:cs="Arial"/>
          <w:i/>
          <w:iCs/>
          <w:color w:val="2F5496" w:themeColor="accent1" w:themeShade="BF"/>
          <w:sz w:val="28"/>
          <w:szCs w:val="28"/>
          <w:lang w:val="en"/>
        </w:rPr>
        <w:t xml:space="preserve">3.3.1 </w:t>
      </w:r>
      <w:proofErr w:type="spellStart"/>
      <w:r w:rsidRPr="002F5589">
        <w:rPr>
          <w:rFonts w:ascii="Arial" w:hAnsi="Arial" w:cs="Arial"/>
          <w:i/>
          <w:iCs/>
          <w:color w:val="2F5496" w:themeColor="accent1" w:themeShade="BF"/>
          <w:sz w:val="28"/>
          <w:szCs w:val="28"/>
          <w:lang w:val="en"/>
        </w:rPr>
        <w:t>TigerAware</w:t>
      </w:r>
      <w:proofErr w:type="spellEnd"/>
      <w:r w:rsidRPr="002F5589">
        <w:rPr>
          <w:rFonts w:ascii="Arial" w:hAnsi="Arial" w:cs="Arial"/>
          <w:i/>
          <w:iCs/>
          <w:color w:val="2F5496" w:themeColor="accent1" w:themeShade="BF"/>
          <w:sz w:val="28"/>
          <w:szCs w:val="28"/>
          <w:lang w:val="en"/>
        </w:rPr>
        <w:t xml:space="preserve"> Assistant Design</w:t>
      </w:r>
      <w:bookmarkEnd w:id="34"/>
    </w:p>
    <w:p w14:paraId="5A90BB95" w14:textId="4545FD07" w:rsidR="009550C1" w:rsidRPr="006540FC" w:rsidRDefault="009550C1" w:rsidP="006540FC">
      <w:pPr>
        <w:ind w:firstLine="720"/>
        <w:rPr>
          <w:rFonts w:ascii="Arial" w:hAnsi="Arial" w:cs="Arial"/>
          <w:lang w:val="en"/>
        </w:rPr>
      </w:pPr>
      <w:r w:rsidRPr="006540FC">
        <w:rPr>
          <w:rFonts w:ascii="Arial" w:hAnsi="Arial" w:cs="Arial"/>
          <w:lang w:val="en"/>
        </w:rPr>
        <w:t>The web dashboard will help researchers view</w:t>
      </w:r>
      <w:r w:rsidR="00216DDF" w:rsidRPr="006540FC">
        <w:rPr>
          <w:rFonts w:ascii="Arial" w:hAnsi="Arial" w:cs="Arial"/>
          <w:lang w:val="en"/>
        </w:rPr>
        <w:t>, create</w:t>
      </w:r>
      <w:r w:rsidRPr="006540FC">
        <w:rPr>
          <w:rFonts w:ascii="Arial" w:hAnsi="Arial" w:cs="Arial"/>
          <w:lang w:val="en"/>
        </w:rPr>
        <w:t xml:space="preserve"> and modify their surveys, </w:t>
      </w:r>
      <w:proofErr w:type="spellStart"/>
      <w:r w:rsidR="00216DDF" w:rsidRPr="006540FC">
        <w:rPr>
          <w:rFonts w:ascii="Arial" w:hAnsi="Arial" w:cs="Arial"/>
          <w:lang w:val="en"/>
        </w:rPr>
        <w:t>TigerAware</w:t>
      </w:r>
      <w:proofErr w:type="spellEnd"/>
      <w:r w:rsidR="00216DDF" w:rsidRPr="006540FC">
        <w:rPr>
          <w:rFonts w:ascii="Arial" w:hAnsi="Arial" w:cs="Arial"/>
          <w:lang w:val="en"/>
        </w:rPr>
        <w:t xml:space="preserve"> Assistant </w:t>
      </w:r>
      <w:r w:rsidRPr="006540FC">
        <w:rPr>
          <w:rFonts w:ascii="Arial" w:hAnsi="Arial" w:cs="Arial"/>
          <w:lang w:val="en"/>
        </w:rPr>
        <w:t>control access to each survey</w:t>
      </w:r>
      <w:r w:rsidR="00216DDF" w:rsidRPr="006540FC">
        <w:rPr>
          <w:rFonts w:ascii="Arial" w:hAnsi="Arial" w:cs="Arial"/>
          <w:lang w:val="en"/>
        </w:rPr>
        <w:t xml:space="preserve"> by taking listed user database</w:t>
      </w:r>
      <w:r w:rsidRPr="006540FC">
        <w:rPr>
          <w:rFonts w:ascii="Arial" w:hAnsi="Arial" w:cs="Arial"/>
          <w:lang w:val="en"/>
        </w:rPr>
        <w:t>,</w:t>
      </w:r>
      <w:r w:rsidR="00216DDF" w:rsidRPr="006540FC">
        <w:rPr>
          <w:rFonts w:ascii="Arial" w:hAnsi="Arial" w:cs="Arial"/>
          <w:lang w:val="en"/>
        </w:rPr>
        <w:t xml:space="preserve"> and also </w:t>
      </w:r>
      <w:r w:rsidR="00080740" w:rsidRPr="006540FC">
        <w:rPr>
          <w:rFonts w:ascii="Arial" w:hAnsi="Arial" w:cs="Arial"/>
          <w:lang w:val="en"/>
        </w:rPr>
        <w:t>handle</w:t>
      </w:r>
      <w:r w:rsidRPr="006540FC">
        <w:rPr>
          <w:rFonts w:ascii="Arial" w:hAnsi="Arial" w:cs="Arial"/>
          <w:lang w:val="en"/>
        </w:rPr>
        <w:t xml:space="preserve"> post data collection</w:t>
      </w:r>
      <w:r w:rsidR="00216DDF" w:rsidRPr="006540FC">
        <w:rPr>
          <w:rFonts w:ascii="Arial" w:hAnsi="Arial" w:cs="Arial"/>
          <w:lang w:val="en"/>
        </w:rPr>
        <w:t xml:space="preserve"> to store it back into the database.</w:t>
      </w:r>
      <w:r w:rsidR="0094514A">
        <w:rPr>
          <w:rFonts w:ascii="Arial" w:hAnsi="Arial" w:cs="Arial"/>
          <w:lang w:val="en"/>
        </w:rPr>
        <w:t xml:space="preserve"> </w:t>
      </w:r>
      <w:r w:rsidRPr="006540FC">
        <w:rPr>
          <w:rFonts w:ascii="Arial" w:hAnsi="Arial" w:cs="Arial"/>
          <w:lang w:val="en"/>
        </w:rPr>
        <w:t>The major design considerations</w:t>
      </w:r>
      <w:r w:rsidR="009C4DAD" w:rsidRPr="006540FC">
        <w:rPr>
          <w:rFonts w:ascii="Arial" w:hAnsi="Arial" w:cs="Arial"/>
          <w:lang w:val="en"/>
        </w:rPr>
        <w:t xml:space="preserve"> </w:t>
      </w:r>
      <w:r w:rsidRPr="006540FC">
        <w:rPr>
          <w:rFonts w:ascii="Arial" w:hAnsi="Arial" w:cs="Arial"/>
          <w:lang w:val="en"/>
        </w:rPr>
        <w:t xml:space="preserve">that were considered right at the beginning of the design of the </w:t>
      </w:r>
      <w:proofErr w:type="spellStart"/>
      <w:r w:rsidR="009C4DAD" w:rsidRPr="006540FC">
        <w:rPr>
          <w:rFonts w:ascii="Arial" w:hAnsi="Arial" w:cs="Arial"/>
          <w:lang w:val="en"/>
        </w:rPr>
        <w:t>TigerAware</w:t>
      </w:r>
      <w:proofErr w:type="spellEnd"/>
      <w:r w:rsidR="009C4DAD" w:rsidRPr="006540FC">
        <w:rPr>
          <w:rFonts w:ascii="Arial" w:hAnsi="Arial" w:cs="Arial"/>
          <w:lang w:val="en"/>
        </w:rPr>
        <w:t xml:space="preserve"> Assistant</w:t>
      </w:r>
      <w:r w:rsidRPr="006540FC">
        <w:rPr>
          <w:rFonts w:ascii="Arial" w:hAnsi="Arial" w:cs="Arial"/>
          <w:lang w:val="en"/>
        </w:rPr>
        <w:t xml:space="preserve"> were:</w:t>
      </w:r>
    </w:p>
    <w:p w14:paraId="7D791818" w14:textId="0A2D83CA" w:rsidR="009550C1" w:rsidRPr="006540FC" w:rsidRDefault="009550C1" w:rsidP="009550C1">
      <w:pPr>
        <w:numPr>
          <w:ilvl w:val="0"/>
          <w:numId w:val="15"/>
        </w:numPr>
        <w:rPr>
          <w:rFonts w:ascii="Arial" w:hAnsi="Arial" w:cs="Arial"/>
          <w:lang w:val="en"/>
        </w:rPr>
      </w:pPr>
      <w:r w:rsidRPr="006540FC">
        <w:rPr>
          <w:rFonts w:ascii="Arial" w:hAnsi="Arial" w:cs="Arial"/>
          <w:lang w:val="en"/>
        </w:rPr>
        <w:t xml:space="preserve">Modularity: as </w:t>
      </w:r>
      <w:proofErr w:type="spellStart"/>
      <w:r w:rsidRPr="006540FC">
        <w:rPr>
          <w:rFonts w:ascii="Arial" w:hAnsi="Arial" w:cs="Arial"/>
          <w:lang w:val="en"/>
        </w:rPr>
        <w:t>TigerAware</w:t>
      </w:r>
      <w:proofErr w:type="spellEnd"/>
      <w:r w:rsidR="009C4DAD" w:rsidRPr="006540FC">
        <w:rPr>
          <w:rFonts w:ascii="Arial" w:hAnsi="Arial" w:cs="Arial"/>
          <w:lang w:val="en"/>
        </w:rPr>
        <w:t xml:space="preserve"> Assistant</w:t>
      </w:r>
      <w:r w:rsidRPr="006540FC">
        <w:rPr>
          <w:rFonts w:ascii="Arial" w:hAnsi="Arial" w:cs="Arial"/>
          <w:lang w:val="en"/>
        </w:rPr>
        <w:t xml:space="preserve"> </w:t>
      </w:r>
      <w:r w:rsidR="0094514A">
        <w:rPr>
          <w:rFonts w:ascii="Arial" w:hAnsi="Arial" w:cs="Arial"/>
          <w:lang w:val="en"/>
        </w:rPr>
        <w:t>framework</w:t>
      </w:r>
      <w:r w:rsidRPr="006540FC">
        <w:rPr>
          <w:rFonts w:ascii="Arial" w:hAnsi="Arial" w:cs="Arial"/>
          <w:lang w:val="en"/>
        </w:rPr>
        <w:t xml:space="preserve"> is designed to cater a wide range of research studies, it is highly likely that new features will be requested based on the research requirement. By following a modular design philosophy, each new component can be developed and tested in isolation before being integrated to create a desired software system.</w:t>
      </w:r>
    </w:p>
    <w:p w14:paraId="299E502C" w14:textId="2564816B" w:rsidR="009550C1" w:rsidRDefault="009550C1" w:rsidP="009550C1">
      <w:pPr>
        <w:numPr>
          <w:ilvl w:val="0"/>
          <w:numId w:val="15"/>
        </w:numPr>
        <w:rPr>
          <w:rFonts w:ascii="Arial" w:hAnsi="Arial" w:cs="Arial"/>
          <w:lang w:val="en"/>
        </w:rPr>
      </w:pPr>
      <w:r w:rsidRPr="006540FC">
        <w:rPr>
          <w:rFonts w:ascii="Arial" w:hAnsi="Arial" w:cs="Arial"/>
          <w:lang w:val="en"/>
        </w:rPr>
        <w:t xml:space="preserve">Extensibility: was vital component design choices made, as the current implementation, takes into consideration future growth. The use of </w:t>
      </w:r>
      <w:r w:rsidR="009C4DAD" w:rsidRPr="006540FC">
        <w:rPr>
          <w:rFonts w:ascii="Arial" w:hAnsi="Arial" w:cs="Arial"/>
          <w:lang w:val="en"/>
        </w:rPr>
        <w:t xml:space="preserve">cloud function structure allowing fast deployment and easy connectivity to other external services that is available. It enables </w:t>
      </w:r>
      <w:r w:rsidRPr="006540FC">
        <w:rPr>
          <w:rFonts w:ascii="Arial" w:hAnsi="Arial" w:cs="Arial"/>
          <w:lang w:val="en"/>
        </w:rPr>
        <w:t xml:space="preserve">plug-in architecture </w:t>
      </w:r>
      <w:r w:rsidR="009C4DAD" w:rsidRPr="006540FC">
        <w:rPr>
          <w:rFonts w:ascii="Arial" w:hAnsi="Arial" w:cs="Arial"/>
          <w:lang w:val="en"/>
        </w:rPr>
        <w:t xml:space="preserve">where you can modify data structure efficiently by adding new field without effecting current deployed software. </w:t>
      </w:r>
    </w:p>
    <w:p w14:paraId="1BC5B885" w14:textId="0B448735" w:rsidR="006540FC" w:rsidRDefault="006540FC" w:rsidP="006540FC">
      <w:pPr>
        <w:ind w:left="1440"/>
        <w:rPr>
          <w:rFonts w:ascii="Arial" w:hAnsi="Arial" w:cs="Arial"/>
          <w:lang w:val="en"/>
        </w:rPr>
      </w:pPr>
    </w:p>
    <w:p w14:paraId="5F03BB44" w14:textId="2D3416B1" w:rsidR="006540FC" w:rsidRDefault="006540FC" w:rsidP="006540FC">
      <w:pPr>
        <w:ind w:left="1440"/>
        <w:rPr>
          <w:rFonts w:ascii="Arial" w:hAnsi="Arial" w:cs="Arial"/>
          <w:lang w:val="en"/>
        </w:rPr>
      </w:pPr>
    </w:p>
    <w:p w14:paraId="425748DC" w14:textId="2993017B" w:rsidR="006540FC" w:rsidRDefault="006540FC" w:rsidP="006540FC">
      <w:pPr>
        <w:ind w:left="1440"/>
        <w:rPr>
          <w:rFonts w:ascii="Arial" w:hAnsi="Arial" w:cs="Arial"/>
          <w:lang w:val="en"/>
        </w:rPr>
      </w:pPr>
    </w:p>
    <w:p w14:paraId="07AC9232" w14:textId="77777777" w:rsidR="006540FC" w:rsidRPr="006540FC" w:rsidRDefault="006540FC" w:rsidP="006540FC">
      <w:pPr>
        <w:ind w:left="1440"/>
        <w:rPr>
          <w:rFonts w:ascii="Arial" w:hAnsi="Arial" w:cs="Arial"/>
          <w:lang w:val="en"/>
        </w:rPr>
      </w:pPr>
    </w:p>
    <w:p w14:paraId="397680C6" w14:textId="1CEE962A" w:rsidR="009550C1" w:rsidRPr="006540FC" w:rsidRDefault="009550C1" w:rsidP="009550C1">
      <w:pPr>
        <w:pStyle w:val="ListParagraph"/>
        <w:numPr>
          <w:ilvl w:val="0"/>
          <w:numId w:val="15"/>
        </w:numPr>
        <w:rPr>
          <w:rFonts w:ascii="Arial" w:hAnsi="Arial" w:cs="Arial"/>
        </w:rPr>
      </w:pPr>
      <w:r w:rsidRPr="006540FC">
        <w:rPr>
          <w:rFonts w:ascii="Arial" w:hAnsi="Arial" w:cs="Arial"/>
          <w:lang w:val="en"/>
        </w:rPr>
        <w:lastRenderedPageBreak/>
        <w:t>Usability: Users are highly habituated to using software and there is nothing more off putting than using unintuitive software and one’s especially with a learning curve, hence making applications that use intuitive design principles.</w:t>
      </w:r>
      <w:r w:rsidR="009C4DAD" w:rsidRPr="006540FC">
        <w:rPr>
          <w:rFonts w:ascii="Arial" w:hAnsi="Arial" w:cs="Arial"/>
          <w:lang w:val="en"/>
        </w:rPr>
        <w:t xml:space="preserve"> This open up another medium for </w:t>
      </w:r>
      <w:proofErr w:type="spellStart"/>
      <w:r w:rsidR="009C4DAD" w:rsidRPr="006540FC">
        <w:rPr>
          <w:rFonts w:ascii="Arial" w:hAnsi="Arial" w:cs="Arial"/>
          <w:lang w:val="en"/>
        </w:rPr>
        <w:t>TigerAware</w:t>
      </w:r>
      <w:proofErr w:type="spellEnd"/>
      <w:r w:rsidR="009C4DAD" w:rsidRPr="006540FC">
        <w:rPr>
          <w:rFonts w:ascii="Arial" w:hAnsi="Arial" w:cs="Arial"/>
          <w:lang w:val="en"/>
        </w:rPr>
        <w:t xml:space="preserve"> ecosystem where user can chat with conversational agent and use our services. It enables not only text base conversation but also voice base interaction. This opens up our application to more user.</w:t>
      </w:r>
      <w:r w:rsidRPr="006540FC">
        <w:rPr>
          <w:rFonts w:ascii="Arial" w:hAnsi="Arial" w:cs="Arial"/>
          <w:lang w:val="en"/>
        </w:rPr>
        <w:t xml:space="preserve"> </w:t>
      </w:r>
    </w:p>
    <w:p w14:paraId="7FAF820B" w14:textId="36E538C1" w:rsidR="00080740" w:rsidRPr="006540FC" w:rsidRDefault="00080740" w:rsidP="0094514A">
      <w:pPr>
        <w:pStyle w:val="Heading3"/>
        <w:keepNext w:val="0"/>
        <w:keepLines w:val="0"/>
        <w:numPr>
          <w:ilvl w:val="2"/>
          <w:numId w:val="0"/>
        </w:numPr>
        <w:spacing w:before="0"/>
        <w:rPr>
          <w:rFonts w:ascii="Arial" w:hAnsi="Arial" w:cs="Arial"/>
          <w:lang w:val="en"/>
        </w:rPr>
      </w:pPr>
    </w:p>
    <w:p w14:paraId="6E646FC0" w14:textId="49EBAAD7" w:rsidR="00080740" w:rsidRPr="006540FC" w:rsidRDefault="00080740" w:rsidP="00080740">
      <w:pPr>
        <w:pStyle w:val="Heading3"/>
        <w:keepNext w:val="0"/>
        <w:keepLines w:val="0"/>
        <w:numPr>
          <w:ilvl w:val="2"/>
          <w:numId w:val="0"/>
        </w:numPr>
        <w:spacing w:before="0"/>
        <w:ind w:left="720" w:hanging="720"/>
        <w:jc w:val="center"/>
        <w:rPr>
          <w:rFonts w:ascii="Arial" w:hAnsi="Arial" w:cs="Arial"/>
          <w:lang w:val="en"/>
        </w:rPr>
      </w:pPr>
    </w:p>
    <w:p w14:paraId="4FAF42DE" w14:textId="7105CFF8" w:rsidR="00080740" w:rsidRPr="006540FC" w:rsidRDefault="002205DD" w:rsidP="00080740">
      <w:pPr>
        <w:pStyle w:val="Heading3"/>
        <w:keepNext w:val="0"/>
        <w:keepLines w:val="0"/>
        <w:numPr>
          <w:ilvl w:val="2"/>
          <w:numId w:val="0"/>
        </w:numPr>
        <w:spacing w:before="0"/>
        <w:ind w:left="720" w:hanging="720"/>
        <w:jc w:val="center"/>
        <w:rPr>
          <w:rFonts w:ascii="Arial" w:hAnsi="Arial" w:cs="Arial"/>
          <w:lang w:val="en"/>
        </w:rPr>
      </w:pPr>
      <w:bookmarkStart w:id="35" w:name="_Toc13791736"/>
      <w:r>
        <w:rPr>
          <w:rFonts w:ascii="Arial" w:hAnsi="Arial" w:cs="Arial"/>
          <w:noProof/>
          <w:lang w:val="en"/>
        </w:rPr>
        <w:drawing>
          <wp:anchor distT="0" distB="0" distL="114300" distR="114300" simplePos="0" relativeHeight="251692032" behindDoc="0" locked="0" layoutInCell="1" allowOverlap="1" wp14:anchorId="18809990" wp14:editId="67DBB3C0">
            <wp:simplePos x="0" y="0"/>
            <wp:positionH relativeFrom="column">
              <wp:posOffset>-13970</wp:posOffset>
            </wp:positionH>
            <wp:positionV relativeFrom="paragraph">
              <wp:posOffset>226060</wp:posOffset>
            </wp:positionV>
            <wp:extent cx="5943600" cy="19164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ogle-assistant-architecture-v2.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1916430"/>
                    </a:xfrm>
                    <a:prstGeom prst="rect">
                      <a:avLst/>
                    </a:prstGeom>
                  </pic:spPr>
                </pic:pic>
              </a:graphicData>
            </a:graphic>
            <wp14:sizeRelH relativeFrom="page">
              <wp14:pctWidth>0</wp14:pctWidth>
            </wp14:sizeRelH>
            <wp14:sizeRelV relativeFrom="page">
              <wp14:pctHeight>0</wp14:pctHeight>
            </wp14:sizeRelV>
          </wp:anchor>
        </w:drawing>
      </w:r>
      <w:bookmarkEnd w:id="35"/>
    </w:p>
    <w:p w14:paraId="0794CEF9" w14:textId="23164585" w:rsidR="00080740" w:rsidRPr="002205DD" w:rsidRDefault="00B935A4" w:rsidP="002205DD">
      <w:pPr>
        <w:pStyle w:val="Heading3"/>
        <w:keepNext w:val="0"/>
        <w:keepLines w:val="0"/>
        <w:numPr>
          <w:ilvl w:val="2"/>
          <w:numId w:val="0"/>
        </w:numPr>
        <w:spacing w:before="0"/>
        <w:ind w:left="720" w:hanging="720"/>
        <w:jc w:val="center"/>
        <w:rPr>
          <w:rFonts w:asciiTheme="minorHAnsi" w:hAnsiTheme="minorHAnsi" w:cs="Arial"/>
          <w:i/>
          <w:iCs/>
          <w:sz w:val="20"/>
          <w:szCs w:val="20"/>
          <w:lang w:val="en"/>
        </w:rPr>
      </w:pPr>
      <w:bookmarkStart w:id="36" w:name="_Toc13791737"/>
      <w:r>
        <w:rPr>
          <w:rFonts w:asciiTheme="minorHAnsi" w:hAnsiTheme="minorHAnsi" w:cs="Arial"/>
          <w:i/>
          <w:iCs/>
          <w:sz w:val="20"/>
          <w:szCs w:val="20"/>
          <w:lang w:val="en"/>
        </w:rPr>
        <w:t xml:space="preserve">Figure 5 </w:t>
      </w:r>
      <w:proofErr w:type="spellStart"/>
      <w:r w:rsidR="002205DD" w:rsidRPr="002205DD">
        <w:rPr>
          <w:rFonts w:asciiTheme="minorHAnsi" w:hAnsiTheme="minorHAnsi" w:cs="Arial"/>
          <w:i/>
          <w:iCs/>
          <w:sz w:val="20"/>
          <w:szCs w:val="20"/>
          <w:lang w:val="en"/>
        </w:rPr>
        <w:t>TigerAware</w:t>
      </w:r>
      <w:proofErr w:type="spellEnd"/>
      <w:r w:rsidR="002205DD" w:rsidRPr="002205DD">
        <w:rPr>
          <w:rFonts w:asciiTheme="minorHAnsi" w:hAnsiTheme="minorHAnsi" w:cs="Arial"/>
          <w:i/>
          <w:iCs/>
          <w:sz w:val="20"/>
          <w:szCs w:val="20"/>
          <w:lang w:val="en"/>
        </w:rPr>
        <w:t xml:space="preserve"> </w:t>
      </w:r>
      <w:r w:rsidRPr="002205DD">
        <w:rPr>
          <w:rFonts w:asciiTheme="minorHAnsi" w:hAnsiTheme="minorHAnsi" w:cs="Arial"/>
          <w:i/>
          <w:iCs/>
          <w:sz w:val="20"/>
          <w:szCs w:val="20"/>
          <w:lang w:val="en"/>
        </w:rPr>
        <w:t>Assistant</w:t>
      </w:r>
      <w:r w:rsidR="002205DD" w:rsidRPr="002205DD">
        <w:rPr>
          <w:rFonts w:asciiTheme="minorHAnsi" w:hAnsiTheme="minorHAnsi" w:cs="Arial"/>
          <w:i/>
          <w:iCs/>
          <w:sz w:val="20"/>
          <w:szCs w:val="20"/>
          <w:lang w:val="en"/>
        </w:rPr>
        <w:t xml:space="preserve"> data flow</w:t>
      </w:r>
      <w:bookmarkEnd w:id="36"/>
    </w:p>
    <w:p w14:paraId="6888F0B6" w14:textId="77777777" w:rsidR="00080740" w:rsidRPr="006540FC" w:rsidRDefault="00080740" w:rsidP="00080740">
      <w:pPr>
        <w:pStyle w:val="Heading3"/>
        <w:keepNext w:val="0"/>
        <w:keepLines w:val="0"/>
        <w:numPr>
          <w:ilvl w:val="2"/>
          <w:numId w:val="0"/>
        </w:numPr>
        <w:spacing w:before="0"/>
        <w:ind w:left="720" w:hanging="720"/>
        <w:jc w:val="center"/>
        <w:rPr>
          <w:rFonts w:ascii="Arial" w:hAnsi="Arial" w:cs="Arial"/>
          <w:lang w:val="en"/>
        </w:rPr>
      </w:pPr>
    </w:p>
    <w:p w14:paraId="2F76FD9A" w14:textId="77777777" w:rsidR="00080740" w:rsidRPr="006540FC" w:rsidRDefault="00080740" w:rsidP="00080740">
      <w:pPr>
        <w:pStyle w:val="Heading3"/>
        <w:keepNext w:val="0"/>
        <w:keepLines w:val="0"/>
        <w:numPr>
          <w:ilvl w:val="2"/>
          <w:numId w:val="0"/>
        </w:numPr>
        <w:spacing w:before="0"/>
        <w:ind w:left="720" w:hanging="720"/>
        <w:jc w:val="center"/>
        <w:rPr>
          <w:rFonts w:ascii="Arial" w:hAnsi="Arial" w:cs="Arial"/>
          <w:lang w:val="en"/>
        </w:rPr>
      </w:pPr>
    </w:p>
    <w:p w14:paraId="294E94B7" w14:textId="77777777" w:rsidR="00080740" w:rsidRPr="006540FC" w:rsidRDefault="00080740" w:rsidP="00080740">
      <w:pPr>
        <w:pStyle w:val="Heading3"/>
        <w:keepNext w:val="0"/>
        <w:keepLines w:val="0"/>
        <w:numPr>
          <w:ilvl w:val="2"/>
          <w:numId w:val="0"/>
        </w:numPr>
        <w:spacing w:before="0"/>
        <w:ind w:left="720" w:hanging="720"/>
        <w:jc w:val="center"/>
        <w:rPr>
          <w:rFonts w:ascii="Arial" w:hAnsi="Arial" w:cs="Arial"/>
          <w:lang w:val="en"/>
        </w:rPr>
      </w:pPr>
    </w:p>
    <w:p w14:paraId="4E9C70EA" w14:textId="77777777" w:rsidR="00080740" w:rsidRPr="006540FC" w:rsidRDefault="00080740" w:rsidP="00080740">
      <w:pPr>
        <w:pStyle w:val="Heading3"/>
        <w:keepNext w:val="0"/>
        <w:keepLines w:val="0"/>
        <w:numPr>
          <w:ilvl w:val="2"/>
          <w:numId w:val="0"/>
        </w:numPr>
        <w:spacing w:before="0"/>
        <w:ind w:left="720" w:hanging="720"/>
        <w:jc w:val="center"/>
        <w:rPr>
          <w:rFonts w:ascii="Arial" w:hAnsi="Arial" w:cs="Arial"/>
          <w:lang w:val="en"/>
        </w:rPr>
      </w:pPr>
    </w:p>
    <w:p w14:paraId="620B8F06" w14:textId="77777777" w:rsidR="00080740" w:rsidRPr="006540FC" w:rsidRDefault="00080740" w:rsidP="00080740">
      <w:pPr>
        <w:pStyle w:val="Heading3"/>
        <w:keepNext w:val="0"/>
        <w:keepLines w:val="0"/>
        <w:numPr>
          <w:ilvl w:val="2"/>
          <w:numId w:val="0"/>
        </w:numPr>
        <w:spacing w:before="0"/>
        <w:ind w:left="720" w:hanging="720"/>
        <w:jc w:val="center"/>
        <w:rPr>
          <w:rFonts w:ascii="Arial" w:hAnsi="Arial" w:cs="Arial"/>
          <w:lang w:val="en"/>
        </w:rPr>
      </w:pPr>
    </w:p>
    <w:p w14:paraId="7CA11BF4" w14:textId="0E101F25" w:rsidR="00080740" w:rsidRDefault="00080740" w:rsidP="002205DD">
      <w:pPr>
        <w:pStyle w:val="Heading3"/>
        <w:keepNext w:val="0"/>
        <w:keepLines w:val="0"/>
        <w:numPr>
          <w:ilvl w:val="2"/>
          <w:numId w:val="0"/>
        </w:numPr>
        <w:spacing w:before="0"/>
        <w:rPr>
          <w:rFonts w:ascii="Arial" w:hAnsi="Arial" w:cs="Arial"/>
          <w:lang w:val="en"/>
        </w:rPr>
      </w:pPr>
    </w:p>
    <w:p w14:paraId="1B8793E7" w14:textId="77777777" w:rsidR="002205DD" w:rsidRPr="002205DD" w:rsidRDefault="002205DD" w:rsidP="002205DD">
      <w:pPr>
        <w:rPr>
          <w:lang w:val="en"/>
        </w:rPr>
      </w:pPr>
    </w:p>
    <w:p w14:paraId="12370F23" w14:textId="2454EBBA" w:rsidR="009550C1" w:rsidRPr="00466D60" w:rsidRDefault="001452BA" w:rsidP="001452BA">
      <w:pPr>
        <w:pStyle w:val="Heading3"/>
        <w:keepNext w:val="0"/>
        <w:keepLines w:val="0"/>
        <w:numPr>
          <w:ilvl w:val="2"/>
          <w:numId w:val="0"/>
        </w:numPr>
        <w:spacing w:before="0"/>
        <w:ind w:left="720" w:hanging="720"/>
        <w:rPr>
          <w:rFonts w:ascii="Arial" w:hAnsi="Arial" w:cs="Arial"/>
          <w:i/>
          <w:iCs/>
          <w:color w:val="2F5496" w:themeColor="accent1" w:themeShade="BF"/>
          <w:sz w:val="28"/>
          <w:szCs w:val="28"/>
        </w:rPr>
      </w:pPr>
      <w:bookmarkStart w:id="37" w:name="_Toc13791738"/>
      <w:r w:rsidRPr="00466D60">
        <w:rPr>
          <w:rFonts w:ascii="Arial" w:hAnsi="Arial" w:cs="Arial"/>
          <w:i/>
          <w:iCs/>
          <w:color w:val="2F5496" w:themeColor="accent1" w:themeShade="BF"/>
          <w:sz w:val="28"/>
          <w:szCs w:val="28"/>
          <w:lang w:val="en"/>
        </w:rPr>
        <w:lastRenderedPageBreak/>
        <w:t xml:space="preserve">3.3.2. </w:t>
      </w:r>
      <w:proofErr w:type="spellStart"/>
      <w:r w:rsidR="009550C1" w:rsidRPr="00466D60">
        <w:rPr>
          <w:rFonts w:ascii="Arial" w:hAnsi="Arial" w:cs="Arial"/>
          <w:i/>
          <w:iCs/>
          <w:color w:val="2F5496" w:themeColor="accent1" w:themeShade="BF"/>
          <w:sz w:val="28"/>
          <w:szCs w:val="28"/>
          <w:lang w:val="en"/>
        </w:rPr>
        <w:t>TigerAware</w:t>
      </w:r>
      <w:proofErr w:type="spellEnd"/>
      <w:r w:rsidR="009550C1" w:rsidRPr="00466D60">
        <w:rPr>
          <w:rFonts w:ascii="Arial" w:hAnsi="Arial" w:cs="Arial"/>
          <w:i/>
          <w:iCs/>
          <w:color w:val="2F5496" w:themeColor="accent1" w:themeShade="BF"/>
          <w:sz w:val="28"/>
          <w:szCs w:val="28"/>
          <w:lang w:val="en"/>
        </w:rPr>
        <w:t xml:space="preserve"> Assistant Architecture</w:t>
      </w:r>
      <w:bookmarkEnd w:id="37"/>
    </w:p>
    <w:p w14:paraId="77EA4C30" w14:textId="0BBA6EA0" w:rsidR="003A481C" w:rsidRPr="006540FC" w:rsidRDefault="009550C1" w:rsidP="003A481C">
      <w:pPr>
        <w:ind w:firstLine="720"/>
        <w:rPr>
          <w:rFonts w:ascii="Arial" w:hAnsi="Arial" w:cs="Arial"/>
          <w:lang w:val="en"/>
        </w:rPr>
      </w:pPr>
      <w:r w:rsidRPr="006540FC">
        <w:rPr>
          <w:rFonts w:ascii="Arial" w:hAnsi="Arial" w:cs="Arial"/>
        </w:rPr>
        <w:t>The</w:t>
      </w:r>
      <w:r w:rsidRPr="006540FC">
        <w:rPr>
          <w:rFonts w:ascii="Arial" w:hAnsi="Arial" w:cs="Arial"/>
          <w:lang w:val="en"/>
        </w:rPr>
        <w:t xml:space="preserve"> architecture of the </w:t>
      </w:r>
      <w:proofErr w:type="spellStart"/>
      <w:r w:rsidRPr="006540FC">
        <w:rPr>
          <w:rFonts w:ascii="Arial" w:hAnsi="Arial" w:cs="Arial"/>
          <w:lang w:val="en"/>
        </w:rPr>
        <w:t>TigerAware</w:t>
      </w:r>
      <w:proofErr w:type="spellEnd"/>
      <w:r w:rsidRPr="006540FC">
        <w:rPr>
          <w:rFonts w:ascii="Arial" w:hAnsi="Arial" w:cs="Arial"/>
          <w:lang w:val="en"/>
        </w:rPr>
        <w:t xml:space="preserve"> </w:t>
      </w:r>
      <w:r w:rsidR="009C4DAD" w:rsidRPr="006540FC">
        <w:rPr>
          <w:rFonts w:ascii="Arial" w:hAnsi="Arial" w:cs="Arial"/>
          <w:lang w:val="en"/>
        </w:rPr>
        <w:t xml:space="preserve">Assistant </w:t>
      </w:r>
      <w:r w:rsidRPr="006540FC">
        <w:rPr>
          <w:rFonts w:ascii="Arial" w:hAnsi="Arial" w:cs="Arial"/>
          <w:lang w:val="en"/>
        </w:rPr>
        <w:t xml:space="preserve">comprises of a </w:t>
      </w:r>
      <w:r w:rsidR="009C4DAD" w:rsidRPr="006540FC">
        <w:rPr>
          <w:rFonts w:ascii="Arial" w:hAnsi="Arial" w:cs="Arial"/>
          <w:lang w:val="en"/>
        </w:rPr>
        <w:t>cloud function application</w:t>
      </w:r>
      <w:r w:rsidRPr="006540FC">
        <w:rPr>
          <w:rFonts w:ascii="Arial" w:hAnsi="Arial" w:cs="Arial"/>
          <w:lang w:val="en"/>
        </w:rPr>
        <w:t xml:space="preserve"> hosted on </w:t>
      </w:r>
      <w:r w:rsidR="009C4DAD" w:rsidRPr="006540FC">
        <w:rPr>
          <w:rFonts w:ascii="Arial" w:hAnsi="Arial" w:cs="Arial"/>
          <w:lang w:val="en"/>
        </w:rPr>
        <w:t xml:space="preserve">Google cloud function </w:t>
      </w:r>
      <w:r w:rsidRPr="006540FC">
        <w:rPr>
          <w:rFonts w:ascii="Arial" w:hAnsi="Arial" w:cs="Arial"/>
          <w:lang w:val="en"/>
        </w:rPr>
        <w:t>Service (</w:t>
      </w:r>
      <w:r w:rsidR="009C4DAD" w:rsidRPr="006540FC">
        <w:rPr>
          <w:rFonts w:ascii="Arial" w:hAnsi="Arial" w:cs="Arial"/>
          <w:lang w:val="en"/>
        </w:rPr>
        <w:t>Firebase cloud function</w:t>
      </w:r>
      <w:r w:rsidRPr="006540FC">
        <w:rPr>
          <w:rFonts w:ascii="Arial" w:hAnsi="Arial" w:cs="Arial"/>
          <w:lang w:val="en"/>
        </w:rPr>
        <w:t xml:space="preserve">). The </w:t>
      </w:r>
      <w:r w:rsidR="009C4DAD" w:rsidRPr="006540FC">
        <w:rPr>
          <w:rFonts w:ascii="Arial" w:hAnsi="Arial" w:cs="Arial"/>
          <w:lang w:val="en"/>
        </w:rPr>
        <w:t>Assistant</w:t>
      </w:r>
      <w:r w:rsidRPr="006540FC">
        <w:rPr>
          <w:rFonts w:ascii="Arial" w:hAnsi="Arial" w:cs="Arial"/>
          <w:lang w:val="en"/>
        </w:rPr>
        <w:t xml:space="preserve">, which was developed using the a </w:t>
      </w:r>
      <w:r w:rsidR="003A481C" w:rsidRPr="006540FC">
        <w:rPr>
          <w:rFonts w:ascii="Arial" w:hAnsi="Arial" w:cs="Arial"/>
          <w:lang w:val="en"/>
        </w:rPr>
        <w:t>node.js,</w:t>
      </w:r>
      <w:r w:rsidR="009C4DAD" w:rsidRPr="006540FC">
        <w:rPr>
          <w:rFonts w:ascii="Arial" w:hAnsi="Arial" w:cs="Arial"/>
          <w:lang w:val="en"/>
        </w:rPr>
        <w:t xml:space="preserve"> </w:t>
      </w:r>
      <w:proofErr w:type="spellStart"/>
      <w:r w:rsidR="00023C8D" w:rsidRPr="006540FC">
        <w:rPr>
          <w:rFonts w:ascii="Arial" w:hAnsi="Arial" w:cs="Arial"/>
          <w:lang w:val="en"/>
        </w:rPr>
        <w:t>dialogflow</w:t>
      </w:r>
      <w:proofErr w:type="spellEnd"/>
      <w:r w:rsidR="00023C8D" w:rsidRPr="006540FC">
        <w:rPr>
          <w:rFonts w:ascii="Arial" w:hAnsi="Arial" w:cs="Arial"/>
          <w:lang w:val="en"/>
        </w:rPr>
        <w:t xml:space="preserve"> and </w:t>
      </w:r>
      <w:r w:rsidRPr="006540FC">
        <w:rPr>
          <w:rFonts w:ascii="Arial" w:hAnsi="Arial" w:cs="Arial"/>
          <w:lang w:val="en"/>
        </w:rPr>
        <w:t xml:space="preserve">integrating with Firebase as the </w:t>
      </w:r>
      <w:r w:rsidR="009C4DAD" w:rsidRPr="006540FC">
        <w:rPr>
          <w:rFonts w:ascii="Arial" w:hAnsi="Arial" w:cs="Arial"/>
          <w:lang w:val="en"/>
        </w:rPr>
        <w:t>database</w:t>
      </w:r>
      <w:r w:rsidRPr="006540FC">
        <w:rPr>
          <w:rFonts w:ascii="Arial" w:hAnsi="Arial" w:cs="Arial"/>
          <w:lang w:val="en"/>
        </w:rPr>
        <w:t xml:space="preserve"> for the platform.</w:t>
      </w:r>
    </w:p>
    <w:p w14:paraId="1496E143" w14:textId="531865AB" w:rsidR="00023C8D" w:rsidRPr="006540FC" w:rsidRDefault="00080740" w:rsidP="003A481C">
      <w:pPr>
        <w:ind w:firstLine="720"/>
        <w:rPr>
          <w:rFonts w:ascii="Arial" w:hAnsi="Arial" w:cs="Arial"/>
          <w:lang w:val="en"/>
        </w:rPr>
      </w:pPr>
      <w:r w:rsidRPr="006540FC">
        <w:rPr>
          <w:rFonts w:ascii="Arial" w:hAnsi="Arial" w:cs="Arial"/>
          <w:noProof/>
          <w:lang w:val="en"/>
        </w:rPr>
        <w:drawing>
          <wp:anchor distT="0" distB="0" distL="114300" distR="114300" simplePos="0" relativeHeight="251658240" behindDoc="0" locked="0" layoutInCell="1" allowOverlap="1" wp14:anchorId="30A061A1" wp14:editId="47544E76">
            <wp:simplePos x="0" y="0"/>
            <wp:positionH relativeFrom="column">
              <wp:posOffset>1130300</wp:posOffset>
            </wp:positionH>
            <wp:positionV relativeFrom="paragraph">
              <wp:posOffset>1218141</wp:posOffset>
            </wp:positionV>
            <wp:extent cx="3345240" cy="4695472"/>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og_nodejs_architecture.png"/>
                    <pic:cNvPicPr/>
                  </pic:nvPicPr>
                  <pic:blipFill>
                    <a:blip r:embed="rId14">
                      <a:extLst>
                        <a:ext uri="{28A0092B-C50C-407E-A947-70E740481C1C}">
                          <a14:useLocalDpi xmlns:a14="http://schemas.microsoft.com/office/drawing/2010/main" val="0"/>
                        </a:ext>
                      </a:extLst>
                    </a:blip>
                    <a:stretch>
                      <a:fillRect/>
                    </a:stretch>
                  </pic:blipFill>
                  <pic:spPr>
                    <a:xfrm>
                      <a:off x="0" y="0"/>
                      <a:ext cx="3345240" cy="4695472"/>
                    </a:xfrm>
                    <a:prstGeom prst="rect">
                      <a:avLst/>
                    </a:prstGeom>
                  </pic:spPr>
                </pic:pic>
              </a:graphicData>
            </a:graphic>
            <wp14:sizeRelH relativeFrom="page">
              <wp14:pctWidth>0</wp14:pctWidth>
            </wp14:sizeRelH>
            <wp14:sizeRelV relativeFrom="page">
              <wp14:pctHeight>0</wp14:pctHeight>
            </wp14:sizeRelV>
          </wp:anchor>
        </w:drawing>
      </w:r>
      <w:r w:rsidR="003A481C" w:rsidRPr="006540FC">
        <w:rPr>
          <w:rFonts w:ascii="Arial" w:hAnsi="Arial" w:cs="Arial"/>
          <w:lang w:val="en"/>
        </w:rPr>
        <w:t xml:space="preserve">The figure </w:t>
      </w:r>
      <w:r w:rsidR="00695D1F">
        <w:rPr>
          <w:rFonts w:ascii="Arial" w:hAnsi="Arial" w:cs="Arial"/>
          <w:lang w:val="en"/>
        </w:rPr>
        <w:t xml:space="preserve">below </w:t>
      </w:r>
      <w:r w:rsidR="003A481C" w:rsidRPr="006540FC">
        <w:rPr>
          <w:rFonts w:ascii="Arial" w:hAnsi="Arial" w:cs="Arial"/>
          <w:lang w:val="en"/>
        </w:rPr>
        <w:t xml:space="preserve">shows the overall </w:t>
      </w:r>
      <w:proofErr w:type="spellStart"/>
      <w:r w:rsidR="003A481C" w:rsidRPr="006540FC">
        <w:rPr>
          <w:rFonts w:ascii="Arial" w:hAnsi="Arial" w:cs="Arial"/>
          <w:lang w:val="en"/>
        </w:rPr>
        <w:t>TigerAware</w:t>
      </w:r>
      <w:proofErr w:type="spellEnd"/>
      <w:r w:rsidR="003A481C" w:rsidRPr="006540FC">
        <w:rPr>
          <w:rFonts w:ascii="Arial" w:hAnsi="Arial" w:cs="Arial"/>
          <w:lang w:val="en"/>
        </w:rPr>
        <w:t xml:space="preserve"> API architecture, Firebase Cloud function and node.js based backend provides all the necessary REST APIs which allow for information to be retrieved, saved, updated and transformed on the conversational agent. </w:t>
      </w:r>
    </w:p>
    <w:p w14:paraId="4B1D6720" w14:textId="51FB5092" w:rsidR="003A481C" w:rsidRPr="006540FC" w:rsidRDefault="003A481C" w:rsidP="003A481C">
      <w:pPr>
        <w:ind w:firstLine="720"/>
        <w:rPr>
          <w:rFonts w:ascii="Arial" w:hAnsi="Arial" w:cs="Arial"/>
          <w:lang w:val="en"/>
        </w:rPr>
      </w:pPr>
    </w:p>
    <w:p w14:paraId="375A6E3C" w14:textId="4091B7B1" w:rsidR="005207A2" w:rsidRPr="006540FC" w:rsidRDefault="005207A2" w:rsidP="003A481C">
      <w:pPr>
        <w:ind w:firstLine="720"/>
        <w:rPr>
          <w:rFonts w:ascii="Arial" w:hAnsi="Arial" w:cs="Arial"/>
          <w:lang w:val="en"/>
        </w:rPr>
      </w:pPr>
    </w:p>
    <w:p w14:paraId="15B6B28B" w14:textId="58A72CB6" w:rsidR="003A481C" w:rsidRPr="006540FC" w:rsidRDefault="003A481C" w:rsidP="003A481C">
      <w:pPr>
        <w:ind w:firstLine="720"/>
        <w:rPr>
          <w:rFonts w:ascii="Arial" w:hAnsi="Arial" w:cs="Arial"/>
          <w:lang w:val="en"/>
        </w:rPr>
      </w:pPr>
    </w:p>
    <w:p w14:paraId="2ABE24C6" w14:textId="460525DB" w:rsidR="003A481C" w:rsidRPr="006540FC" w:rsidRDefault="003A481C" w:rsidP="00FD4721">
      <w:pPr>
        <w:pStyle w:val="Caption"/>
      </w:pPr>
      <w:bookmarkStart w:id="38" w:name="_Ref510102518"/>
      <w:bookmarkStart w:id="39" w:name="_Toc510129807"/>
    </w:p>
    <w:p w14:paraId="1039C5CB" w14:textId="77777777" w:rsidR="003A481C" w:rsidRPr="006540FC" w:rsidRDefault="003A481C" w:rsidP="00FD4721">
      <w:pPr>
        <w:pStyle w:val="Caption"/>
      </w:pPr>
    </w:p>
    <w:p w14:paraId="3DF2BA38" w14:textId="727F3084" w:rsidR="003A481C" w:rsidRPr="006540FC" w:rsidRDefault="003A481C" w:rsidP="00FD4721">
      <w:pPr>
        <w:pStyle w:val="Caption"/>
      </w:pPr>
    </w:p>
    <w:p w14:paraId="32EBAF05" w14:textId="1518C4F8" w:rsidR="003A481C" w:rsidRPr="006540FC" w:rsidRDefault="003A481C" w:rsidP="00FD4721">
      <w:pPr>
        <w:pStyle w:val="Caption"/>
      </w:pPr>
    </w:p>
    <w:p w14:paraId="7CE9FEC8" w14:textId="3A844B4B" w:rsidR="003A481C" w:rsidRPr="006540FC" w:rsidRDefault="003A481C" w:rsidP="00FD4721">
      <w:pPr>
        <w:pStyle w:val="Caption"/>
      </w:pPr>
    </w:p>
    <w:p w14:paraId="309BF276" w14:textId="77777777" w:rsidR="003A481C" w:rsidRPr="006540FC" w:rsidRDefault="003A481C" w:rsidP="00FD4721">
      <w:pPr>
        <w:pStyle w:val="Caption"/>
      </w:pPr>
    </w:p>
    <w:p w14:paraId="5548956B" w14:textId="77777777" w:rsidR="003A481C" w:rsidRPr="006540FC" w:rsidRDefault="003A481C" w:rsidP="00FD4721">
      <w:pPr>
        <w:pStyle w:val="Caption"/>
      </w:pPr>
    </w:p>
    <w:p w14:paraId="7885E860" w14:textId="77777777" w:rsidR="003A481C" w:rsidRPr="006540FC" w:rsidRDefault="003A481C" w:rsidP="00FD4721">
      <w:pPr>
        <w:pStyle w:val="Caption"/>
      </w:pPr>
    </w:p>
    <w:p w14:paraId="1A9B8A87" w14:textId="77777777" w:rsidR="003A481C" w:rsidRPr="006540FC" w:rsidRDefault="003A481C" w:rsidP="00FD4721">
      <w:pPr>
        <w:pStyle w:val="Caption"/>
      </w:pPr>
    </w:p>
    <w:p w14:paraId="17B53DCC" w14:textId="77777777" w:rsidR="003A481C" w:rsidRPr="006540FC" w:rsidRDefault="003A481C" w:rsidP="003A481C">
      <w:pPr>
        <w:rPr>
          <w:rFonts w:ascii="Arial" w:hAnsi="Arial" w:cs="Arial"/>
        </w:rPr>
      </w:pPr>
    </w:p>
    <w:bookmarkEnd w:id="38"/>
    <w:p w14:paraId="748DCEA8" w14:textId="201FE736" w:rsidR="007366BF" w:rsidRPr="006540FC" w:rsidRDefault="00FD4721" w:rsidP="00FD4721">
      <w:pPr>
        <w:pStyle w:val="Caption"/>
        <w:rPr>
          <w:lang w:val="en"/>
        </w:rPr>
      </w:pPr>
      <w:r>
        <w:t xml:space="preserve">Figure 5 </w:t>
      </w:r>
      <w:proofErr w:type="spellStart"/>
      <w:r w:rsidR="009550C1" w:rsidRPr="006540FC">
        <w:t>TigerAware</w:t>
      </w:r>
      <w:proofErr w:type="spellEnd"/>
      <w:r w:rsidR="009550C1" w:rsidRPr="006540FC">
        <w:t xml:space="preserve"> </w:t>
      </w:r>
      <w:r w:rsidR="003A481C" w:rsidRPr="006540FC">
        <w:t>Assistant</w:t>
      </w:r>
      <w:r w:rsidR="009550C1" w:rsidRPr="006540FC">
        <w:t xml:space="preserve"> Architecture Diagram</w:t>
      </w:r>
      <w:bookmarkEnd w:id="39"/>
    </w:p>
    <w:p w14:paraId="7E1BE299" w14:textId="62792601" w:rsidR="002205DD" w:rsidRDefault="002205DD" w:rsidP="002205DD">
      <w:pPr>
        <w:pStyle w:val="Heading3"/>
        <w:keepNext w:val="0"/>
        <w:keepLines w:val="0"/>
        <w:numPr>
          <w:ilvl w:val="2"/>
          <w:numId w:val="0"/>
        </w:numPr>
        <w:spacing w:before="0"/>
        <w:ind w:left="720" w:hanging="720"/>
        <w:jc w:val="left"/>
        <w:rPr>
          <w:rFonts w:ascii="Arial" w:hAnsi="Arial" w:cs="Arial"/>
          <w:i/>
          <w:iCs/>
          <w:color w:val="2F5496" w:themeColor="accent1" w:themeShade="BF"/>
          <w:sz w:val="28"/>
          <w:szCs w:val="28"/>
        </w:rPr>
      </w:pPr>
      <w:bookmarkStart w:id="40" w:name="_Toc13791739"/>
      <w:r w:rsidRPr="00466D60">
        <w:rPr>
          <w:rFonts w:ascii="Arial" w:hAnsi="Arial" w:cs="Arial"/>
          <w:i/>
          <w:iCs/>
          <w:color w:val="2F5496" w:themeColor="accent1" w:themeShade="BF"/>
          <w:sz w:val="28"/>
          <w:szCs w:val="28"/>
        </w:rPr>
        <w:lastRenderedPageBreak/>
        <w:t xml:space="preserve">3.3.3. </w:t>
      </w:r>
      <w:proofErr w:type="spellStart"/>
      <w:r>
        <w:rPr>
          <w:rFonts w:ascii="Arial" w:hAnsi="Arial" w:cs="Arial"/>
          <w:i/>
          <w:iCs/>
          <w:color w:val="2F5496" w:themeColor="accent1" w:themeShade="BF"/>
          <w:sz w:val="28"/>
          <w:szCs w:val="28"/>
        </w:rPr>
        <w:t>TigerAware</w:t>
      </w:r>
      <w:proofErr w:type="spellEnd"/>
      <w:r>
        <w:rPr>
          <w:rFonts w:ascii="Arial" w:hAnsi="Arial" w:cs="Arial"/>
          <w:i/>
          <w:iCs/>
          <w:color w:val="2F5496" w:themeColor="accent1" w:themeShade="BF"/>
          <w:sz w:val="28"/>
          <w:szCs w:val="28"/>
        </w:rPr>
        <w:t xml:space="preserve"> Assistant system methodology</w:t>
      </w:r>
      <w:bookmarkEnd w:id="40"/>
    </w:p>
    <w:p w14:paraId="1B678E33" w14:textId="7BEAD632" w:rsidR="002F69BF" w:rsidRDefault="002F69BF" w:rsidP="002F69BF">
      <w:pPr>
        <w:ind w:firstLine="720"/>
        <w:rPr>
          <w:rFonts w:ascii="Arial" w:hAnsi="Arial" w:cs="Arial"/>
        </w:rPr>
      </w:pPr>
      <w:proofErr w:type="spellStart"/>
      <w:r>
        <w:rPr>
          <w:rFonts w:ascii="Arial" w:hAnsi="Arial" w:cs="Arial"/>
        </w:rPr>
        <w:t>TigerAware</w:t>
      </w:r>
      <w:proofErr w:type="spellEnd"/>
      <w:r>
        <w:rPr>
          <w:rFonts w:ascii="Arial" w:hAnsi="Arial" w:cs="Arial"/>
        </w:rPr>
        <w:t xml:space="preserve"> Assistant build using s</w:t>
      </w:r>
      <w:r w:rsidRPr="002F69BF">
        <w:rPr>
          <w:rFonts w:ascii="Arial" w:hAnsi="Arial" w:cs="Arial"/>
        </w:rPr>
        <w:t>erverless cloud computing</w:t>
      </w:r>
      <w:r>
        <w:rPr>
          <w:rFonts w:ascii="Arial" w:hAnsi="Arial" w:cs="Arial"/>
        </w:rPr>
        <w:t xml:space="preserve"> methodology</w:t>
      </w:r>
      <w:r w:rsidRPr="002F69BF">
        <w:rPr>
          <w:rFonts w:ascii="Arial" w:hAnsi="Arial" w:cs="Arial"/>
        </w:rPr>
        <w:t xml:space="preserve"> which aims to abstract server management and low-level infrastructure decisions away from developers. In this model, allocation of resources is managed by the cloud provider instead of the application </w:t>
      </w:r>
      <w:r>
        <w:rPr>
          <w:rFonts w:ascii="Arial" w:hAnsi="Arial" w:cs="Arial"/>
        </w:rPr>
        <w:t xml:space="preserve">architect. </w:t>
      </w:r>
      <w:proofErr w:type="spellStart"/>
      <w:r>
        <w:rPr>
          <w:rFonts w:ascii="Arial" w:hAnsi="Arial" w:cs="Arial"/>
        </w:rPr>
        <w:t>TigerAware</w:t>
      </w:r>
      <w:proofErr w:type="spellEnd"/>
      <w:r>
        <w:rPr>
          <w:rFonts w:ascii="Arial" w:hAnsi="Arial" w:cs="Arial"/>
        </w:rPr>
        <w:t xml:space="preserve"> </w:t>
      </w:r>
      <w:proofErr w:type="spellStart"/>
      <w:r>
        <w:rPr>
          <w:rFonts w:ascii="Arial" w:hAnsi="Arial" w:cs="Arial"/>
        </w:rPr>
        <w:t>Asisstant</w:t>
      </w:r>
      <w:proofErr w:type="spellEnd"/>
      <w:r>
        <w:rPr>
          <w:rFonts w:ascii="Arial" w:hAnsi="Arial" w:cs="Arial"/>
        </w:rPr>
        <w:t xml:space="preserve"> cloud functions </w:t>
      </w:r>
      <w:r w:rsidRPr="002F69BF">
        <w:rPr>
          <w:rFonts w:ascii="Arial" w:hAnsi="Arial" w:cs="Arial"/>
        </w:rPr>
        <w:t xml:space="preserve">allow </w:t>
      </w:r>
      <w:r>
        <w:rPr>
          <w:rFonts w:ascii="Arial" w:hAnsi="Arial" w:cs="Arial"/>
        </w:rPr>
        <w:t>it</w:t>
      </w:r>
      <w:r w:rsidRPr="002F69BF">
        <w:rPr>
          <w:rFonts w:ascii="Arial" w:hAnsi="Arial" w:cs="Arial"/>
        </w:rPr>
        <w:t xml:space="preserve"> to be developed without concerns for implementing, tweaking, or scaling a server</w:t>
      </w:r>
      <w:r>
        <w:rPr>
          <w:rFonts w:ascii="Arial" w:hAnsi="Arial" w:cs="Arial"/>
        </w:rPr>
        <w:t>.</w:t>
      </w:r>
      <w:r w:rsidRPr="002F69BF">
        <w:rPr>
          <w:rFonts w:ascii="Arial" w:hAnsi="Arial" w:cs="Arial"/>
        </w:rPr>
        <w:t xml:space="preserve"> </w:t>
      </w:r>
      <w:r>
        <w:rPr>
          <w:rFonts w:ascii="Arial" w:hAnsi="Arial" w:cs="Arial"/>
        </w:rPr>
        <w:t>A</w:t>
      </w:r>
      <w:r w:rsidRPr="002F69BF">
        <w:rPr>
          <w:rFonts w:ascii="Arial" w:hAnsi="Arial" w:cs="Arial"/>
        </w:rPr>
        <w:t>llowing developers to execute code in response to events without building out or maintaining a complex infrastructure. </w:t>
      </w:r>
      <w:r>
        <w:rPr>
          <w:rFonts w:ascii="Arial" w:hAnsi="Arial" w:cs="Arial"/>
        </w:rPr>
        <w:t>This Architecture simply allowed developer to</w:t>
      </w:r>
      <w:r w:rsidRPr="002F69BF">
        <w:rPr>
          <w:rFonts w:ascii="Arial" w:hAnsi="Arial" w:cs="Arial"/>
        </w:rPr>
        <w:t xml:space="preserve"> upload modular chunks of functionality into the cloud that are executed independently</w:t>
      </w:r>
      <w:r>
        <w:rPr>
          <w:rFonts w:ascii="Arial" w:hAnsi="Arial" w:cs="Arial"/>
        </w:rPr>
        <w:t xml:space="preserve">. This allowing developer to build </w:t>
      </w:r>
      <w:r w:rsidRPr="002F69BF">
        <w:rPr>
          <w:rFonts w:ascii="Arial" w:hAnsi="Arial" w:cs="Arial"/>
        </w:rPr>
        <w:t>functions which can be scaled automatically and independently. </w:t>
      </w:r>
    </w:p>
    <w:p w14:paraId="0864B6CF" w14:textId="3F0652E8" w:rsidR="002F69BF" w:rsidRPr="002F69BF" w:rsidRDefault="002F69BF" w:rsidP="002F69BF">
      <w:pPr>
        <w:rPr>
          <w:rFonts w:ascii="Arial" w:hAnsi="Arial" w:cs="Arial"/>
        </w:rPr>
      </w:pPr>
      <w:proofErr w:type="spellStart"/>
      <w:r w:rsidRPr="002F69BF">
        <w:rPr>
          <w:rFonts w:ascii="Arial" w:hAnsi="Arial" w:cs="Arial"/>
        </w:rPr>
        <w:t>FaaS</w:t>
      </w:r>
      <w:proofErr w:type="spellEnd"/>
      <w:r w:rsidRPr="002F69BF">
        <w:rPr>
          <w:rFonts w:ascii="Arial" w:hAnsi="Arial" w:cs="Arial"/>
        </w:rPr>
        <w:t xml:space="preserve"> Advantages</w:t>
      </w:r>
      <w:r w:rsidR="00B935A4">
        <w:rPr>
          <w:rFonts w:ascii="Arial" w:hAnsi="Arial" w:cs="Arial"/>
        </w:rPr>
        <w:t xml:space="preserve"> over traditional application architecture:</w:t>
      </w:r>
    </w:p>
    <w:p w14:paraId="1AC5E7C3" w14:textId="5CF16A1B" w:rsidR="002F69BF" w:rsidRPr="002F69BF" w:rsidRDefault="002F69BF" w:rsidP="002F69BF">
      <w:pPr>
        <w:numPr>
          <w:ilvl w:val="0"/>
          <w:numId w:val="44"/>
        </w:numPr>
        <w:rPr>
          <w:rFonts w:ascii="Arial" w:hAnsi="Arial" w:cs="Arial"/>
        </w:rPr>
      </w:pPr>
      <w:r>
        <w:rPr>
          <w:rFonts w:ascii="Arial" w:hAnsi="Arial" w:cs="Arial"/>
        </w:rPr>
        <w:t>S</w:t>
      </w:r>
      <w:r w:rsidRPr="002F69BF">
        <w:rPr>
          <w:rFonts w:ascii="Arial" w:hAnsi="Arial" w:cs="Arial"/>
        </w:rPr>
        <w:t>erver infrastructure management is handled by</w:t>
      </w:r>
      <w:r>
        <w:rPr>
          <w:rFonts w:ascii="Arial" w:hAnsi="Arial" w:cs="Arial"/>
        </w:rPr>
        <w:t xml:space="preserve"> Cloud function provider minimizing development time</w:t>
      </w:r>
      <w:r w:rsidRPr="002F69BF">
        <w:rPr>
          <w:rFonts w:ascii="Arial" w:hAnsi="Arial" w:cs="Arial"/>
        </w:rPr>
        <w:t>.</w:t>
      </w:r>
    </w:p>
    <w:p w14:paraId="3558DF09" w14:textId="5FB7316D" w:rsidR="002F69BF" w:rsidRPr="002F69BF" w:rsidRDefault="002F69BF" w:rsidP="002F69BF">
      <w:pPr>
        <w:numPr>
          <w:ilvl w:val="0"/>
          <w:numId w:val="44"/>
        </w:numPr>
        <w:rPr>
          <w:rFonts w:ascii="Arial" w:hAnsi="Arial" w:cs="Arial"/>
        </w:rPr>
      </w:pPr>
      <w:r>
        <w:rPr>
          <w:rFonts w:ascii="Arial" w:hAnsi="Arial" w:cs="Arial"/>
        </w:rPr>
        <w:t>Developer can</w:t>
      </w:r>
      <w:r w:rsidRPr="002F69BF">
        <w:rPr>
          <w:rFonts w:ascii="Arial" w:hAnsi="Arial" w:cs="Arial"/>
        </w:rPr>
        <w:t xml:space="preserve"> </w:t>
      </w:r>
      <w:r w:rsidR="00B935A4" w:rsidRPr="002F69BF">
        <w:rPr>
          <w:rFonts w:ascii="Arial" w:hAnsi="Arial" w:cs="Arial"/>
        </w:rPr>
        <w:t>focus</w:t>
      </w:r>
      <w:r w:rsidRPr="002F69BF">
        <w:rPr>
          <w:rFonts w:ascii="Arial" w:hAnsi="Arial" w:cs="Arial"/>
        </w:rPr>
        <w:t xml:space="preserve"> on writing code </w:t>
      </w:r>
      <w:r>
        <w:rPr>
          <w:rFonts w:ascii="Arial" w:hAnsi="Arial" w:cs="Arial"/>
        </w:rPr>
        <w:t>or</w:t>
      </w:r>
      <w:r w:rsidRPr="002F69BF">
        <w:rPr>
          <w:rFonts w:ascii="Arial" w:hAnsi="Arial" w:cs="Arial"/>
        </w:rPr>
        <w:t xml:space="preserve"> app specific logic</w:t>
      </w:r>
      <w:r>
        <w:rPr>
          <w:rFonts w:ascii="Arial" w:hAnsi="Arial" w:cs="Arial"/>
        </w:rPr>
        <w:t>.</w:t>
      </w:r>
    </w:p>
    <w:p w14:paraId="2D7122C7" w14:textId="77777777" w:rsidR="002F69BF" w:rsidRPr="002F69BF" w:rsidRDefault="002F69BF" w:rsidP="002F69BF">
      <w:pPr>
        <w:numPr>
          <w:ilvl w:val="0"/>
          <w:numId w:val="44"/>
        </w:numPr>
        <w:rPr>
          <w:rFonts w:ascii="Arial" w:hAnsi="Arial" w:cs="Arial"/>
        </w:rPr>
      </w:pPr>
      <w:r w:rsidRPr="002F69BF">
        <w:rPr>
          <w:rFonts w:ascii="Arial" w:hAnsi="Arial" w:cs="Arial"/>
        </w:rPr>
        <w:t>Inherently scalable. Rather than scaling your entire application you can scale your functions automatically and independently with usage.</w:t>
      </w:r>
    </w:p>
    <w:p w14:paraId="68500335" w14:textId="77777777" w:rsidR="002F69BF" w:rsidRPr="002F69BF" w:rsidRDefault="002F69BF" w:rsidP="002F69BF">
      <w:pPr>
        <w:numPr>
          <w:ilvl w:val="0"/>
          <w:numId w:val="44"/>
        </w:numPr>
        <w:rPr>
          <w:rFonts w:ascii="Arial" w:hAnsi="Arial" w:cs="Arial"/>
        </w:rPr>
      </w:pPr>
      <w:r w:rsidRPr="002F69BF">
        <w:rPr>
          <w:rFonts w:ascii="Arial" w:hAnsi="Arial" w:cs="Arial"/>
        </w:rPr>
        <w:t>Never pay for idle resources.</w:t>
      </w:r>
    </w:p>
    <w:p w14:paraId="6097FD11" w14:textId="77777777" w:rsidR="002F69BF" w:rsidRPr="002F69BF" w:rsidRDefault="002F69BF" w:rsidP="002F69BF">
      <w:pPr>
        <w:numPr>
          <w:ilvl w:val="0"/>
          <w:numId w:val="44"/>
        </w:numPr>
        <w:rPr>
          <w:rFonts w:ascii="Arial" w:hAnsi="Arial" w:cs="Arial"/>
        </w:rPr>
      </w:pPr>
      <w:r w:rsidRPr="002F69BF">
        <w:rPr>
          <w:rFonts w:ascii="Arial" w:hAnsi="Arial" w:cs="Arial"/>
        </w:rPr>
        <w:t>Built in availability and fault tolerance.</w:t>
      </w:r>
    </w:p>
    <w:p w14:paraId="41D455D5" w14:textId="77777777" w:rsidR="002F69BF" w:rsidRPr="002F69BF" w:rsidRDefault="002F69BF" w:rsidP="002F69BF">
      <w:pPr>
        <w:numPr>
          <w:ilvl w:val="0"/>
          <w:numId w:val="44"/>
        </w:numPr>
        <w:rPr>
          <w:rFonts w:ascii="Arial" w:hAnsi="Arial" w:cs="Arial"/>
        </w:rPr>
      </w:pPr>
      <w:r w:rsidRPr="002F69BF">
        <w:rPr>
          <w:rFonts w:ascii="Arial" w:hAnsi="Arial" w:cs="Arial"/>
        </w:rPr>
        <w:t>Business logic is necessarily modular and conform to minimal shippable unit sizes.</w:t>
      </w:r>
    </w:p>
    <w:p w14:paraId="09EDB25C" w14:textId="77777777" w:rsidR="002F69BF" w:rsidRPr="002F69BF" w:rsidRDefault="002F69BF" w:rsidP="002F69BF">
      <w:pPr>
        <w:rPr>
          <w:rFonts w:ascii="Arial" w:hAnsi="Arial" w:cs="Arial"/>
        </w:rPr>
      </w:pPr>
    </w:p>
    <w:p w14:paraId="32BB0906" w14:textId="3844E636" w:rsidR="002F69BF" w:rsidRPr="002F69BF" w:rsidRDefault="002F69BF" w:rsidP="002F69BF">
      <w:pPr>
        <w:rPr>
          <w:rFonts w:ascii="Arial" w:hAnsi="Arial" w:cs="Arial"/>
        </w:rPr>
      </w:pPr>
      <w:r>
        <w:rPr>
          <w:noProof/>
        </w:rPr>
        <w:lastRenderedPageBreak/>
        <w:drawing>
          <wp:inline distT="0" distB="0" distL="0" distR="0" wp14:anchorId="46406BFA" wp14:editId="5409B447">
            <wp:extent cx="5943600" cy="128778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w-it-work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943600" cy="1287780"/>
                    </a:xfrm>
                    <a:prstGeom prst="rect">
                      <a:avLst/>
                    </a:prstGeom>
                  </pic:spPr>
                </pic:pic>
              </a:graphicData>
            </a:graphic>
          </wp:inline>
        </w:drawing>
      </w:r>
    </w:p>
    <w:p w14:paraId="70BF9735" w14:textId="6A5CA9EB" w:rsidR="002F69BF" w:rsidRPr="002F69BF" w:rsidRDefault="00B935A4" w:rsidP="00B935A4">
      <w:pPr>
        <w:jc w:val="center"/>
        <w:rPr>
          <w:rFonts w:cs="Arial"/>
          <w:sz w:val="20"/>
          <w:szCs w:val="20"/>
        </w:rPr>
      </w:pPr>
      <w:r>
        <w:rPr>
          <w:rFonts w:cs="Arial"/>
          <w:sz w:val="20"/>
          <w:szCs w:val="20"/>
        </w:rPr>
        <w:t>Figure 6 Cloud function diagram</w:t>
      </w:r>
    </w:p>
    <w:p w14:paraId="1D7EAA20" w14:textId="557D58E1" w:rsidR="00C4667C" w:rsidRPr="00466D60" w:rsidRDefault="001452BA" w:rsidP="00C4667C">
      <w:pPr>
        <w:pStyle w:val="Heading3"/>
        <w:keepNext w:val="0"/>
        <w:keepLines w:val="0"/>
        <w:numPr>
          <w:ilvl w:val="2"/>
          <w:numId w:val="0"/>
        </w:numPr>
        <w:spacing w:before="0"/>
        <w:ind w:left="720" w:hanging="720"/>
        <w:jc w:val="left"/>
        <w:rPr>
          <w:rFonts w:ascii="Arial" w:hAnsi="Arial" w:cs="Arial"/>
          <w:i/>
          <w:iCs/>
          <w:color w:val="2F5496" w:themeColor="accent1" w:themeShade="BF"/>
          <w:sz w:val="28"/>
          <w:szCs w:val="28"/>
        </w:rPr>
      </w:pPr>
      <w:bookmarkStart w:id="41" w:name="_Toc13791740"/>
      <w:r w:rsidRPr="00466D60">
        <w:rPr>
          <w:rFonts w:ascii="Arial" w:hAnsi="Arial" w:cs="Arial"/>
          <w:i/>
          <w:iCs/>
          <w:color w:val="2F5496" w:themeColor="accent1" w:themeShade="BF"/>
          <w:sz w:val="28"/>
          <w:szCs w:val="28"/>
        </w:rPr>
        <w:t xml:space="preserve">3.3.3. </w:t>
      </w:r>
      <w:r w:rsidR="00C4667C" w:rsidRPr="00466D60">
        <w:rPr>
          <w:rFonts w:ascii="Arial" w:hAnsi="Arial" w:cs="Arial"/>
          <w:i/>
          <w:iCs/>
          <w:color w:val="2F5496" w:themeColor="accent1" w:themeShade="BF"/>
          <w:sz w:val="28"/>
          <w:szCs w:val="28"/>
        </w:rPr>
        <w:t>Technology Stack</w:t>
      </w:r>
      <w:bookmarkEnd w:id="41"/>
    </w:p>
    <w:p w14:paraId="2690CAE7" w14:textId="76FBE4D4" w:rsidR="00BD6B1A" w:rsidRPr="006540FC" w:rsidRDefault="00C4667C" w:rsidP="00080740">
      <w:pPr>
        <w:ind w:firstLine="720"/>
        <w:rPr>
          <w:rFonts w:ascii="Arial" w:hAnsi="Arial" w:cs="Arial"/>
        </w:rPr>
      </w:pPr>
      <w:r w:rsidRPr="006540FC">
        <w:rPr>
          <w:rFonts w:ascii="Arial" w:hAnsi="Arial" w:cs="Arial"/>
          <w:lang w:val="en"/>
        </w:rPr>
        <w:t>There were multiple tools used for designing, developing and testing the application. They can be categorized into the front-end and client side, which were used for displaying the interface on the web dashboard and the back-end and server side, which are the storage, and languages used to interact with the storage; and other utilities, like the software programs and cloud services</w:t>
      </w:r>
      <w:r w:rsidRPr="006540FC">
        <w:rPr>
          <w:rFonts w:ascii="Arial" w:hAnsi="Arial" w:cs="Arial"/>
        </w:rPr>
        <w:t>.</w:t>
      </w:r>
    </w:p>
    <w:p w14:paraId="75DFBA7F" w14:textId="4944FA17" w:rsidR="00C4667C" w:rsidRPr="00466D60" w:rsidRDefault="001452BA" w:rsidP="00C4667C">
      <w:pPr>
        <w:pStyle w:val="Heading3"/>
        <w:keepNext w:val="0"/>
        <w:keepLines w:val="0"/>
        <w:numPr>
          <w:ilvl w:val="2"/>
          <w:numId w:val="0"/>
        </w:numPr>
        <w:spacing w:before="0"/>
        <w:ind w:left="720" w:hanging="720"/>
        <w:jc w:val="left"/>
        <w:rPr>
          <w:rFonts w:ascii="Arial" w:hAnsi="Arial" w:cs="Arial"/>
          <w:i/>
          <w:iCs/>
          <w:color w:val="2F5496" w:themeColor="accent1" w:themeShade="BF"/>
          <w:sz w:val="28"/>
          <w:szCs w:val="28"/>
        </w:rPr>
      </w:pPr>
      <w:bookmarkStart w:id="42" w:name="_Toc13791741"/>
      <w:r w:rsidRPr="00466D60">
        <w:rPr>
          <w:rFonts w:ascii="Arial" w:hAnsi="Arial" w:cs="Arial"/>
          <w:i/>
          <w:iCs/>
          <w:color w:val="2F5496" w:themeColor="accent1" w:themeShade="BF"/>
          <w:sz w:val="28"/>
          <w:szCs w:val="28"/>
        </w:rPr>
        <w:t xml:space="preserve">3.3.4. </w:t>
      </w:r>
      <w:r w:rsidR="00C4667C" w:rsidRPr="00466D60">
        <w:rPr>
          <w:rFonts w:ascii="Arial" w:hAnsi="Arial" w:cs="Arial"/>
          <w:i/>
          <w:iCs/>
          <w:color w:val="2F5496" w:themeColor="accent1" w:themeShade="BF"/>
          <w:sz w:val="28"/>
          <w:szCs w:val="28"/>
        </w:rPr>
        <w:t>Front-End and Client Side</w:t>
      </w:r>
      <w:bookmarkEnd w:id="42"/>
    </w:p>
    <w:p w14:paraId="230285D0" w14:textId="77777777" w:rsidR="00C4667C" w:rsidRPr="006540FC" w:rsidRDefault="00C4667C" w:rsidP="00C4667C">
      <w:pPr>
        <w:numPr>
          <w:ilvl w:val="0"/>
          <w:numId w:val="9"/>
        </w:numPr>
        <w:pBdr>
          <w:top w:val="nil"/>
          <w:left w:val="nil"/>
          <w:bottom w:val="nil"/>
          <w:right w:val="nil"/>
          <w:between w:val="nil"/>
        </w:pBdr>
        <w:spacing w:after="0"/>
        <w:contextualSpacing/>
        <w:rPr>
          <w:rFonts w:ascii="Arial" w:hAnsi="Arial" w:cs="Arial"/>
        </w:rPr>
      </w:pPr>
      <w:r w:rsidRPr="006540FC">
        <w:rPr>
          <w:rFonts w:ascii="Arial" w:hAnsi="Arial" w:cs="Arial"/>
        </w:rPr>
        <w:t xml:space="preserve">HTML5: Markup Language on which the front-end interface is based for both the web dashboard. </w:t>
      </w:r>
    </w:p>
    <w:p w14:paraId="32D430CA" w14:textId="77777777" w:rsidR="00C4667C" w:rsidRPr="006540FC" w:rsidRDefault="00C4667C" w:rsidP="00C4667C">
      <w:pPr>
        <w:numPr>
          <w:ilvl w:val="0"/>
          <w:numId w:val="9"/>
        </w:numPr>
        <w:pBdr>
          <w:top w:val="nil"/>
          <w:left w:val="nil"/>
          <w:bottom w:val="nil"/>
          <w:right w:val="nil"/>
          <w:between w:val="nil"/>
        </w:pBdr>
        <w:spacing w:after="0"/>
        <w:contextualSpacing/>
        <w:rPr>
          <w:rFonts w:ascii="Arial" w:hAnsi="Arial" w:cs="Arial"/>
        </w:rPr>
      </w:pPr>
      <w:r w:rsidRPr="006540FC">
        <w:rPr>
          <w:rFonts w:ascii="Arial" w:hAnsi="Arial" w:cs="Arial"/>
        </w:rPr>
        <w:t>CSS3: Materialize CSS implements the responsive design on the web dashboard</w:t>
      </w:r>
    </w:p>
    <w:p w14:paraId="11608004" w14:textId="77777777" w:rsidR="00C4667C" w:rsidRPr="006540FC" w:rsidRDefault="00C4667C" w:rsidP="00C4667C">
      <w:pPr>
        <w:numPr>
          <w:ilvl w:val="0"/>
          <w:numId w:val="9"/>
        </w:numPr>
        <w:pBdr>
          <w:top w:val="nil"/>
          <w:left w:val="nil"/>
          <w:bottom w:val="nil"/>
          <w:right w:val="nil"/>
          <w:between w:val="nil"/>
        </w:pBdr>
        <w:spacing w:after="0"/>
        <w:contextualSpacing/>
        <w:rPr>
          <w:rFonts w:ascii="Arial" w:hAnsi="Arial" w:cs="Arial"/>
        </w:rPr>
      </w:pPr>
      <w:proofErr w:type="spellStart"/>
      <w:r w:rsidRPr="006540FC">
        <w:rPr>
          <w:rFonts w:ascii="Arial" w:hAnsi="Arial" w:cs="Arial"/>
        </w:rPr>
        <w:t>Javascript</w:t>
      </w:r>
      <w:proofErr w:type="spellEnd"/>
      <w:r w:rsidRPr="006540FC">
        <w:rPr>
          <w:rFonts w:ascii="Arial" w:hAnsi="Arial" w:cs="Arial"/>
        </w:rPr>
        <w:t>: AngularJS framework by Google, provides increased interactivity and background processing, with fewer page reloads along with modular features.</w:t>
      </w:r>
    </w:p>
    <w:p w14:paraId="3E1BC9A2" w14:textId="67A7493C" w:rsidR="00C4667C" w:rsidRPr="00466D60" w:rsidRDefault="001452BA" w:rsidP="00C4667C">
      <w:pPr>
        <w:pStyle w:val="Heading3"/>
        <w:keepNext w:val="0"/>
        <w:keepLines w:val="0"/>
        <w:numPr>
          <w:ilvl w:val="2"/>
          <w:numId w:val="0"/>
        </w:numPr>
        <w:spacing w:before="0"/>
        <w:ind w:left="720" w:hanging="720"/>
        <w:jc w:val="left"/>
        <w:rPr>
          <w:rFonts w:ascii="Arial" w:hAnsi="Arial" w:cs="Arial"/>
          <w:i/>
          <w:iCs/>
          <w:color w:val="2F5496" w:themeColor="accent1" w:themeShade="BF"/>
          <w:sz w:val="28"/>
          <w:szCs w:val="28"/>
        </w:rPr>
      </w:pPr>
      <w:bookmarkStart w:id="43" w:name="_Toc13791742"/>
      <w:r w:rsidRPr="00466D60">
        <w:rPr>
          <w:rFonts w:ascii="Arial" w:hAnsi="Arial" w:cs="Arial"/>
          <w:i/>
          <w:iCs/>
          <w:color w:val="2F5496" w:themeColor="accent1" w:themeShade="BF"/>
          <w:sz w:val="28"/>
          <w:szCs w:val="28"/>
        </w:rPr>
        <w:t xml:space="preserve">3.3.5. </w:t>
      </w:r>
      <w:r w:rsidR="00C4667C" w:rsidRPr="00466D60">
        <w:rPr>
          <w:rFonts w:ascii="Arial" w:hAnsi="Arial" w:cs="Arial"/>
          <w:i/>
          <w:iCs/>
          <w:color w:val="2F5496" w:themeColor="accent1" w:themeShade="BF"/>
          <w:sz w:val="28"/>
          <w:szCs w:val="28"/>
        </w:rPr>
        <w:t>Back-End and Server Side</w:t>
      </w:r>
      <w:bookmarkEnd w:id="43"/>
      <w:r w:rsidR="00C4667C" w:rsidRPr="00466D60">
        <w:rPr>
          <w:rFonts w:ascii="Arial" w:hAnsi="Arial" w:cs="Arial"/>
          <w:i/>
          <w:iCs/>
          <w:color w:val="2F5496" w:themeColor="accent1" w:themeShade="BF"/>
          <w:sz w:val="28"/>
          <w:szCs w:val="28"/>
        </w:rPr>
        <w:t xml:space="preserve"> </w:t>
      </w:r>
    </w:p>
    <w:p w14:paraId="4B131DD3" w14:textId="7D3ACF86" w:rsidR="00C4667C" w:rsidRPr="006540FC" w:rsidRDefault="00C4667C" w:rsidP="00C4667C">
      <w:pPr>
        <w:pStyle w:val="ListParagraph"/>
        <w:numPr>
          <w:ilvl w:val="0"/>
          <w:numId w:val="10"/>
        </w:numPr>
        <w:rPr>
          <w:rFonts w:ascii="Arial" w:hAnsi="Arial" w:cs="Arial"/>
        </w:rPr>
      </w:pPr>
      <w:r w:rsidRPr="006540FC">
        <w:rPr>
          <w:rFonts w:ascii="Arial" w:hAnsi="Arial" w:cs="Arial"/>
        </w:rPr>
        <w:t xml:space="preserve">node.js: </w:t>
      </w:r>
      <w:r w:rsidRPr="006540FC">
        <w:rPr>
          <w:rFonts w:ascii="Arial" w:hAnsi="Arial" w:cs="Arial"/>
          <w:lang w:val="en"/>
        </w:rPr>
        <w:t xml:space="preserve">A </w:t>
      </w:r>
      <w:r w:rsidR="006F6F4A" w:rsidRPr="006540FC">
        <w:rPr>
          <w:rFonts w:ascii="Arial" w:hAnsi="Arial" w:cs="Arial"/>
          <w:lang w:val="en"/>
        </w:rPr>
        <w:t>server-side</w:t>
      </w:r>
      <w:r w:rsidRPr="006540FC">
        <w:rPr>
          <w:rFonts w:ascii="Arial" w:hAnsi="Arial" w:cs="Arial"/>
          <w:lang w:val="en"/>
        </w:rPr>
        <w:t xml:space="preserve"> scripting language capable of multi-processor deployment.</w:t>
      </w:r>
    </w:p>
    <w:p w14:paraId="40D0B7D0" w14:textId="09E1E1E3" w:rsidR="000B4443" w:rsidRPr="006540FC" w:rsidRDefault="00C4667C" w:rsidP="005207A2">
      <w:pPr>
        <w:pStyle w:val="ListParagraph"/>
        <w:numPr>
          <w:ilvl w:val="0"/>
          <w:numId w:val="10"/>
        </w:numPr>
        <w:rPr>
          <w:rFonts w:ascii="Arial" w:hAnsi="Arial" w:cs="Arial"/>
        </w:rPr>
      </w:pPr>
      <w:r w:rsidRPr="006540FC">
        <w:rPr>
          <w:rFonts w:ascii="Arial" w:hAnsi="Arial" w:cs="Arial"/>
          <w:lang w:val="en"/>
        </w:rPr>
        <w:t>Firebase</w:t>
      </w:r>
      <w:r w:rsidR="006F6F4A" w:rsidRPr="006540FC">
        <w:rPr>
          <w:rFonts w:ascii="Arial" w:hAnsi="Arial" w:cs="Arial"/>
          <w:lang w:val="en"/>
        </w:rPr>
        <w:t xml:space="preserve"> database</w:t>
      </w:r>
      <w:r w:rsidRPr="006540FC">
        <w:rPr>
          <w:rFonts w:ascii="Arial" w:hAnsi="Arial" w:cs="Arial"/>
          <w:lang w:val="en"/>
        </w:rPr>
        <w:t>:</w:t>
      </w:r>
      <w:r w:rsidR="006F6F4A" w:rsidRPr="006540FC">
        <w:rPr>
          <w:rFonts w:ascii="Arial" w:hAnsi="Arial" w:cs="Arial"/>
          <w:lang w:val="en"/>
        </w:rPr>
        <w:t xml:space="preserve"> Handle data storing </w:t>
      </w:r>
    </w:p>
    <w:p w14:paraId="1568C824" w14:textId="354A005C" w:rsidR="000B4443" w:rsidRPr="006540FC" w:rsidRDefault="006F6F4A" w:rsidP="000B4443">
      <w:pPr>
        <w:pStyle w:val="ListParagraph"/>
        <w:numPr>
          <w:ilvl w:val="0"/>
          <w:numId w:val="10"/>
        </w:numPr>
        <w:rPr>
          <w:rFonts w:ascii="Arial" w:hAnsi="Arial" w:cs="Arial"/>
        </w:rPr>
      </w:pPr>
      <w:r w:rsidRPr="006540FC">
        <w:rPr>
          <w:rFonts w:ascii="Arial" w:hAnsi="Arial" w:cs="Arial"/>
        </w:rPr>
        <w:lastRenderedPageBreak/>
        <w:t xml:space="preserve">Firebase Cloud function: </w:t>
      </w:r>
      <w:r w:rsidRPr="006540FC">
        <w:rPr>
          <w:rFonts w:ascii="Arial" w:hAnsi="Arial" w:cs="Arial"/>
          <w:lang w:val="en"/>
        </w:rPr>
        <w:t>A server-side scripting language enable A</w:t>
      </w:r>
      <w:r w:rsidR="009550C1" w:rsidRPr="006540FC">
        <w:rPr>
          <w:rFonts w:ascii="Arial" w:hAnsi="Arial" w:cs="Arial"/>
          <w:lang w:val="en"/>
        </w:rPr>
        <w:t>PI</w:t>
      </w:r>
      <w:r w:rsidRPr="006540FC">
        <w:rPr>
          <w:rFonts w:ascii="Arial" w:hAnsi="Arial" w:cs="Arial"/>
          <w:lang w:val="en"/>
        </w:rPr>
        <w:t xml:space="preserve"> to be hosted </w:t>
      </w:r>
      <w:r w:rsidR="000B4443" w:rsidRPr="006540FC">
        <w:rPr>
          <w:rFonts w:ascii="Arial" w:hAnsi="Arial" w:cs="Arial"/>
          <w:lang w:val="en"/>
        </w:rPr>
        <w:t>on cloud to control reading and writing data, interpreting data into conversational agent</w:t>
      </w:r>
    </w:p>
    <w:p w14:paraId="1AAE9956" w14:textId="0AFD8A65" w:rsidR="00080740" w:rsidRPr="002205DD" w:rsidRDefault="000B4443" w:rsidP="007366BF">
      <w:pPr>
        <w:pStyle w:val="ListParagraph"/>
        <w:numPr>
          <w:ilvl w:val="0"/>
          <w:numId w:val="10"/>
        </w:numPr>
        <w:rPr>
          <w:rFonts w:ascii="Arial" w:hAnsi="Arial" w:cs="Arial"/>
        </w:rPr>
      </w:pPr>
      <w:r w:rsidRPr="006540FC">
        <w:rPr>
          <w:rFonts w:ascii="Arial" w:hAnsi="Arial" w:cs="Arial"/>
        </w:rPr>
        <w:t xml:space="preserve">Google cloud function API: </w:t>
      </w:r>
      <w:r w:rsidR="009550C1" w:rsidRPr="006540FC">
        <w:rPr>
          <w:rFonts w:ascii="Arial" w:hAnsi="Arial" w:cs="Arial"/>
        </w:rPr>
        <w:t>Library of cloud function that provide multiple different services</w:t>
      </w:r>
    </w:p>
    <w:p w14:paraId="45955AC4" w14:textId="7D88CC13" w:rsidR="00C4667C" w:rsidRPr="00466D60" w:rsidRDefault="001452BA" w:rsidP="00C4667C">
      <w:pPr>
        <w:pStyle w:val="Heading3"/>
        <w:keepNext w:val="0"/>
        <w:keepLines w:val="0"/>
        <w:numPr>
          <w:ilvl w:val="2"/>
          <w:numId w:val="0"/>
        </w:numPr>
        <w:spacing w:before="0"/>
        <w:ind w:left="720" w:hanging="720"/>
        <w:jc w:val="left"/>
        <w:rPr>
          <w:rFonts w:ascii="Arial" w:hAnsi="Arial" w:cs="Arial"/>
          <w:i/>
          <w:iCs/>
          <w:color w:val="2F5496" w:themeColor="accent1" w:themeShade="BF"/>
          <w:sz w:val="28"/>
          <w:szCs w:val="28"/>
        </w:rPr>
      </w:pPr>
      <w:bookmarkStart w:id="44" w:name="_Toc13791743"/>
      <w:r w:rsidRPr="00466D60">
        <w:rPr>
          <w:rFonts w:ascii="Arial" w:hAnsi="Arial" w:cs="Arial"/>
          <w:i/>
          <w:iCs/>
          <w:color w:val="2F5496" w:themeColor="accent1" w:themeShade="BF"/>
          <w:sz w:val="28"/>
          <w:szCs w:val="28"/>
        </w:rPr>
        <w:t xml:space="preserve">3.3.6. </w:t>
      </w:r>
      <w:r w:rsidR="00C4667C" w:rsidRPr="00466D60">
        <w:rPr>
          <w:rFonts w:ascii="Arial" w:hAnsi="Arial" w:cs="Arial"/>
          <w:i/>
          <w:iCs/>
          <w:color w:val="2F5496" w:themeColor="accent1" w:themeShade="BF"/>
          <w:sz w:val="28"/>
          <w:szCs w:val="28"/>
        </w:rPr>
        <w:t>Other utilities</w:t>
      </w:r>
      <w:bookmarkEnd w:id="44"/>
    </w:p>
    <w:p w14:paraId="0DC7F576" w14:textId="77777777" w:rsidR="00C4667C" w:rsidRPr="006540FC" w:rsidRDefault="00C4667C" w:rsidP="00C4667C">
      <w:pPr>
        <w:pStyle w:val="ListParagraph"/>
        <w:numPr>
          <w:ilvl w:val="0"/>
          <w:numId w:val="8"/>
        </w:numPr>
        <w:ind w:left="540"/>
        <w:rPr>
          <w:rFonts w:ascii="Arial" w:hAnsi="Arial" w:cs="Arial"/>
        </w:rPr>
      </w:pPr>
      <w:r w:rsidRPr="006540FC">
        <w:rPr>
          <w:rFonts w:ascii="Arial" w:hAnsi="Arial" w:cs="Arial"/>
        </w:rPr>
        <w:t>Visual Studio Code: A highly capable and feature-driven text editor</w:t>
      </w:r>
    </w:p>
    <w:p w14:paraId="4B2064B1" w14:textId="77777777" w:rsidR="00C4667C" w:rsidRPr="006540FC" w:rsidRDefault="00C4667C" w:rsidP="00C4667C">
      <w:pPr>
        <w:pStyle w:val="ListParagraph"/>
        <w:numPr>
          <w:ilvl w:val="0"/>
          <w:numId w:val="8"/>
        </w:numPr>
        <w:ind w:left="540"/>
        <w:rPr>
          <w:rFonts w:ascii="Arial" w:hAnsi="Arial" w:cs="Arial"/>
        </w:rPr>
      </w:pPr>
      <w:r w:rsidRPr="006540FC">
        <w:rPr>
          <w:rFonts w:ascii="Arial" w:hAnsi="Arial" w:cs="Arial"/>
        </w:rPr>
        <w:t>Git and GitHub: A file-sharing, collaboration and version control service widely used among the open source community to maintain the code base and back the code up regularly and securely</w:t>
      </w:r>
    </w:p>
    <w:p w14:paraId="16607B25" w14:textId="77777777" w:rsidR="009550C1" w:rsidRPr="006540FC" w:rsidRDefault="00C4667C" w:rsidP="009550C1">
      <w:pPr>
        <w:pStyle w:val="ListParagraph"/>
        <w:numPr>
          <w:ilvl w:val="0"/>
          <w:numId w:val="8"/>
        </w:numPr>
        <w:ind w:left="540"/>
        <w:rPr>
          <w:rFonts w:ascii="Arial" w:hAnsi="Arial" w:cs="Arial"/>
        </w:rPr>
      </w:pPr>
      <w:r w:rsidRPr="006540FC">
        <w:rPr>
          <w:rFonts w:ascii="Arial" w:hAnsi="Arial" w:cs="Arial"/>
          <w:lang w:val="en"/>
        </w:rPr>
        <w:t>FileZilla: A secure and reliable FTP software to transfer files between the local system and the remote server and vice versa</w:t>
      </w:r>
    </w:p>
    <w:p w14:paraId="4060C6C3" w14:textId="7EF310B8" w:rsidR="009550C1" w:rsidRPr="006540FC" w:rsidRDefault="009550C1" w:rsidP="009550C1">
      <w:pPr>
        <w:pStyle w:val="ListParagraph"/>
        <w:numPr>
          <w:ilvl w:val="0"/>
          <w:numId w:val="8"/>
        </w:numPr>
        <w:ind w:left="540"/>
        <w:rPr>
          <w:rFonts w:ascii="Arial" w:hAnsi="Arial" w:cs="Arial"/>
        </w:rPr>
      </w:pPr>
      <w:r w:rsidRPr="006540FC">
        <w:rPr>
          <w:rFonts w:ascii="Arial" w:hAnsi="Arial" w:cs="Arial"/>
          <w:lang w:val="en"/>
        </w:rPr>
        <w:t xml:space="preserve">Firebase CLI: technology used to </w:t>
      </w:r>
      <w:r w:rsidRPr="006540FC">
        <w:rPr>
          <w:rFonts w:ascii="Arial" w:hAnsi="Arial" w:cs="Arial"/>
        </w:rPr>
        <w:t>o deploy functions to the Cloud Functions runtime</w:t>
      </w:r>
    </w:p>
    <w:p w14:paraId="4F8AAA8F" w14:textId="728BB473" w:rsidR="005207A2" w:rsidRDefault="009550C1" w:rsidP="00BD6B1A">
      <w:pPr>
        <w:pStyle w:val="ListParagraph"/>
        <w:numPr>
          <w:ilvl w:val="0"/>
          <w:numId w:val="8"/>
        </w:numPr>
        <w:ind w:left="540"/>
        <w:rPr>
          <w:rFonts w:ascii="Arial" w:hAnsi="Arial" w:cs="Arial"/>
        </w:rPr>
      </w:pPr>
      <w:proofErr w:type="spellStart"/>
      <w:r w:rsidRPr="006540FC">
        <w:rPr>
          <w:rFonts w:ascii="Arial" w:hAnsi="Arial" w:cs="Arial"/>
        </w:rPr>
        <w:t>DialogFlow</w:t>
      </w:r>
      <w:proofErr w:type="spellEnd"/>
      <w:r w:rsidRPr="006540FC">
        <w:rPr>
          <w:rFonts w:ascii="Arial" w:hAnsi="Arial" w:cs="Arial"/>
        </w:rPr>
        <w:t>: Natural language processing library that us used as deployment platform</w:t>
      </w:r>
    </w:p>
    <w:p w14:paraId="74968899" w14:textId="77777777" w:rsidR="002205DD" w:rsidRPr="002205DD" w:rsidRDefault="002205DD" w:rsidP="002205DD">
      <w:pPr>
        <w:ind w:left="180"/>
        <w:rPr>
          <w:rFonts w:ascii="Arial" w:hAnsi="Arial" w:cs="Arial"/>
        </w:rPr>
      </w:pPr>
    </w:p>
    <w:p w14:paraId="4B818ED6" w14:textId="7CECFA3D" w:rsidR="007366BF" w:rsidRPr="006540FC" w:rsidRDefault="007366BF" w:rsidP="007366BF">
      <w:pPr>
        <w:rPr>
          <w:rFonts w:ascii="Arial" w:hAnsi="Arial" w:cs="Arial"/>
        </w:rPr>
      </w:pPr>
    </w:p>
    <w:p w14:paraId="2A48E3A2" w14:textId="4A79CA9E" w:rsidR="007366BF" w:rsidRPr="006540FC" w:rsidRDefault="007366BF" w:rsidP="007366BF">
      <w:pPr>
        <w:rPr>
          <w:rFonts w:ascii="Arial" w:hAnsi="Arial" w:cs="Arial"/>
        </w:rPr>
      </w:pPr>
    </w:p>
    <w:p w14:paraId="3D5ED994" w14:textId="1738F76B" w:rsidR="007366BF" w:rsidRPr="006540FC" w:rsidRDefault="007366BF" w:rsidP="007366BF">
      <w:pPr>
        <w:rPr>
          <w:rFonts w:ascii="Arial" w:hAnsi="Arial" w:cs="Arial"/>
        </w:rPr>
      </w:pPr>
    </w:p>
    <w:p w14:paraId="7F787060" w14:textId="4869D55A" w:rsidR="007366BF" w:rsidRPr="006540FC" w:rsidRDefault="007366BF" w:rsidP="007366BF">
      <w:pPr>
        <w:rPr>
          <w:rFonts w:ascii="Arial" w:hAnsi="Arial" w:cs="Arial"/>
        </w:rPr>
      </w:pPr>
    </w:p>
    <w:p w14:paraId="1F2AB9EF" w14:textId="6CDADFC3" w:rsidR="007366BF" w:rsidRPr="006540FC" w:rsidRDefault="007366BF" w:rsidP="007366BF">
      <w:pPr>
        <w:rPr>
          <w:rFonts w:ascii="Arial" w:hAnsi="Arial" w:cs="Arial"/>
        </w:rPr>
      </w:pPr>
    </w:p>
    <w:p w14:paraId="44CAF516" w14:textId="77777777" w:rsidR="00080740" w:rsidRPr="006540FC" w:rsidRDefault="00080740" w:rsidP="007366BF">
      <w:pPr>
        <w:rPr>
          <w:rFonts w:ascii="Arial" w:hAnsi="Arial" w:cs="Arial"/>
        </w:rPr>
      </w:pPr>
    </w:p>
    <w:p w14:paraId="6A8EB1B4" w14:textId="1D556B5A" w:rsidR="009550C1" w:rsidRPr="006540FC" w:rsidRDefault="009550C1" w:rsidP="00B935A4">
      <w:pPr>
        <w:pStyle w:val="Heading1"/>
        <w:numPr>
          <w:ilvl w:val="0"/>
          <w:numId w:val="15"/>
        </w:numPr>
        <w:rPr>
          <w:color w:val="2F5496" w:themeColor="accent1" w:themeShade="BF"/>
        </w:rPr>
      </w:pPr>
      <w:bookmarkStart w:id="45" w:name="_Toc13791744"/>
      <w:r w:rsidRPr="006540FC">
        <w:rPr>
          <w:color w:val="2F5496" w:themeColor="accent1" w:themeShade="BF"/>
        </w:rPr>
        <w:lastRenderedPageBreak/>
        <w:t>TIGERAWARE Assistant SYSTEM Implementation</w:t>
      </w:r>
      <w:bookmarkEnd w:id="45"/>
    </w:p>
    <w:p w14:paraId="5CA405DF" w14:textId="77777777" w:rsidR="00700D01" w:rsidRPr="006540FC" w:rsidRDefault="006B243F" w:rsidP="00C641FF">
      <w:pPr>
        <w:ind w:firstLine="720"/>
        <w:rPr>
          <w:rFonts w:ascii="Arial" w:hAnsi="Arial" w:cs="Arial"/>
          <w:lang w:val="en"/>
        </w:rPr>
      </w:pPr>
      <w:r w:rsidRPr="006540FC">
        <w:rPr>
          <w:rFonts w:ascii="Arial" w:hAnsi="Arial" w:cs="Arial"/>
          <w:lang w:val="en"/>
        </w:rPr>
        <w:t xml:space="preserve">This chapter focuses on the implementation </w:t>
      </w:r>
      <w:r w:rsidR="00BF19F7" w:rsidRPr="006540FC">
        <w:rPr>
          <w:rFonts w:ascii="Arial" w:hAnsi="Arial" w:cs="Arial"/>
          <w:lang w:val="en"/>
        </w:rPr>
        <w:t xml:space="preserve">of </w:t>
      </w:r>
      <w:proofErr w:type="spellStart"/>
      <w:r w:rsidR="00BF19F7" w:rsidRPr="006540FC">
        <w:rPr>
          <w:rFonts w:ascii="Arial" w:hAnsi="Arial" w:cs="Arial"/>
          <w:lang w:val="en"/>
        </w:rPr>
        <w:t>TigerAware</w:t>
      </w:r>
      <w:proofErr w:type="spellEnd"/>
      <w:r w:rsidRPr="006540FC">
        <w:rPr>
          <w:rFonts w:ascii="Arial" w:hAnsi="Arial" w:cs="Arial"/>
          <w:lang w:val="en"/>
        </w:rPr>
        <w:t xml:space="preserve"> </w:t>
      </w:r>
      <w:r w:rsidR="00BD6B1A" w:rsidRPr="006540FC">
        <w:rPr>
          <w:rFonts w:ascii="Arial" w:hAnsi="Arial" w:cs="Arial"/>
          <w:lang w:val="en"/>
        </w:rPr>
        <w:t>A</w:t>
      </w:r>
      <w:r w:rsidR="00851E3F" w:rsidRPr="006540FC">
        <w:rPr>
          <w:rFonts w:ascii="Arial" w:hAnsi="Arial" w:cs="Arial"/>
          <w:lang w:val="en"/>
        </w:rPr>
        <w:t>ssistant</w:t>
      </w:r>
      <w:r w:rsidR="00BD6B1A" w:rsidRPr="006540FC">
        <w:rPr>
          <w:rFonts w:ascii="Arial" w:hAnsi="Arial" w:cs="Arial"/>
          <w:lang w:val="en"/>
        </w:rPr>
        <w:t xml:space="preserve"> cloud function</w:t>
      </w:r>
      <w:r w:rsidRPr="006540FC">
        <w:rPr>
          <w:rFonts w:ascii="Arial" w:hAnsi="Arial" w:cs="Arial"/>
          <w:lang w:val="en"/>
        </w:rPr>
        <w:t xml:space="preserve"> and detailed explanation of each and every </w:t>
      </w:r>
      <w:r w:rsidR="00A40F38" w:rsidRPr="006540FC">
        <w:rPr>
          <w:rFonts w:ascii="Arial" w:hAnsi="Arial" w:cs="Arial"/>
          <w:lang w:val="en"/>
        </w:rPr>
        <w:t>part</w:t>
      </w:r>
      <w:r w:rsidRPr="006540FC">
        <w:rPr>
          <w:rFonts w:ascii="Arial" w:hAnsi="Arial" w:cs="Arial"/>
          <w:lang w:val="en"/>
        </w:rPr>
        <w:t xml:space="preserve"> implemented in the application.</w:t>
      </w:r>
      <w:r w:rsidR="00C641FF" w:rsidRPr="006540FC">
        <w:rPr>
          <w:rFonts w:ascii="Arial" w:hAnsi="Arial" w:cs="Arial"/>
          <w:lang w:val="en"/>
        </w:rPr>
        <w:t xml:space="preserve"> </w:t>
      </w:r>
      <w:r w:rsidRPr="006540FC">
        <w:rPr>
          <w:rFonts w:ascii="Arial" w:hAnsi="Arial" w:cs="Arial"/>
          <w:lang w:val="en"/>
        </w:rPr>
        <w:t xml:space="preserve">The following topics will discuss features in the applications, key architectural considerations and its implementation and the overall flow of data from </w:t>
      </w:r>
      <w:r w:rsidR="00C641FF" w:rsidRPr="006540FC">
        <w:rPr>
          <w:rFonts w:ascii="Arial" w:hAnsi="Arial" w:cs="Arial"/>
          <w:lang w:val="en"/>
        </w:rPr>
        <w:t xml:space="preserve">front-end dashboard, to </w:t>
      </w:r>
      <w:r w:rsidRPr="006540FC">
        <w:rPr>
          <w:rFonts w:ascii="Arial" w:hAnsi="Arial" w:cs="Arial"/>
          <w:lang w:val="en"/>
        </w:rPr>
        <w:t xml:space="preserve">Firebase to the backend API and to the </w:t>
      </w:r>
      <w:r w:rsidR="00C641FF" w:rsidRPr="006540FC">
        <w:rPr>
          <w:rFonts w:ascii="Arial" w:hAnsi="Arial" w:cs="Arial"/>
          <w:lang w:val="en"/>
        </w:rPr>
        <w:t>google assistant view</w:t>
      </w:r>
      <w:r w:rsidRPr="006540FC">
        <w:rPr>
          <w:rFonts w:ascii="Arial" w:hAnsi="Arial" w:cs="Arial"/>
          <w:lang w:val="en"/>
        </w:rPr>
        <w:t xml:space="preserve">.  </w:t>
      </w:r>
    </w:p>
    <w:p w14:paraId="0610204F" w14:textId="343CD084" w:rsidR="006B243F" w:rsidRPr="006540FC" w:rsidRDefault="006B243F" w:rsidP="00C641FF">
      <w:pPr>
        <w:ind w:firstLine="720"/>
        <w:rPr>
          <w:rFonts w:ascii="Arial" w:hAnsi="Arial" w:cs="Arial"/>
          <w:lang w:val="en"/>
        </w:rPr>
      </w:pPr>
      <w:r w:rsidRPr="006540FC">
        <w:rPr>
          <w:rFonts w:ascii="Arial" w:hAnsi="Arial" w:cs="Arial"/>
          <w:lang w:val="en"/>
        </w:rPr>
        <w:t>The work done to improve the platform can be divided into improvement made on the server side of the application and the client side of the application</w:t>
      </w:r>
      <w:r w:rsidR="005207A2" w:rsidRPr="006540FC">
        <w:rPr>
          <w:rFonts w:ascii="Arial" w:hAnsi="Arial" w:cs="Arial"/>
          <w:lang w:val="en"/>
        </w:rPr>
        <w:t>.</w:t>
      </w:r>
      <w:r w:rsidR="00700D01" w:rsidRPr="006540FC">
        <w:rPr>
          <w:rFonts w:ascii="Arial" w:hAnsi="Arial" w:cs="Arial"/>
          <w:lang w:val="en"/>
        </w:rPr>
        <w:t xml:space="preserve"> To be able to understand the process of creating conversational agent this section will start with explaining from Administrator side of creating a survey than goes to database and lastly to the server side.</w:t>
      </w:r>
    </w:p>
    <w:p w14:paraId="7E1435C3" w14:textId="43269520" w:rsidR="00241669" w:rsidRPr="006540FC" w:rsidRDefault="00466D60" w:rsidP="00466D60">
      <w:pPr>
        <w:pStyle w:val="Heading2"/>
        <w:jc w:val="left"/>
        <w:rPr>
          <w:rFonts w:ascii="Arial" w:hAnsi="Arial" w:cs="Arial"/>
          <w:sz w:val="28"/>
          <w:szCs w:val="28"/>
        </w:rPr>
      </w:pPr>
      <w:bookmarkStart w:id="46" w:name="_Toc13791745"/>
      <w:r>
        <w:rPr>
          <w:rFonts w:ascii="Arial" w:hAnsi="Arial" w:cs="Arial"/>
          <w:sz w:val="28"/>
          <w:szCs w:val="28"/>
          <w:lang w:val="en"/>
        </w:rPr>
        <w:t xml:space="preserve">4.1 </w:t>
      </w:r>
      <w:proofErr w:type="spellStart"/>
      <w:r w:rsidR="00241669" w:rsidRPr="006540FC">
        <w:rPr>
          <w:rFonts w:ascii="Arial" w:hAnsi="Arial" w:cs="Arial"/>
          <w:sz w:val="28"/>
          <w:szCs w:val="28"/>
          <w:lang w:val="en"/>
        </w:rPr>
        <w:t>TigerAware</w:t>
      </w:r>
      <w:proofErr w:type="spellEnd"/>
      <w:r w:rsidR="00241669" w:rsidRPr="006540FC">
        <w:rPr>
          <w:rFonts w:ascii="Arial" w:hAnsi="Arial" w:cs="Arial"/>
          <w:sz w:val="28"/>
          <w:szCs w:val="28"/>
          <w:lang w:val="en"/>
        </w:rPr>
        <w:t xml:space="preserve"> Web Dashboard</w:t>
      </w:r>
      <w:bookmarkEnd w:id="46"/>
    </w:p>
    <w:p w14:paraId="32C583E6" w14:textId="4C4A1C3E" w:rsidR="00241669" w:rsidRPr="006540FC" w:rsidRDefault="00241669" w:rsidP="00241669">
      <w:pPr>
        <w:ind w:firstLine="720"/>
        <w:rPr>
          <w:rFonts w:ascii="Arial" w:hAnsi="Arial" w:cs="Arial"/>
        </w:rPr>
      </w:pPr>
      <w:r w:rsidRPr="006540FC">
        <w:rPr>
          <w:rFonts w:ascii="Arial" w:hAnsi="Arial" w:cs="Arial"/>
          <w:lang w:val="en"/>
        </w:rPr>
        <w:t xml:space="preserve">The </w:t>
      </w:r>
      <w:proofErr w:type="spellStart"/>
      <w:r w:rsidRPr="006540FC">
        <w:rPr>
          <w:rFonts w:ascii="Arial" w:hAnsi="Arial" w:cs="Arial"/>
          <w:lang w:val="en"/>
        </w:rPr>
        <w:t>TigerAware</w:t>
      </w:r>
      <w:proofErr w:type="spellEnd"/>
      <w:r w:rsidRPr="006540FC">
        <w:rPr>
          <w:rFonts w:ascii="Arial" w:hAnsi="Arial" w:cs="Arial"/>
          <w:lang w:val="en"/>
        </w:rPr>
        <w:t xml:space="preserve"> dashboard plays an important role in the entire platform as it allows the administrators to view, edit and create conversational agent. The dashboard is developed using </w:t>
      </w:r>
      <w:proofErr w:type="spellStart"/>
      <w:r w:rsidRPr="006540FC">
        <w:rPr>
          <w:rFonts w:ascii="Arial" w:hAnsi="Arial" w:cs="Arial"/>
          <w:lang w:val="en"/>
        </w:rPr>
        <w:t>AngualrJS</w:t>
      </w:r>
      <w:proofErr w:type="spellEnd"/>
      <w:r w:rsidRPr="006540FC">
        <w:rPr>
          <w:rFonts w:ascii="Arial" w:hAnsi="Arial" w:cs="Arial"/>
          <w:lang w:val="en"/>
        </w:rPr>
        <w:t xml:space="preserve"> to follow MVC architecture in the front end of application development. The interface was styled using Materialize CSS3 library to improve usability and the innate responsiveness feature is used for providing multi-platform access to the dashboard like, desktop, mobile phones and tablets. The application relies on APIs that are created using </w:t>
      </w:r>
      <w:proofErr w:type="spellStart"/>
      <w:r w:rsidRPr="006540FC">
        <w:rPr>
          <w:rFonts w:ascii="Arial" w:hAnsi="Arial" w:cs="Arial"/>
          <w:lang w:val="en"/>
        </w:rPr>
        <w:t>ExpressJS</w:t>
      </w:r>
      <w:proofErr w:type="spellEnd"/>
      <w:r w:rsidRPr="006540FC">
        <w:rPr>
          <w:rFonts w:ascii="Arial" w:hAnsi="Arial" w:cs="Arial"/>
          <w:lang w:val="en"/>
        </w:rPr>
        <w:t xml:space="preserve"> framework to establish a communication channel between the front-end and back-end of the platform</w:t>
      </w:r>
      <w:r w:rsidRPr="006540FC">
        <w:rPr>
          <w:rFonts w:ascii="Arial" w:hAnsi="Arial" w:cs="Arial"/>
        </w:rPr>
        <w:t xml:space="preserve">. </w:t>
      </w:r>
    </w:p>
    <w:p w14:paraId="522A5DA0" w14:textId="3E569A91" w:rsidR="00080740" w:rsidRPr="006540FC" w:rsidRDefault="00080740" w:rsidP="00241669">
      <w:pPr>
        <w:ind w:firstLine="720"/>
        <w:rPr>
          <w:rFonts w:ascii="Arial" w:hAnsi="Arial" w:cs="Arial"/>
        </w:rPr>
      </w:pPr>
    </w:p>
    <w:p w14:paraId="1B74858B" w14:textId="6033E94E" w:rsidR="00080740" w:rsidRPr="006540FC" w:rsidRDefault="00080740" w:rsidP="00241669">
      <w:pPr>
        <w:ind w:firstLine="720"/>
        <w:rPr>
          <w:rFonts w:ascii="Arial" w:hAnsi="Arial" w:cs="Arial"/>
        </w:rPr>
      </w:pPr>
    </w:p>
    <w:p w14:paraId="428A3DF0" w14:textId="505523BA" w:rsidR="00080740" w:rsidRPr="006540FC" w:rsidRDefault="00080740" w:rsidP="00241669">
      <w:pPr>
        <w:ind w:firstLine="720"/>
        <w:rPr>
          <w:rFonts w:ascii="Arial" w:hAnsi="Arial" w:cs="Arial"/>
        </w:rPr>
      </w:pPr>
      <w:r w:rsidRPr="006540FC">
        <w:rPr>
          <w:rFonts w:ascii="Arial" w:hAnsi="Arial" w:cs="Arial"/>
          <w:noProof/>
        </w:rPr>
        <w:drawing>
          <wp:anchor distT="0" distB="0" distL="114300" distR="114300" simplePos="0" relativeHeight="251682816" behindDoc="0" locked="0" layoutInCell="1" allowOverlap="1" wp14:anchorId="48A6F3E7" wp14:editId="3C860617">
            <wp:simplePos x="0" y="0"/>
            <wp:positionH relativeFrom="column">
              <wp:posOffset>736177</wp:posOffset>
            </wp:positionH>
            <wp:positionV relativeFrom="paragraph">
              <wp:posOffset>-211879</wp:posOffset>
            </wp:positionV>
            <wp:extent cx="4435475" cy="2645176"/>
            <wp:effectExtent l="0" t="0" r="0" b="0"/>
            <wp:wrapNone/>
            <wp:docPr id="4"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4435475" cy="2645176"/>
                    </a:xfrm>
                    <a:prstGeom prst="rect">
                      <a:avLst/>
                    </a:prstGeom>
                    <a:ln/>
                  </pic:spPr>
                </pic:pic>
              </a:graphicData>
            </a:graphic>
            <wp14:sizeRelH relativeFrom="page">
              <wp14:pctWidth>0</wp14:pctWidth>
            </wp14:sizeRelH>
            <wp14:sizeRelV relativeFrom="page">
              <wp14:pctHeight>0</wp14:pctHeight>
            </wp14:sizeRelV>
          </wp:anchor>
        </w:drawing>
      </w:r>
    </w:p>
    <w:p w14:paraId="08EA4CAC" w14:textId="1188C06C" w:rsidR="00080740" w:rsidRPr="006540FC" w:rsidRDefault="00080740" w:rsidP="00241669">
      <w:pPr>
        <w:ind w:firstLine="720"/>
        <w:rPr>
          <w:rFonts w:ascii="Arial" w:hAnsi="Arial" w:cs="Arial"/>
        </w:rPr>
      </w:pPr>
    </w:p>
    <w:p w14:paraId="5A05A921" w14:textId="6B039AC3" w:rsidR="00080740" w:rsidRPr="006540FC" w:rsidRDefault="00080740" w:rsidP="00241669">
      <w:pPr>
        <w:ind w:firstLine="720"/>
        <w:rPr>
          <w:rFonts w:ascii="Arial" w:hAnsi="Arial" w:cs="Arial"/>
        </w:rPr>
      </w:pPr>
    </w:p>
    <w:p w14:paraId="59F476C2" w14:textId="1E8219E1" w:rsidR="00080740" w:rsidRPr="006540FC" w:rsidRDefault="00080740" w:rsidP="00241669">
      <w:pPr>
        <w:ind w:firstLine="720"/>
        <w:rPr>
          <w:rFonts w:ascii="Arial" w:hAnsi="Arial" w:cs="Arial"/>
        </w:rPr>
      </w:pPr>
    </w:p>
    <w:p w14:paraId="7B793320" w14:textId="73AB3E72" w:rsidR="00080740" w:rsidRPr="006540FC" w:rsidRDefault="00080740" w:rsidP="00241669">
      <w:pPr>
        <w:ind w:firstLine="720"/>
        <w:rPr>
          <w:rFonts w:ascii="Arial" w:hAnsi="Arial" w:cs="Arial"/>
        </w:rPr>
      </w:pPr>
    </w:p>
    <w:p w14:paraId="625B9034" w14:textId="137F8A21" w:rsidR="00241669" w:rsidRPr="006540FC" w:rsidRDefault="00241669" w:rsidP="00241669">
      <w:pPr>
        <w:keepNext/>
        <w:ind w:firstLine="720"/>
        <w:rPr>
          <w:rFonts w:ascii="Arial" w:hAnsi="Arial" w:cs="Arial"/>
        </w:rPr>
      </w:pPr>
    </w:p>
    <w:p w14:paraId="6DB80BBB" w14:textId="4A6C5879" w:rsidR="00241669" w:rsidRPr="006540FC" w:rsidRDefault="00241669" w:rsidP="00FD4721">
      <w:pPr>
        <w:pStyle w:val="Caption"/>
        <w:rPr>
          <w:lang w:val="en"/>
        </w:rPr>
      </w:pPr>
      <w:bookmarkStart w:id="47" w:name="_Ref510102488"/>
      <w:bookmarkStart w:id="48" w:name="_Toc510129808"/>
      <w:r w:rsidRPr="006540FC">
        <w:t xml:space="preserve">Figure </w:t>
      </w:r>
      <w:bookmarkEnd w:id="47"/>
      <w:r w:rsidR="00B935A4">
        <w:t>7</w:t>
      </w:r>
      <w:r w:rsidRPr="006540FC">
        <w:t xml:space="preserve"> </w:t>
      </w:r>
      <w:proofErr w:type="spellStart"/>
      <w:r w:rsidRPr="006540FC">
        <w:t>TigerAware</w:t>
      </w:r>
      <w:proofErr w:type="spellEnd"/>
      <w:r w:rsidRPr="006540FC">
        <w:t xml:space="preserve"> Dashboard Implementation</w:t>
      </w:r>
      <w:bookmarkEnd w:id="48"/>
    </w:p>
    <w:p w14:paraId="79B3063A" w14:textId="5B435207" w:rsidR="00241669" w:rsidRPr="00466D60" w:rsidRDefault="00466D60" w:rsidP="00241669">
      <w:pPr>
        <w:pStyle w:val="Heading3"/>
        <w:rPr>
          <w:rFonts w:ascii="Arial" w:hAnsi="Arial" w:cs="Arial"/>
          <w:i/>
          <w:iCs/>
          <w:color w:val="2F5496" w:themeColor="accent1" w:themeShade="BF"/>
          <w:sz w:val="28"/>
          <w:szCs w:val="28"/>
        </w:rPr>
      </w:pPr>
      <w:bookmarkStart w:id="49" w:name="_Toc13791746"/>
      <w:r w:rsidRPr="00466D60">
        <w:rPr>
          <w:rFonts w:ascii="Arial" w:hAnsi="Arial" w:cs="Arial"/>
          <w:i/>
          <w:iCs/>
          <w:color w:val="2F5496" w:themeColor="accent1" w:themeShade="BF"/>
          <w:sz w:val="28"/>
          <w:szCs w:val="28"/>
        </w:rPr>
        <w:t>4.1.1</w:t>
      </w:r>
      <w:r>
        <w:rPr>
          <w:rFonts w:ascii="Arial" w:hAnsi="Arial" w:cs="Arial"/>
          <w:i/>
          <w:iCs/>
          <w:color w:val="2F5496" w:themeColor="accent1" w:themeShade="BF"/>
          <w:sz w:val="28"/>
          <w:szCs w:val="28"/>
        </w:rPr>
        <w:t>.</w:t>
      </w:r>
      <w:r w:rsidRPr="00466D60">
        <w:rPr>
          <w:rFonts w:ascii="Arial" w:hAnsi="Arial" w:cs="Arial"/>
          <w:i/>
          <w:iCs/>
          <w:color w:val="2F5496" w:themeColor="accent1" w:themeShade="BF"/>
          <w:sz w:val="28"/>
          <w:szCs w:val="28"/>
        </w:rPr>
        <w:t xml:space="preserve"> </w:t>
      </w:r>
      <w:r w:rsidR="00241669" w:rsidRPr="00466D60">
        <w:rPr>
          <w:rFonts w:ascii="Arial" w:hAnsi="Arial" w:cs="Arial"/>
          <w:i/>
          <w:iCs/>
          <w:color w:val="2F5496" w:themeColor="accent1" w:themeShade="BF"/>
          <w:sz w:val="28"/>
          <w:szCs w:val="28"/>
        </w:rPr>
        <w:t>Account Management</w:t>
      </w:r>
      <w:bookmarkEnd w:id="49"/>
      <w:r w:rsidR="00241669" w:rsidRPr="00466D60">
        <w:rPr>
          <w:rFonts w:ascii="Arial" w:hAnsi="Arial" w:cs="Arial"/>
          <w:i/>
          <w:iCs/>
          <w:color w:val="2F5496" w:themeColor="accent1" w:themeShade="BF"/>
          <w:sz w:val="28"/>
          <w:szCs w:val="28"/>
        </w:rPr>
        <w:t xml:space="preserve"> </w:t>
      </w:r>
    </w:p>
    <w:p w14:paraId="6402D06F" w14:textId="5D62D628" w:rsidR="00241669" w:rsidRPr="006540FC" w:rsidRDefault="00241669" w:rsidP="00241669">
      <w:pPr>
        <w:ind w:firstLine="720"/>
        <w:rPr>
          <w:rFonts w:ascii="Arial" w:hAnsi="Arial" w:cs="Arial"/>
          <w:lang w:val="en"/>
        </w:rPr>
      </w:pPr>
      <w:r w:rsidRPr="006540FC">
        <w:rPr>
          <w:rFonts w:ascii="Arial" w:hAnsi="Arial" w:cs="Arial"/>
          <w:lang w:val="en"/>
        </w:rPr>
        <w:t>Before being able to use the dashboard, users will need to register and login into the application. The first page that any user will come across in the website is the login page. For a first-time user, there is an option to sign up, where they are required to fill out some basic information (name, email address, username and password).</w:t>
      </w:r>
    </w:p>
    <w:p w14:paraId="37B67037" w14:textId="33BE9878" w:rsidR="00080740" w:rsidRPr="006540FC" w:rsidRDefault="00080740" w:rsidP="00241669">
      <w:pPr>
        <w:ind w:firstLine="720"/>
        <w:rPr>
          <w:rFonts w:ascii="Arial" w:hAnsi="Arial" w:cs="Arial"/>
          <w:lang w:val="en"/>
        </w:rPr>
      </w:pPr>
      <w:r w:rsidRPr="006540FC">
        <w:rPr>
          <w:rFonts w:ascii="Arial" w:hAnsi="Arial" w:cs="Arial"/>
          <w:noProof/>
        </w:rPr>
        <w:drawing>
          <wp:anchor distT="0" distB="0" distL="114300" distR="114300" simplePos="0" relativeHeight="251683840" behindDoc="0" locked="0" layoutInCell="1" allowOverlap="1" wp14:anchorId="542810C1" wp14:editId="2AF6D3A4">
            <wp:simplePos x="0" y="0"/>
            <wp:positionH relativeFrom="column">
              <wp:posOffset>609389</wp:posOffset>
            </wp:positionH>
            <wp:positionV relativeFrom="paragraph">
              <wp:posOffset>21379</wp:posOffset>
            </wp:positionV>
            <wp:extent cx="1877045" cy="2310977"/>
            <wp:effectExtent l="0" t="0" r="3175" b="635"/>
            <wp:wrapNone/>
            <wp:docPr id="1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1877045" cy="2310977"/>
                    </a:xfrm>
                    <a:prstGeom prst="rect">
                      <a:avLst/>
                    </a:prstGeom>
                    <a:ln/>
                  </pic:spPr>
                </pic:pic>
              </a:graphicData>
            </a:graphic>
            <wp14:sizeRelH relativeFrom="page">
              <wp14:pctWidth>0</wp14:pctWidth>
            </wp14:sizeRelH>
            <wp14:sizeRelV relativeFrom="page">
              <wp14:pctHeight>0</wp14:pctHeight>
            </wp14:sizeRelV>
          </wp:anchor>
        </w:drawing>
      </w:r>
      <w:r w:rsidRPr="006540FC">
        <w:rPr>
          <w:rFonts w:ascii="Arial" w:hAnsi="Arial" w:cs="Arial"/>
          <w:noProof/>
        </w:rPr>
        <w:drawing>
          <wp:anchor distT="0" distB="0" distL="114300" distR="114300" simplePos="0" relativeHeight="251684864" behindDoc="0" locked="0" layoutInCell="1" allowOverlap="1" wp14:anchorId="4672C5B2" wp14:editId="0027A88B">
            <wp:simplePos x="0" y="0"/>
            <wp:positionH relativeFrom="column">
              <wp:posOffset>3242310</wp:posOffset>
            </wp:positionH>
            <wp:positionV relativeFrom="paragraph">
              <wp:posOffset>89535</wp:posOffset>
            </wp:positionV>
            <wp:extent cx="1838537" cy="2293372"/>
            <wp:effectExtent l="0" t="0" r="3175" b="5715"/>
            <wp:wrapNone/>
            <wp:docPr id="1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1838537" cy="2293372"/>
                    </a:xfrm>
                    <a:prstGeom prst="rect">
                      <a:avLst/>
                    </a:prstGeom>
                    <a:ln/>
                  </pic:spPr>
                </pic:pic>
              </a:graphicData>
            </a:graphic>
            <wp14:sizeRelH relativeFrom="page">
              <wp14:pctWidth>0</wp14:pctWidth>
            </wp14:sizeRelH>
            <wp14:sizeRelV relativeFrom="page">
              <wp14:pctHeight>0</wp14:pctHeight>
            </wp14:sizeRelV>
          </wp:anchor>
        </w:drawing>
      </w:r>
    </w:p>
    <w:p w14:paraId="0FD7AFDD" w14:textId="7A0BA701" w:rsidR="00080740" w:rsidRPr="006540FC" w:rsidRDefault="00080740" w:rsidP="00241669">
      <w:pPr>
        <w:ind w:firstLine="720"/>
        <w:rPr>
          <w:rFonts w:ascii="Arial" w:hAnsi="Arial" w:cs="Arial"/>
          <w:lang w:val="en"/>
        </w:rPr>
      </w:pPr>
    </w:p>
    <w:p w14:paraId="074EC845" w14:textId="4F0C2A1F" w:rsidR="00080740" w:rsidRPr="006540FC" w:rsidRDefault="00080740" w:rsidP="00241669">
      <w:pPr>
        <w:ind w:firstLine="720"/>
        <w:rPr>
          <w:rFonts w:ascii="Arial" w:hAnsi="Arial" w:cs="Arial"/>
          <w:lang w:val="en"/>
        </w:rPr>
      </w:pPr>
    </w:p>
    <w:p w14:paraId="7F706E48" w14:textId="042B0DEE" w:rsidR="00080740" w:rsidRPr="006540FC" w:rsidRDefault="00080740" w:rsidP="00241669">
      <w:pPr>
        <w:ind w:firstLine="720"/>
        <w:rPr>
          <w:rFonts w:ascii="Arial" w:hAnsi="Arial" w:cs="Arial"/>
          <w:lang w:val="en"/>
        </w:rPr>
      </w:pPr>
    </w:p>
    <w:p w14:paraId="1C516584" w14:textId="09777859" w:rsidR="00080740" w:rsidRPr="006540FC" w:rsidRDefault="00080740" w:rsidP="00241669">
      <w:pPr>
        <w:ind w:firstLine="720"/>
        <w:rPr>
          <w:rFonts w:ascii="Arial" w:hAnsi="Arial" w:cs="Arial"/>
          <w:lang w:val="en"/>
        </w:rPr>
      </w:pPr>
    </w:p>
    <w:p w14:paraId="7B093710" w14:textId="2133CA7C" w:rsidR="00080740" w:rsidRPr="006540FC" w:rsidRDefault="00080740" w:rsidP="00241669">
      <w:pPr>
        <w:ind w:firstLine="720"/>
        <w:rPr>
          <w:rFonts w:ascii="Arial" w:hAnsi="Arial" w:cs="Arial"/>
          <w:lang w:val="en"/>
        </w:rPr>
      </w:pPr>
    </w:p>
    <w:p w14:paraId="1F1928B5" w14:textId="22AF0B2C" w:rsidR="00241669" w:rsidRPr="006540FC" w:rsidRDefault="00FD4721" w:rsidP="00FD4721">
      <w:pPr>
        <w:pStyle w:val="Caption"/>
      </w:pPr>
      <w:bookmarkStart w:id="50" w:name="_Toc510129818"/>
      <w:r>
        <w:t xml:space="preserve">Figure </w:t>
      </w:r>
      <w:r w:rsidR="00B935A4">
        <w:t>8</w:t>
      </w:r>
      <w:r>
        <w:t xml:space="preserve"> </w:t>
      </w:r>
      <w:r w:rsidR="00241669" w:rsidRPr="006540FC">
        <w:t>Login and Registration Interface</w:t>
      </w:r>
      <w:bookmarkEnd w:id="50"/>
    </w:p>
    <w:p w14:paraId="1D88FBB5" w14:textId="77777777" w:rsidR="006540FC" w:rsidRDefault="006540FC" w:rsidP="00080740">
      <w:pPr>
        <w:ind w:firstLine="720"/>
        <w:rPr>
          <w:rFonts w:ascii="Arial" w:hAnsi="Arial" w:cs="Arial"/>
          <w:lang w:val="en"/>
        </w:rPr>
      </w:pPr>
    </w:p>
    <w:p w14:paraId="3B6A2190" w14:textId="76CC7A9E" w:rsidR="00241669" w:rsidRPr="006540FC" w:rsidRDefault="00241669" w:rsidP="00080740">
      <w:pPr>
        <w:ind w:firstLine="720"/>
        <w:rPr>
          <w:rFonts w:ascii="Arial" w:hAnsi="Arial" w:cs="Arial"/>
          <w:lang w:val="en"/>
        </w:rPr>
      </w:pPr>
      <w:r w:rsidRPr="006540FC">
        <w:rPr>
          <w:rFonts w:ascii="Arial" w:hAnsi="Arial" w:cs="Arial"/>
          <w:lang w:val="en"/>
        </w:rPr>
        <w:t xml:space="preserve">Security is paramount when creating accounts and creating a secure password prevents any unauthorized access to the application. Firebase as a platform made it easier to create an authentication mechanism for the application and also perform user management using </w:t>
      </w:r>
      <w:r w:rsidR="00080740" w:rsidRPr="006540FC">
        <w:rPr>
          <w:rFonts w:ascii="Arial" w:hAnsi="Arial" w:cs="Arial"/>
          <w:lang w:val="en"/>
        </w:rPr>
        <w:t>its</w:t>
      </w:r>
      <w:r w:rsidRPr="006540FC">
        <w:rPr>
          <w:rFonts w:ascii="Arial" w:hAnsi="Arial" w:cs="Arial"/>
          <w:lang w:val="en"/>
        </w:rPr>
        <w:t xml:space="preserve"> console. The entire authentication process for registering new users, session management and password management usually implemented on other systems can be reduced few simple function calls.</w:t>
      </w:r>
    </w:p>
    <w:p w14:paraId="71965F76" w14:textId="17A84F66" w:rsidR="00241669" w:rsidRPr="00466D60" w:rsidRDefault="00466D60" w:rsidP="00695D1F">
      <w:pPr>
        <w:pStyle w:val="Heading3"/>
        <w:jc w:val="left"/>
        <w:rPr>
          <w:rFonts w:ascii="Arial" w:hAnsi="Arial" w:cs="Arial"/>
          <w:i/>
          <w:iCs/>
          <w:color w:val="2F5496" w:themeColor="accent1" w:themeShade="BF"/>
          <w:sz w:val="28"/>
          <w:szCs w:val="28"/>
        </w:rPr>
      </w:pPr>
      <w:bookmarkStart w:id="51" w:name="_Toc13791747"/>
      <w:r w:rsidRPr="00466D60">
        <w:rPr>
          <w:rFonts w:ascii="Arial" w:hAnsi="Arial" w:cs="Arial"/>
          <w:i/>
          <w:iCs/>
          <w:color w:val="2F5496" w:themeColor="accent1" w:themeShade="BF"/>
          <w:sz w:val="28"/>
          <w:szCs w:val="28"/>
          <w:lang w:val="en"/>
        </w:rPr>
        <w:t xml:space="preserve">4.1.2. </w:t>
      </w:r>
      <w:r w:rsidR="00241669" w:rsidRPr="00466D60">
        <w:rPr>
          <w:rFonts w:ascii="Arial" w:hAnsi="Arial" w:cs="Arial"/>
          <w:i/>
          <w:iCs/>
          <w:color w:val="2F5496" w:themeColor="accent1" w:themeShade="BF"/>
          <w:sz w:val="28"/>
          <w:szCs w:val="28"/>
          <w:lang w:val="en"/>
        </w:rPr>
        <w:t>Builder</w:t>
      </w:r>
      <w:bookmarkEnd w:id="51"/>
    </w:p>
    <w:p w14:paraId="30D91D04" w14:textId="77777777" w:rsidR="00241669" w:rsidRPr="006540FC" w:rsidRDefault="00241669" w:rsidP="00241669">
      <w:pPr>
        <w:keepNext/>
        <w:jc w:val="center"/>
        <w:rPr>
          <w:rFonts w:ascii="Arial" w:hAnsi="Arial" w:cs="Arial"/>
        </w:rPr>
      </w:pPr>
      <w:r w:rsidRPr="006540FC">
        <w:rPr>
          <w:rFonts w:ascii="Arial" w:hAnsi="Arial" w:cs="Arial"/>
          <w:noProof/>
        </w:rPr>
        <w:drawing>
          <wp:inline distT="114300" distB="114300" distL="114300" distR="114300" wp14:anchorId="5F2987CC" wp14:editId="574B8E66">
            <wp:extent cx="5943600" cy="3390900"/>
            <wp:effectExtent l="0" t="0" r="0" b="0"/>
            <wp:docPr id="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0"/>
                    <a:srcRect/>
                    <a:stretch>
                      <a:fillRect/>
                    </a:stretch>
                  </pic:blipFill>
                  <pic:spPr>
                    <a:xfrm>
                      <a:off x="0" y="0"/>
                      <a:ext cx="5943600" cy="3390900"/>
                    </a:xfrm>
                    <a:prstGeom prst="rect">
                      <a:avLst/>
                    </a:prstGeom>
                    <a:ln/>
                  </pic:spPr>
                </pic:pic>
              </a:graphicData>
            </a:graphic>
          </wp:inline>
        </w:drawing>
      </w:r>
    </w:p>
    <w:p w14:paraId="143AF2B4" w14:textId="7B9A6DF9" w:rsidR="00241669" w:rsidRPr="006540FC" w:rsidRDefault="00FD4721" w:rsidP="00FD4721">
      <w:pPr>
        <w:pStyle w:val="Caption"/>
        <w:rPr>
          <w:lang w:val="en"/>
        </w:rPr>
      </w:pPr>
      <w:bookmarkStart w:id="52" w:name="_Toc510129820"/>
      <w:r>
        <w:t xml:space="preserve">Figure </w:t>
      </w:r>
      <w:r w:rsidR="00B935A4">
        <w:t>9</w:t>
      </w:r>
      <w:r>
        <w:t xml:space="preserve"> </w:t>
      </w:r>
      <w:r w:rsidR="00241669" w:rsidRPr="006540FC">
        <w:t>Survey Builder Interface</w:t>
      </w:r>
      <w:bookmarkEnd w:id="52"/>
    </w:p>
    <w:p w14:paraId="36FF4DC9" w14:textId="77777777" w:rsidR="00080740" w:rsidRPr="006540FC" w:rsidRDefault="004D3C83" w:rsidP="00241669">
      <w:pPr>
        <w:ind w:firstLine="720"/>
        <w:rPr>
          <w:rFonts w:ascii="Arial" w:hAnsi="Arial" w:cs="Arial"/>
          <w:lang w:val="en"/>
        </w:rPr>
      </w:pPr>
      <w:r w:rsidRPr="006540FC">
        <w:rPr>
          <w:rFonts w:ascii="Arial" w:hAnsi="Arial" w:cs="Arial"/>
          <w:lang w:val="en"/>
        </w:rPr>
        <w:t xml:space="preserve">Current </w:t>
      </w:r>
      <w:proofErr w:type="spellStart"/>
      <w:r w:rsidRPr="006540FC">
        <w:rPr>
          <w:rFonts w:ascii="Arial" w:hAnsi="Arial" w:cs="Arial"/>
          <w:lang w:val="en"/>
        </w:rPr>
        <w:t>TigerAware</w:t>
      </w:r>
      <w:proofErr w:type="spellEnd"/>
      <w:r w:rsidRPr="006540FC">
        <w:rPr>
          <w:rFonts w:ascii="Arial" w:hAnsi="Arial" w:cs="Arial"/>
          <w:lang w:val="en"/>
        </w:rPr>
        <w:t xml:space="preserve"> Assistant does not have a stand-alone dashboard to conversational agent, currently we are using the same survey builder and standard that has already existed in the </w:t>
      </w:r>
      <w:proofErr w:type="spellStart"/>
      <w:r w:rsidRPr="006540FC">
        <w:rPr>
          <w:rFonts w:ascii="Arial" w:hAnsi="Arial" w:cs="Arial"/>
          <w:lang w:val="en"/>
        </w:rPr>
        <w:t>TigerAware</w:t>
      </w:r>
      <w:proofErr w:type="spellEnd"/>
      <w:r w:rsidRPr="006540FC">
        <w:rPr>
          <w:rFonts w:ascii="Arial" w:hAnsi="Arial" w:cs="Arial"/>
          <w:lang w:val="en"/>
        </w:rPr>
        <w:t xml:space="preserve"> ecosystem. The new conversational agent builder is in the work to provide administrator with more intuitive experience.  </w:t>
      </w:r>
    </w:p>
    <w:p w14:paraId="347DAB79" w14:textId="48EC943A" w:rsidR="00241669" w:rsidRPr="006540FC" w:rsidRDefault="00241669" w:rsidP="00241669">
      <w:pPr>
        <w:ind w:firstLine="720"/>
        <w:rPr>
          <w:rFonts w:ascii="Arial" w:hAnsi="Arial" w:cs="Arial"/>
          <w:lang w:val="en"/>
        </w:rPr>
      </w:pPr>
      <w:r w:rsidRPr="006540FC">
        <w:rPr>
          <w:rFonts w:ascii="Arial" w:hAnsi="Arial" w:cs="Arial"/>
          <w:lang w:val="en"/>
        </w:rPr>
        <w:lastRenderedPageBreak/>
        <w:t xml:space="preserve">The </w:t>
      </w:r>
      <w:r w:rsidR="004D3C83" w:rsidRPr="006540FC">
        <w:rPr>
          <w:rFonts w:ascii="Arial" w:hAnsi="Arial" w:cs="Arial"/>
          <w:lang w:val="en"/>
        </w:rPr>
        <w:t>conversational agent</w:t>
      </w:r>
      <w:r w:rsidRPr="006540FC">
        <w:rPr>
          <w:rFonts w:ascii="Arial" w:hAnsi="Arial" w:cs="Arial"/>
          <w:lang w:val="en"/>
        </w:rPr>
        <w:t xml:space="preserve"> Builder is important part of the dashboard as it allows users to create complex </w:t>
      </w:r>
      <w:r w:rsidR="004D3C83" w:rsidRPr="006540FC">
        <w:rPr>
          <w:rFonts w:ascii="Arial" w:hAnsi="Arial" w:cs="Arial"/>
          <w:lang w:val="en"/>
        </w:rPr>
        <w:t>conversation</w:t>
      </w:r>
      <w:r w:rsidRPr="006540FC">
        <w:rPr>
          <w:rFonts w:ascii="Arial" w:hAnsi="Arial" w:cs="Arial"/>
          <w:lang w:val="en"/>
        </w:rPr>
        <w:t xml:space="preserve"> for the participants to undertake. The user can navigate to the </w:t>
      </w:r>
      <w:r w:rsidR="004D3C83" w:rsidRPr="006540FC">
        <w:rPr>
          <w:rFonts w:ascii="Arial" w:hAnsi="Arial" w:cs="Arial"/>
          <w:lang w:val="en"/>
        </w:rPr>
        <w:t>conversational</w:t>
      </w:r>
      <w:r w:rsidRPr="006540FC">
        <w:rPr>
          <w:rFonts w:ascii="Arial" w:hAnsi="Arial" w:cs="Arial"/>
          <w:lang w:val="en"/>
        </w:rPr>
        <w:t xml:space="preserve"> Builder page either by clicking on the Create Survey button on the overview page or by clicking the edit button of a pre-existing </w:t>
      </w:r>
      <w:r w:rsidR="004D3C83" w:rsidRPr="006540FC">
        <w:rPr>
          <w:rFonts w:ascii="Arial" w:hAnsi="Arial" w:cs="Arial"/>
          <w:lang w:val="en"/>
        </w:rPr>
        <w:t>conversational agent</w:t>
      </w:r>
      <w:r w:rsidRPr="006540FC">
        <w:rPr>
          <w:rFonts w:ascii="Arial" w:hAnsi="Arial" w:cs="Arial"/>
          <w:lang w:val="en"/>
        </w:rPr>
        <w:t xml:space="preserve"> on the overview page. </w:t>
      </w:r>
    </w:p>
    <w:p w14:paraId="20983FA9" w14:textId="071D2AB7" w:rsidR="00241669" w:rsidRPr="006540FC" w:rsidRDefault="00241669" w:rsidP="000B6E7E">
      <w:pPr>
        <w:ind w:firstLine="720"/>
        <w:rPr>
          <w:rFonts w:ascii="Arial" w:hAnsi="Arial" w:cs="Arial"/>
          <w:lang w:val="en"/>
        </w:rPr>
      </w:pPr>
      <w:r w:rsidRPr="006540FC">
        <w:rPr>
          <w:rFonts w:ascii="Arial" w:hAnsi="Arial" w:cs="Arial"/>
          <w:lang w:val="en"/>
        </w:rPr>
        <w:t xml:space="preserve">The </w:t>
      </w:r>
      <w:r w:rsidR="004D3C83" w:rsidRPr="006540FC">
        <w:rPr>
          <w:rFonts w:ascii="Arial" w:hAnsi="Arial" w:cs="Arial"/>
          <w:lang w:val="en"/>
        </w:rPr>
        <w:t xml:space="preserve">Conversational Agent </w:t>
      </w:r>
      <w:r w:rsidRPr="006540FC">
        <w:rPr>
          <w:rFonts w:ascii="Arial" w:hAnsi="Arial" w:cs="Arial"/>
          <w:lang w:val="en"/>
        </w:rPr>
        <w:t xml:space="preserve">administration module allows administrators to perform administrative operations corresponding to each of their </w:t>
      </w:r>
      <w:r w:rsidR="004D3C83" w:rsidRPr="006540FC">
        <w:rPr>
          <w:rFonts w:ascii="Arial" w:hAnsi="Arial" w:cs="Arial"/>
          <w:lang w:val="en"/>
        </w:rPr>
        <w:t>Conversational Agent</w:t>
      </w:r>
      <w:r w:rsidRPr="006540FC">
        <w:rPr>
          <w:rFonts w:ascii="Arial" w:hAnsi="Arial" w:cs="Arial"/>
          <w:lang w:val="en"/>
        </w:rPr>
        <w:t xml:space="preserve">. An administrator can add users </w:t>
      </w:r>
      <w:r w:rsidR="004D3C83" w:rsidRPr="006540FC">
        <w:rPr>
          <w:rFonts w:ascii="Arial" w:hAnsi="Arial" w:cs="Arial"/>
          <w:lang w:val="en"/>
        </w:rPr>
        <w:t xml:space="preserve">as </w:t>
      </w:r>
      <w:r w:rsidRPr="006540FC">
        <w:rPr>
          <w:rFonts w:ascii="Arial" w:hAnsi="Arial" w:cs="Arial"/>
          <w:lang w:val="en"/>
        </w:rPr>
        <w:t xml:space="preserve">participant of the survey. </w:t>
      </w:r>
      <w:r w:rsidR="004D3C83" w:rsidRPr="006540FC">
        <w:rPr>
          <w:rFonts w:ascii="Arial" w:hAnsi="Arial" w:cs="Arial"/>
          <w:lang w:val="en"/>
        </w:rPr>
        <w:t>It</w:t>
      </w:r>
      <w:r w:rsidRPr="006540FC">
        <w:rPr>
          <w:rFonts w:ascii="Arial" w:hAnsi="Arial" w:cs="Arial"/>
          <w:lang w:val="en"/>
        </w:rPr>
        <w:t xml:space="preserve"> has an interface to show all the users currently in the database. Administrators are the only users who can view, add and edit a </w:t>
      </w:r>
      <w:r w:rsidR="004D3C83" w:rsidRPr="006540FC">
        <w:rPr>
          <w:rFonts w:ascii="Arial" w:hAnsi="Arial" w:cs="Arial"/>
          <w:lang w:val="en"/>
        </w:rPr>
        <w:t>participant</w:t>
      </w:r>
      <w:r w:rsidRPr="006540FC">
        <w:rPr>
          <w:rFonts w:ascii="Arial" w:hAnsi="Arial" w:cs="Arial"/>
          <w:lang w:val="en"/>
        </w:rPr>
        <w:t xml:space="preserve"> to their survey. </w:t>
      </w:r>
    </w:p>
    <w:p w14:paraId="0BCEF796" w14:textId="04FC61F6" w:rsidR="00241669" w:rsidRPr="006540FC" w:rsidRDefault="006540FC" w:rsidP="00241669">
      <w:pPr>
        <w:keepNext/>
        <w:ind w:firstLine="720"/>
        <w:rPr>
          <w:rFonts w:ascii="Arial" w:hAnsi="Arial" w:cs="Arial"/>
        </w:rPr>
      </w:pPr>
      <w:r w:rsidRPr="006540FC">
        <w:rPr>
          <w:rFonts w:ascii="Arial" w:hAnsi="Arial" w:cs="Arial"/>
          <w:noProof/>
        </w:rPr>
        <w:drawing>
          <wp:anchor distT="0" distB="0" distL="114300" distR="114300" simplePos="0" relativeHeight="251685888" behindDoc="1" locked="0" layoutInCell="1" allowOverlap="1" wp14:anchorId="0EC73370" wp14:editId="7783A76F">
            <wp:simplePos x="0" y="0"/>
            <wp:positionH relativeFrom="column">
              <wp:posOffset>-17780</wp:posOffset>
            </wp:positionH>
            <wp:positionV relativeFrom="paragraph">
              <wp:posOffset>228389</wp:posOffset>
            </wp:positionV>
            <wp:extent cx="5943600" cy="3454400"/>
            <wp:effectExtent l="0" t="0" r="0" b="0"/>
            <wp:wrapTight wrapText="bothSides">
              <wp:wrapPolygon edited="0">
                <wp:start x="0" y="0"/>
                <wp:lineTo x="0" y="21521"/>
                <wp:lineTo x="21554" y="21521"/>
                <wp:lineTo x="21554" y="0"/>
                <wp:lineTo x="0" y="0"/>
              </wp:wrapPolygon>
            </wp:wrapTight>
            <wp:docPr id="11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5943600" cy="3454400"/>
                    </a:xfrm>
                    <a:prstGeom prst="rect">
                      <a:avLst/>
                    </a:prstGeom>
                    <a:ln/>
                  </pic:spPr>
                </pic:pic>
              </a:graphicData>
            </a:graphic>
            <wp14:sizeRelH relativeFrom="page">
              <wp14:pctWidth>0</wp14:pctWidth>
            </wp14:sizeRelH>
            <wp14:sizeRelV relativeFrom="page">
              <wp14:pctHeight>0</wp14:pctHeight>
            </wp14:sizeRelV>
          </wp:anchor>
        </w:drawing>
      </w:r>
    </w:p>
    <w:p w14:paraId="1DFCF585" w14:textId="783856C7" w:rsidR="00241669" w:rsidRPr="006540FC" w:rsidRDefault="00241669" w:rsidP="00FD4721">
      <w:pPr>
        <w:pStyle w:val="Caption"/>
        <w:rPr>
          <w:lang w:val="en"/>
        </w:rPr>
      </w:pPr>
      <w:bookmarkStart w:id="53" w:name="_Toc510129824"/>
      <w:r w:rsidRPr="006540FC">
        <w:t>F</w:t>
      </w:r>
      <w:r w:rsidR="00FD4721">
        <w:t xml:space="preserve">igure </w:t>
      </w:r>
      <w:r w:rsidR="00B935A4">
        <w:t>10</w:t>
      </w:r>
      <w:r w:rsidR="00FD4721">
        <w:t xml:space="preserve"> </w:t>
      </w:r>
      <w:r w:rsidRPr="006540FC">
        <w:t>Survey Administration Interface</w:t>
      </w:r>
      <w:bookmarkEnd w:id="53"/>
    </w:p>
    <w:p w14:paraId="0C63BE1B" w14:textId="33C202A0" w:rsidR="00241669" w:rsidRPr="006540FC" w:rsidRDefault="00080740" w:rsidP="00241669">
      <w:pPr>
        <w:ind w:firstLine="720"/>
        <w:rPr>
          <w:rFonts w:ascii="Arial" w:hAnsi="Arial" w:cs="Arial"/>
          <w:lang w:val="en"/>
        </w:rPr>
      </w:pPr>
      <w:r w:rsidRPr="006540FC">
        <w:rPr>
          <w:rFonts w:ascii="Arial" w:hAnsi="Arial" w:cs="Arial"/>
          <w:noProof/>
        </w:rPr>
        <w:lastRenderedPageBreak/>
        <w:drawing>
          <wp:anchor distT="0" distB="0" distL="114300" distR="114300" simplePos="0" relativeHeight="251686912" behindDoc="0" locked="0" layoutInCell="1" allowOverlap="1" wp14:anchorId="1097CD65" wp14:editId="64B1857B">
            <wp:simplePos x="0" y="0"/>
            <wp:positionH relativeFrom="column">
              <wp:posOffset>8467</wp:posOffset>
            </wp:positionH>
            <wp:positionV relativeFrom="paragraph">
              <wp:posOffset>1144693</wp:posOffset>
            </wp:positionV>
            <wp:extent cx="5943600" cy="1752600"/>
            <wp:effectExtent l="0" t="0" r="0" b="0"/>
            <wp:wrapSquare wrapText="bothSides"/>
            <wp:docPr id="1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5943600" cy="1752600"/>
                    </a:xfrm>
                    <a:prstGeom prst="rect">
                      <a:avLst/>
                    </a:prstGeom>
                    <a:ln/>
                  </pic:spPr>
                </pic:pic>
              </a:graphicData>
            </a:graphic>
            <wp14:sizeRelH relativeFrom="page">
              <wp14:pctWidth>0</wp14:pctWidth>
            </wp14:sizeRelH>
            <wp14:sizeRelV relativeFrom="page">
              <wp14:pctHeight>0</wp14:pctHeight>
            </wp14:sizeRelV>
          </wp:anchor>
        </w:drawing>
      </w:r>
      <w:r w:rsidR="004D3C83" w:rsidRPr="006540FC">
        <w:rPr>
          <w:rFonts w:ascii="Arial" w:hAnsi="Arial" w:cs="Arial"/>
          <w:lang w:val="en"/>
        </w:rPr>
        <w:t>It provides</w:t>
      </w:r>
      <w:r w:rsidR="00241669" w:rsidRPr="006540FC">
        <w:rPr>
          <w:rFonts w:ascii="Arial" w:hAnsi="Arial" w:cs="Arial"/>
          <w:lang w:val="en"/>
        </w:rPr>
        <w:t xml:space="preserve"> the ability to the administrator to control the access associated to each of their surveys. They can disable any of their currently deployed surveys with the flip of a switch</w:t>
      </w:r>
      <w:r w:rsidR="004D3C83" w:rsidRPr="006540FC">
        <w:rPr>
          <w:rFonts w:ascii="Arial" w:hAnsi="Arial" w:cs="Arial"/>
          <w:lang w:val="en"/>
        </w:rPr>
        <w:t>.</w:t>
      </w:r>
    </w:p>
    <w:p w14:paraId="0EF60269" w14:textId="773DF05D" w:rsidR="00241669" w:rsidRPr="006540FC" w:rsidRDefault="00FD4721" w:rsidP="00FD4721">
      <w:pPr>
        <w:pStyle w:val="Caption"/>
        <w:rPr>
          <w:lang w:val="en"/>
        </w:rPr>
      </w:pPr>
      <w:bookmarkStart w:id="54" w:name="_Toc510129825"/>
      <w:r>
        <w:t>Figure 1</w:t>
      </w:r>
      <w:r w:rsidR="00B935A4">
        <w:t>1</w:t>
      </w:r>
      <w:r>
        <w:t xml:space="preserve"> </w:t>
      </w:r>
      <w:r w:rsidR="00241669" w:rsidRPr="006540FC">
        <w:t>Survey Overview Interface with Ability to Activate or Deactivate a Survey</w:t>
      </w:r>
      <w:bookmarkEnd w:id="54"/>
    </w:p>
    <w:p w14:paraId="21E43505" w14:textId="2CE70F75" w:rsidR="00241669" w:rsidRPr="006540FC" w:rsidRDefault="00241669" w:rsidP="000B6E7E">
      <w:pPr>
        <w:ind w:firstLine="720"/>
        <w:rPr>
          <w:rFonts w:ascii="Arial" w:hAnsi="Arial" w:cs="Arial"/>
          <w:lang w:val="en"/>
        </w:rPr>
      </w:pPr>
      <w:r w:rsidRPr="006540FC">
        <w:rPr>
          <w:rFonts w:ascii="Arial" w:hAnsi="Arial" w:cs="Arial"/>
          <w:lang w:val="en"/>
        </w:rPr>
        <w:t xml:space="preserve">The survey builder is full featured to support development of </w:t>
      </w:r>
      <w:r w:rsidR="000B6E7E" w:rsidRPr="006540FC">
        <w:rPr>
          <w:rFonts w:ascii="Arial" w:hAnsi="Arial" w:cs="Arial"/>
          <w:lang w:val="en"/>
        </w:rPr>
        <w:t>conversational agent</w:t>
      </w:r>
      <w:r w:rsidRPr="006540FC">
        <w:rPr>
          <w:rFonts w:ascii="Arial" w:hAnsi="Arial" w:cs="Arial"/>
          <w:lang w:val="en"/>
        </w:rPr>
        <w:t xml:space="preserve"> for</w:t>
      </w:r>
      <w:r w:rsidR="000B6E7E" w:rsidRPr="006540FC">
        <w:rPr>
          <w:rFonts w:ascii="Arial" w:hAnsi="Arial" w:cs="Arial"/>
          <w:lang w:val="en"/>
        </w:rPr>
        <w:t xml:space="preserve"> Google assistant deployment</w:t>
      </w:r>
      <w:r w:rsidRPr="006540FC">
        <w:rPr>
          <w:rFonts w:ascii="Arial" w:hAnsi="Arial" w:cs="Arial"/>
          <w:lang w:val="en"/>
        </w:rPr>
        <w:t xml:space="preserve">. In the Survey Builder tab, the administrator can add a question by clicking the Green ‘+’ Floating Action </w:t>
      </w:r>
      <w:proofErr w:type="gramStart"/>
      <w:r w:rsidRPr="006540FC">
        <w:rPr>
          <w:rFonts w:ascii="Arial" w:hAnsi="Arial" w:cs="Arial"/>
          <w:lang w:val="en"/>
        </w:rPr>
        <w:t>Button(</w:t>
      </w:r>
      <w:proofErr w:type="gramEnd"/>
      <w:r w:rsidRPr="006540FC">
        <w:rPr>
          <w:rFonts w:ascii="Arial" w:hAnsi="Arial" w:cs="Arial"/>
          <w:lang w:val="en"/>
        </w:rPr>
        <w:t>FAB)</w:t>
      </w:r>
      <w:r w:rsidR="000B6E7E" w:rsidRPr="006540FC">
        <w:rPr>
          <w:rFonts w:ascii="Arial" w:hAnsi="Arial" w:cs="Arial"/>
          <w:lang w:val="en"/>
        </w:rPr>
        <w:t xml:space="preserve">. </w:t>
      </w:r>
      <w:r w:rsidRPr="006540FC">
        <w:rPr>
          <w:rFonts w:ascii="Arial" w:hAnsi="Arial" w:cs="Arial"/>
          <w:lang w:val="en"/>
        </w:rPr>
        <w:t>The ‘+’ FAB would launch question-modal show in which would act as the central place for all the information pertaining to a question in the survey. surveys have access to a full array of question types, currently the dashboard allows for 12 different questions types</w:t>
      </w:r>
      <w:r w:rsidR="000B6E7E" w:rsidRPr="006540FC">
        <w:rPr>
          <w:rFonts w:ascii="Arial" w:hAnsi="Arial" w:cs="Arial"/>
          <w:lang w:val="en"/>
        </w:rPr>
        <w:t>.</w:t>
      </w:r>
    </w:p>
    <w:p w14:paraId="4AD2C5FA" w14:textId="77777777" w:rsidR="00241669" w:rsidRPr="006540FC" w:rsidRDefault="00241669" w:rsidP="00241669">
      <w:pPr>
        <w:keepNext/>
        <w:jc w:val="center"/>
        <w:rPr>
          <w:rFonts w:ascii="Arial" w:hAnsi="Arial" w:cs="Arial"/>
        </w:rPr>
      </w:pPr>
      <w:r w:rsidRPr="006540FC">
        <w:rPr>
          <w:rFonts w:ascii="Arial" w:hAnsi="Arial" w:cs="Arial"/>
          <w:noProof/>
        </w:rPr>
        <w:drawing>
          <wp:inline distT="114300" distB="114300" distL="114300" distR="114300" wp14:anchorId="500A3803" wp14:editId="3313A05C">
            <wp:extent cx="4343400" cy="2419350"/>
            <wp:effectExtent l="0" t="0" r="0" b="0"/>
            <wp:docPr id="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3"/>
                    <a:srcRect l="13461" r="13461" b="37745"/>
                    <a:stretch>
                      <a:fillRect/>
                    </a:stretch>
                  </pic:blipFill>
                  <pic:spPr>
                    <a:xfrm>
                      <a:off x="0" y="0"/>
                      <a:ext cx="4343400" cy="2419350"/>
                    </a:xfrm>
                    <a:prstGeom prst="rect">
                      <a:avLst/>
                    </a:prstGeom>
                    <a:ln/>
                  </pic:spPr>
                </pic:pic>
              </a:graphicData>
            </a:graphic>
          </wp:inline>
        </w:drawing>
      </w:r>
    </w:p>
    <w:p w14:paraId="7D9B2041" w14:textId="5EBF8DCA" w:rsidR="000B6E7E" w:rsidRPr="006540FC" w:rsidRDefault="00FD4721" w:rsidP="00FD4721">
      <w:pPr>
        <w:pStyle w:val="Caption"/>
        <w:rPr>
          <w:lang w:val="en"/>
        </w:rPr>
      </w:pPr>
      <w:bookmarkStart w:id="55" w:name="_Toc510129821"/>
      <w:r>
        <w:t>Figure 1</w:t>
      </w:r>
      <w:r w:rsidR="00B935A4">
        <w:t>2</w:t>
      </w:r>
      <w:r w:rsidR="00241669" w:rsidRPr="006540FC">
        <w:t xml:space="preserve"> Create Question </w:t>
      </w:r>
      <w:bookmarkEnd w:id="55"/>
    </w:p>
    <w:p w14:paraId="715B6AF0" w14:textId="0F626B57" w:rsidR="00080740" w:rsidRPr="006540FC" w:rsidRDefault="00241669" w:rsidP="002F5589">
      <w:pPr>
        <w:ind w:firstLine="720"/>
        <w:rPr>
          <w:rFonts w:ascii="Arial" w:hAnsi="Arial" w:cs="Arial"/>
          <w:lang w:val="en"/>
        </w:rPr>
      </w:pPr>
      <w:r w:rsidRPr="006540FC">
        <w:rPr>
          <w:rFonts w:ascii="Arial" w:hAnsi="Arial" w:cs="Arial"/>
          <w:lang w:val="en"/>
        </w:rPr>
        <w:lastRenderedPageBreak/>
        <w:t xml:space="preserve">Currently the dashboards </w:t>
      </w:r>
      <w:r w:rsidR="000B6E7E" w:rsidRPr="006540FC">
        <w:rPr>
          <w:rFonts w:ascii="Arial" w:hAnsi="Arial" w:cs="Arial"/>
          <w:lang w:val="en"/>
        </w:rPr>
        <w:t>support</w:t>
      </w:r>
      <w:r w:rsidRPr="006540FC">
        <w:rPr>
          <w:rFonts w:ascii="Arial" w:hAnsi="Arial" w:cs="Arial"/>
          <w:lang w:val="en"/>
        </w:rPr>
        <w:t xml:space="preserve"> branching on four different question types. </w:t>
      </w:r>
      <w:r w:rsidR="00F93E46" w:rsidRPr="006540FC">
        <w:rPr>
          <w:rFonts w:ascii="Arial" w:hAnsi="Arial" w:cs="Arial"/>
          <w:lang w:val="en"/>
        </w:rPr>
        <w:t>A</w:t>
      </w:r>
      <w:r w:rsidRPr="006540FC">
        <w:rPr>
          <w:rFonts w:ascii="Arial" w:hAnsi="Arial" w:cs="Arial"/>
          <w:lang w:val="en"/>
        </w:rPr>
        <w:t xml:space="preserve">ny new questions added to the survey is checked to maintain unique question id. Based on survey grammar </w:t>
      </w:r>
      <w:r w:rsidR="000B6E7E" w:rsidRPr="006540FC">
        <w:rPr>
          <w:rFonts w:ascii="Arial" w:hAnsi="Arial" w:cs="Arial"/>
          <w:lang w:val="en"/>
        </w:rPr>
        <w:t>mentioned,</w:t>
      </w:r>
      <w:r w:rsidRPr="006540FC">
        <w:rPr>
          <w:rFonts w:ascii="Arial" w:hAnsi="Arial" w:cs="Arial"/>
          <w:lang w:val="en"/>
        </w:rPr>
        <w:t xml:space="preserve"> the function uses the </w:t>
      </w:r>
      <w:proofErr w:type="spellStart"/>
      <w:r w:rsidRPr="006540FC">
        <w:rPr>
          <w:rFonts w:ascii="Arial" w:hAnsi="Arial" w:cs="Arial"/>
          <w:i/>
          <w:lang w:val="en"/>
        </w:rPr>
        <w:t>conditionDefault</w:t>
      </w:r>
      <w:proofErr w:type="spellEnd"/>
      <w:r w:rsidRPr="006540FC">
        <w:rPr>
          <w:rFonts w:ascii="Arial" w:hAnsi="Arial" w:cs="Arial"/>
          <w:lang w:val="en"/>
        </w:rPr>
        <w:t xml:space="preserve"> </w:t>
      </w:r>
      <w:r w:rsidRPr="006540FC">
        <w:rPr>
          <w:rFonts w:ascii="Arial" w:hAnsi="Arial" w:cs="Arial"/>
          <w:i/>
          <w:lang w:val="en"/>
        </w:rPr>
        <w:t>step-attribute</w:t>
      </w:r>
      <w:r w:rsidRPr="006540FC">
        <w:rPr>
          <w:rFonts w:ascii="Arial" w:hAnsi="Arial" w:cs="Arial"/>
          <w:lang w:val="en"/>
        </w:rPr>
        <w:t xml:space="preserve"> is updated either with question id of the next following question or </w:t>
      </w:r>
      <w:r w:rsidRPr="006540FC">
        <w:rPr>
          <w:rFonts w:ascii="Arial" w:hAnsi="Arial" w:cs="Arial"/>
          <w:i/>
          <w:lang w:val="en"/>
        </w:rPr>
        <w:t>^</w:t>
      </w:r>
      <w:proofErr w:type="spellStart"/>
      <w:r w:rsidRPr="006540FC">
        <w:rPr>
          <w:rFonts w:ascii="Arial" w:hAnsi="Arial" w:cs="Arial"/>
          <w:i/>
          <w:lang w:val="en"/>
        </w:rPr>
        <w:t>eos</w:t>
      </w:r>
      <w:proofErr w:type="spellEnd"/>
      <w:r w:rsidRPr="006540FC">
        <w:rPr>
          <w:rFonts w:ascii="Arial" w:hAnsi="Arial" w:cs="Arial"/>
          <w:lang w:val="en"/>
        </w:rPr>
        <w:t xml:space="preserve"> a special character used to indicate the end of survey. The convention helps </w:t>
      </w:r>
      <w:proofErr w:type="spellStart"/>
      <w:r w:rsidRPr="006540FC">
        <w:rPr>
          <w:rFonts w:ascii="Arial" w:hAnsi="Arial" w:cs="Arial"/>
          <w:lang w:val="en"/>
        </w:rPr>
        <w:t>TigerAware</w:t>
      </w:r>
      <w:proofErr w:type="spellEnd"/>
      <w:r w:rsidRPr="006540FC">
        <w:rPr>
          <w:rFonts w:ascii="Arial" w:hAnsi="Arial" w:cs="Arial"/>
          <w:lang w:val="en"/>
        </w:rPr>
        <w:t xml:space="preserve"> </w:t>
      </w:r>
      <w:r w:rsidR="000B6E7E" w:rsidRPr="006540FC">
        <w:rPr>
          <w:rFonts w:ascii="Arial" w:hAnsi="Arial" w:cs="Arial"/>
          <w:lang w:val="en"/>
        </w:rPr>
        <w:t>Assistant</w:t>
      </w:r>
      <w:r w:rsidRPr="006540FC">
        <w:rPr>
          <w:rFonts w:ascii="Arial" w:hAnsi="Arial" w:cs="Arial"/>
          <w:lang w:val="en"/>
        </w:rPr>
        <w:t xml:space="preserve"> to render the necessary </w:t>
      </w:r>
      <w:r w:rsidR="006F73C8" w:rsidRPr="006540FC">
        <w:rPr>
          <w:rFonts w:ascii="Arial" w:hAnsi="Arial" w:cs="Arial"/>
          <w:lang w:val="en"/>
        </w:rPr>
        <w:t>conversation</w:t>
      </w:r>
      <w:r w:rsidRPr="006540FC">
        <w:rPr>
          <w:rFonts w:ascii="Arial" w:hAnsi="Arial" w:cs="Arial"/>
          <w:lang w:val="en"/>
        </w:rPr>
        <w:t xml:space="preserve"> in the required order. Similarly, when the administrator wishes to edit a created survey </w:t>
      </w:r>
      <w:r w:rsidRPr="006540FC">
        <w:rPr>
          <w:rFonts w:ascii="Arial" w:hAnsi="Arial" w:cs="Arial"/>
          <w:i/>
          <w:lang w:val="en"/>
        </w:rPr>
        <w:t xml:space="preserve">deserialize </w:t>
      </w:r>
      <w:r w:rsidRPr="006540FC">
        <w:rPr>
          <w:rFonts w:ascii="Arial" w:hAnsi="Arial" w:cs="Arial"/>
          <w:lang w:val="en"/>
        </w:rPr>
        <w:t>function flattens graph to recreate all the objects necessary to render the survey builder page.</w:t>
      </w:r>
    </w:p>
    <w:p w14:paraId="6C4C55A7" w14:textId="0C6B2C39" w:rsidR="000003F8" w:rsidRPr="00466D60" w:rsidRDefault="00466D60" w:rsidP="00466D60">
      <w:pPr>
        <w:pStyle w:val="Heading2"/>
        <w:jc w:val="left"/>
        <w:rPr>
          <w:rFonts w:ascii="Arial" w:hAnsi="Arial" w:cs="Arial"/>
          <w:sz w:val="28"/>
          <w:szCs w:val="28"/>
          <w:lang w:val="en"/>
        </w:rPr>
      </w:pPr>
      <w:bookmarkStart w:id="56" w:name="_Toc13791748"/>
      <w:r w:rsidRPr="00466D60">
        <w:rPr>
          <w:rFonts w:ascii="Arial" w:hAnsi="Arial" w:cs="Arial"/>
          <w:sz w:val="28"/>
          <w:szCs w:val="28"/>
          <w:lang w:val="en"/>
        </w:rPr>
        <w:t xml:space="preserve">4.2. </w:t>
      </w:r>
      <w:r w:rsidR="00F93E46" w:rsidRPr="00466D60">
        <w:rPr>
          <w:rFonts w:ascii="Arial" w:hAnsi="Arial" w:cs="Arial"/>
          <w:sz w:val="28"/>
          <w:szCs w:val="28"/>
          <w:lang w:val="en"/>
        </w:rPr>
        <w:t>Server-side</w:t>
      </w:r>
      <w:r w:rsidR="000003F8" w:rsidRPr="00466D60">
        <w:rPr>
          <w:rFonts w:ascii="Arial" w:hAnsi="Arial" w:cs="Arial"/>
          <w:sz w:val="28"/>
          <w:szCs w:val="28"/>
          <w:lang w:val="en"/>
        </w:rPr>
        <w:t xml:space="preserve"> </w:t>
      </w:r>
      <w:r w:rsidR="006B243F" w:rsidRPr="00466D60">
        <w:rPr>
          <w:rFonts w:ascii="Arial" w:hAnsi="Arial" w:cs="Arial"/>
          <w:sz w:val="28"/>
          <w:szCs w:val="28"/>
          <w:lang w:val="en"/>
        </w:rPr>
        <w:t>Implementation</w:t>
      </w:r>
      <w:bookmarkEnd w:id="56"/>
    </w:p>
    <w:p w14:paraId="4E0DAB1B" w14:textId="4DBC9B42" w:rsidR="005C5BB6" w:rsidRDefault="008550A5" w:rsidP="00080740">
      <w:pPr>
        <w:ind w:firstLine="720"/>
        <w:rPr>
          <w:rFonts w:ascii="Arial" w:hAnsi="Arial" w:cs="Arial"/>
        </w:rPr>
      </w:pPr>
      <w:r w:rsidRPr="006540FC">
        <w:rPr>
          <w:rFonts w:ascii="Arial" w:hAnsi="Arial" w:cs="Arial"/>
        </w:rPr>
        <w:t>The server side of the application concentrates on the business logic involved in the application. It holds modules that provide various API’s necessary for the Cloud function to deliver different functionalities. The server relies on the Firebase Cloud function library, a minimal and flexible Node.js web application framework that provides a robust set of features for web and conversational agent applications.  It also integrates with Firebase Admin SDK on the cloud function side as it allows us to interact with Firebase from our cloud function environments to provides content management privileges, allowing external API functionalities, data delivery, data retrieval and various other.</w:t>
      </w:r>
    </w:p>
    <w:p w14:paraId="579D04B9" w14:textId="77777777" w:rsidR="002F5589" w:rsidRPr="006540FC" w:rsidRDefault="002F5589" w:rsidP="00080740">
      <w:pPr>
        <w:ind w:firstLine="720"/>
        <w:rPr>
          <w:rFonts w:ascii="Arial" w:hAnsi="Arial" w:cs="Arial"/>
        </w:rPr>
      </w:pPr>
    </w:p>
    <w:p w14:paraId="0F91573C" w14:textId="5DC26054" w:rsidR="006F73C8" w:rsidRPr="002F5589" w:rsidRDefault="00466D60" w:rsidP="002F5589">
      <w:pPr>
        <w:pStyle w:val="Heading3"/>
        <w:rPr>
          <w:rFonts w:ascii="Arial" w:hAnsi="Arial" w:cs="Arial"/>
          <w:i/>
          <w:iCs/>
          <w:color w:val="2F5496" w:themeColor="accent1" w:themeShade="BF"/>
          <w:sz w:val="28"/>
          <w:szCs w:val="28"/>
          <w:lang w:val="en"/>
        </w:rPr>
      </w:pPr>
      <w:bookmarkStart w:id="57" w:name="_Toc13791749"/>
      <w:r w:rsidRPr="002F5589">
        <w:rPr>
          <w:rFonts w:ascii="Arial" w:hAnsi="Arial" w:cs="Arial"/>
          <w:i/>
          <w:iCs/>
          <w:color w:val="2F5496" w:themeColor="accent1" w:themeShade="BF"/>
          <w:sz w:val="28"/>
          <w:szCs w:val="28"/>
          <w:lang w:val="en"/>
        </w:rPr>
        <w:lastRenderedPageBreak/>
        <w:t xml:space="preserve">4.2.1. </w:t>
      </w:r>
      <w:r w:rsidR="006F73C8" w:rsidRPr="002F5589">
        <w:rPr>
          <w:rFonts w:ascii="Arial" w:hAnsi="Arial" w:cs="Arial"/>
          <w:i/>
          <w:iCs/>
          <w:color w:val="2F5496" w:themeColor="accent1" w:themeShade="BF"/>
          <w:sz w:val="28"/>
          <w:szCs w:val="28"/>
          <w:lang w:val="en"/>
        </w:rPr>
        <w:t>Firebase Realtime Database</w:t>
      </w:r>
      <w:r w:rsidR="00DA2438" w:rsidRPr="002F5589">
        <w:rPr>
          <w:rFonts w:ascii="Arial" w:hAnsi="Arial" w:cs="Arial"/>
          <w:i/>
          <w:iCs/>
          <w:color w:val="2F5496" w:themeColor="accent1" w:themeShade="BF"/>
          <w:sz w:val="28"/>
          <w:szCs w:val="28"/>
          <w:lang w:val="en"/>
        </w:rPr>
        <w:t xml:space="preserve"> </w:t>
      </w:r>
      <w:r w:rsidR="0039059C" w:rsidRPr="002F5589">
        <w:rPr>
          <w:rFonts w:ascii="Arial" w:hAnsi="Arial" w:cs="Arial"/>
          <w:i/>
          <w:iCs/>
          <w:color w:val="2F5496" w:themeColor="accent1" w:themeShade="BF"/>
          <w:sz w:val="28"/>
          <w:szCs w:val="28"/>
          <w:lang w:val="en"/>
        </w:rPr>
        <w:t>and</w:t>
      </w:r>
      <w:r w:rsidR="00DA2438" w:rsidRPr="002F5589">
        <w:rPr>
          <w:rFonts w:ascii="Arial" w:hAnsi="Arial" w:cs="Arial"/>
          <w:i/>
          <w:iCs/>
          <w:color w:val="2F5496" w:themeColor="accent1" w:themeShade="BF"/>
          <w:sz w:val="28"/>
          <w:szCs w:val="28"/>
          <w:lang w:val="en"/>
        </w:rPr>
        <w:t xml:space="preserve"> Types</w:t>
      </w:r>
      <w:r w:rsidR="006F73C8" w:rsidRPr="002F5589">
        <w:rPr>
          <w:rFonts w:ascii="Arial" w:hAnsi="Arial" w:cs="Arial"/>
          <w:i/>
          <w:iCs/>
          <w:color w:val="2F5496" w:themeColor="accent1" w:themeShade="BF"/>
          <w:sz w:val="28"/>
          <w:szCs w:val="28"/>
          <w:lang w:val="en"/>
        </w:rPr>
        <w:t xml:space="preserve"> </w:t>
      </w:r>
      <w:r w:rsidR="00161643" w:rsidRPr="002F5589">
        <w:rPr>
          <w:rFonts w:ascii="Arial" w:hAnsi="Arial" w:cs="Arial"/>
          <w:i/>
          <w:iCs/>
          <w:color w:val="2F5496" w:themeColor="accent1" w:themeShade="BF"/>
          <w:sz w:val="28"/>
          <w:szCs w:val="28"/>
          <w:lang w:val="en"/>
        </w:rPr>
        <w:t>Implementation</w:t>
      </w:r>
      <w:bookmarkEnd w:id="57"/>
    </w:p>
    <w:p w14:paraId="38D50DD4" w14:textId="166DCAEF" w:rsidR="005C5BB6" w:rsidRPr="006540FC" w:rsidRDefault="005C5BB6" w:rsidP="005C5BB6">
      <w:pPr>
        <w:ind w:firstLine="360"/>
        <w:rPr>
          <w:rFonts w:ascii="Arial" w:hAnsi="Arial" w:cs="Arial"/>
          <w:lang w:val="en"/>
        </w:rPr>
      </w:pPr>
      <w:r w:rsidRPr="006540FC">
        <w:rPr>
          <w:rFonts w:ascii="Arial" w:hAnsi="Arial" w:cs="Arial"/>
          <w:lang w:val="en"/>
        </w:rPr>
        <w:t>The conversation in blueprint holds all the information necessary for the client-side applications to render a survey to the participant. It’s a combination of survey metadata and survey information to handle different use cases corresponding to the survey.</w:t>
      </w:r>
    </w:p>
    <w:p w14:paraId="2B7BE8A4" w14:textId="5FFC23A0" w:rsidR="006F73C8" w:rsidRPr="006540FC" w:rsidRDefault="006F73C8" w:rsidP="006D3D17">
      <w:pPr>
        <w:ind w:firstLine="720"/>
        <w:rPr>
          <w:rFonts w:ascii="Arial" w:hAnsi="Arial" w:cs="Arial"/>
        </w:rPr>
      </w:pPr>
      <w:r w:rsidRPr="006540FC">
        <w:rPr>
          <w:rFonts w:ascii="Arial" w:hAnsi="Arial" w:cs="Arial"/>
        </w:rPr>
        <w:t xml:space="preserve">The Firebase Realtime Database is a cloud-hosted database. Data is stored as JSON and synchronized in </w:t>
      </w:r>
      <w:r w:rsidR="00161643" w:rsidRPr="006540FC">
        <w:rPr>
          <w:rFonts w:ascii="Arial" w:hAnsi="Arial" w:cs="Arial"/>
        </w:rPr>
        <w:t>Realtime</w:t>
      </w:r>
      <w:r w:rsidRPr="006540FC">
        <w:rPr>
          <w:rFonts w:ascii="Arial" w:hAnsi="Arial" w:cs="Arial"/>
        </w:rPr>
        <w:t xml:space="preserve"> to every connected client. When you build cross-platform apps with JavaScript SDKs, all of clients share one Realtime Database instance and automatically receive updates with the newest data.</w:t>
      </w:r>
    </w:p>
    <w:p w14:paraId="7B755371" w14:textId="38076A7D" w:rsidR="006D3D17" w:rsidRPr="006540FC" w:rsidRDefault="006D3D17" w:rsidP="006D3D17">
      <w:pPr>
        <w:ind w:firstLine="720"/>
        <w:rPr>
          <w:rFonts w:ascii="Arial" w:hAnsi="Arial" w:cs="Arial"/>
        </w:rPr>
      </w:pPr>
      <w:r w:rsidRPr="006540FC">
        <w:rPr>
          <w:rFonts w:ascii="Arial" w:hAnsi="Arial" w:cs="Arial"/>
        </w:rPr>
        <w:t xml:space="preserve">Structure of </w:t>
      </w:r>
      <w:r w:rsidR="006F73C8" w:rsidRPr="006540FC">
        <w:rPr>
          <w:rFonts w:ascii="Arial" w:hAnsi="Arial" w:cs="Arial"/>
        </w:rPr>
        <w:t xml:space="preserve">the database </w:t>
      </w:r>
      <w:r w:rsidRPr="006540FC">
        <w:rPr>
          <w:rFonts w:ascii="Arial" w:hAnsi="Arial" w:cs="Arial"/>
        </w:rPr>
        <w:t>is can be visualized as</w:t>
      </w:r>
      <w:r w:rsidR="006F73C8" w:rsidRPr="006540FC">
        <w:rPr>
          <w:rFonts w:ascii="Arial" w:hAnsi="Arial" w:cs="Arial"/>
        </w:rPr>
        <w:t xml:space="preserve"> a cloud-hosted JSON tree. Unlike a SQL database, there are no tables or records. When you add data to the JSON tree, it becomes a node in the existing JSON structure with an associated key. </w:t>
      </w:r>
    </w:p>
    <w:p w14:paraId="73621DF6" w14:textId="036FAA3A" w:rsidR="006D3D17" w:rsidRDefault="00C15E6A" w:rsidP="00161643">
      <w:pPr>
        <w:ind w:firstLine="720"/>
        <w:rPr>
          <w:rFonts w:ascii="Arial" w:hAnsi="Arial" w:cs="Arial"/>
          <w:noProof/>
        </w:rPr>
      </w:pPr>
      <w:r w:rsidRPr="006540FC">
        <w:rPr>
          <w:rFonts w:ascii="Arial" w:hAnsi="Arial" w:cs="Arial"/>
          <w:noProof/>
        </w:rPr>
        <w:drawing>
          <wp:anchor distT="0" distB="0" distL="114300" distR="114300" simplePos="0" relativeHeight="251691008" behindDoc="0" locked="0" layoutInCell="1" allowOverlap="1" wp14:anchorId="2CC4B8BE" wp14:editId="2AAE1F2F">
            <wp:simplePos x="0" y="0"/>
            <wp:positionH relativeFrom="column">
              <wp:posOffset>1036516</wp:posOffset>
            </wp:positionH>
            <wp:positionV relativeFrom="paragraph">
              <wp:posOffset>1758803</wp:posOffset>
            </wp:positionV>
            <wp:extent cx="3889463" cy="174610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7-07 at 9.38.09 PM.png"/>
                    <pic:cNvPicPr/>
                  </pic:nvPicPr>
                  <pic:blipFill>
                    <a:blip r:embed="rId24">
                      <a:extLst>
                        <a:ext uri="{28A0092B-C50C-407E-A947-70E740481C1C}">
                          <a14:useLocalDpi xmlns:a14="http://schemas.microsoft.com/office/drawing/2010/main" val="0"/>
                        </a:ext>
                      </a:extLst>
                    </a:blip>
                    <a:stretch>
                      <a:fillRect/>
                    </a:stretch>
                  </pic:blipFill>
                  <pic:spPr>
                    <a:xfrm>
                      <a:off x="0" y="0"/>
                      <a:ext cx="3889463" cy="1746103"/>
                    </a:xfrm>
                    <a:prstGeom prst="rect">
                      <a:avLst/>
                    </a:prstGeom>
                  </pic:spPr>
                </pic:pic>
              </a:graphicData>
            </a:graphic>
            <wp14:sizeRelH relativeFrom="page">
              <wp14:pctWidth>0</wp14:pctWidth>
            </wp14:sizeRelH>
            <wp14:sizeRelV relativeFrom="page">
              <wp14:pctHeight>0</wp14:pctHeight>
            </wp14:sizeRelV>
          </wp:anchor>
        </w:drawing>
      </w:r>
      <w:r w:rsidR="006D3D17" w:rsidRPr="006540FC">
        <w:rPr>
          <w:rFonts w:ascii="Arial" w:hAnsi="Arial" w:cs="Arial"/>
        </w:rPr>
        <w:t>Before you can access the Firebase Realtime Database from a server using the Firebase Admin SDK, you must authenticate your server with Firebase. When you authenticate a server, rather than sign in with a user account's credentials as you would in a client app, you authenticate with a </w:t>
      </w:r>
      <w:r w:rsidR="006D3D17" w:rsidRPr="006540FC">
        <w:rPr>
          <w:rFonts w:ascii="Arial" w:hAnsi="Arial" w:cs="Arial"/>
          <w:i/>
          <w:iCs/>
        </w:rPr>
        <w:t>service account</w:t>
      </w:r>
      <w:r w:rsidR="006D3D17" w:rsidRPr="006540FC">
        <w:rPr>
          <w:rFonts w:ascii="Arial" w:hAnsi="Arial" w:cs="Arial"/>
        </w:rPr>
        <w:t> which identifies your server to Firebase.</w:t>
      </w:r>
      <w:r w:rsidR="002F5589" w:rsidRPr="002F5589">
        <w:rPr>
          <w:rFonts w:ascii="Arial" w:hAnsi="Arial" w:cs="Arial"/>
          <w:noProof/>
        </w:rPr>
        <w:t xml:space="preserve"> </w:t>
      </w:r>
    </w:p>
    <w:p w14:paraId="57FAA7AD" w14:textId="4677F7F1" w:rsidR="002F5589" w:rsidRDefault="002F5589" w:rsidP="00D905C7">
      <w:pPr>
        <w:rPr>
          <w:rFonts w:ascii="Arial" w:hAnsi="Arial" w:cs="Arial"/>
        </w:rPr>
      </w:pPr>
    </w:p>
    <w:p w14:paraId="72A26B27" w14:textId="5FB56DBB" w:rsidR="002F5589" w:rsidRDefault="002F5589" w:rsidP="00D905C7">
      <w:pPr>
        <w:rPr>
          <w:rFonts w:ascii="Arial" w:hAnsi="Arial" w:cs="Arial"/>
        </w:rPr>
      </w:pPr>
    </w:p>
    <w:p w14:paraId="7921905E" w14:textId="5FAA0772" w:rsidR="002F5589" w:rsidRDefault="002F5589" w:rsidP="00D905C7">
      <w:pPr>
        <w:rPr>
          <w:rFonts w:ascii="Arial" w:hAnsi="Arial" w:cs="Arial"/>
        </w:rPr>
      </w:pPr>
    </w:p>
    <w:p w14:paraId="49361B2B" w14:textId="50EC68D7" w:rsidR="002F5589" w:rsidRDefault="002F5589" w:rsidP="00D905C7">
      <w:pPr>
        <w:rPr>
          <w:rFonts w:ascii="Arial" w:hAnsi="Arial" w:cs="Arial"/>
        </w:rPr>
      </w:pPr>
    </w:p>
    <w:p w14:paraId="607F5BFB" w14:textId="647361E2" w:rsidR="00C15E6A" w:rsidRPr="006540FC" w:rsidRDefault="00FD4721" w:rsidP="00FD4721">
      <w:pPr>
        <w:pStyle w:val="Caption"/>
      </w:pPr>
      <w:r>
        <w:t>Figure 1</w:t>
      </w:r>
      <w:r w:rsidR="00B935A4">
        <w:t>3</w:t>
      </w:r>
      <w:r>
        <w:t xml:space="preserve"> </w:t>
      </w:r>
      <w:r w:rsidR="00C15E6A">
        <w:t>Authorization method to let cloud function communicate with database</w:t>
      </w:r>
    </w:p>
    <w:p w14:paraId="28E12619" w14:textId="77777777" w:rsidR="00C15E6A" w:rsidRDefault="00C15E6A" w:rsidP="00D905C7">
      <w:pPr>
        <w:rPr>
          <w:rFonts w:ascii="Arial" w:hAnsi="Arial" w:cs="Arial"/>
        </w:rPr>
      </w:pPr>
    </w:p>
    <w:p w14:paraId="0F96F681" w14:textId="054B9735" w:rsidR="00D905C7" w:rsidRPr="006540FC" w:rsidRDefault="00080740" w:rsidP="00D905C7">
      <w:pPr>
        <w:rPr>
          <w:rFonts w:ascii="Arial" w:hAnsi="Arial" w:cs="Arial"/>
        </w:rPr>
      </w:pPr>
      <w:r w:rsidRPr="006540FC">
        <w:rPr>
          <w:rFonts w:ascii="Arial" w:hAnsi="Arial" w:cs="Arial"/>
          <w:noProof/>
        </w:rPr>
        <w:lastRenderedPageBreak/>
        <w:drawing>
          <wp:anchor distT="0" distB="0" distL="114300" distR="114300" simplePos="0" relativeHeight="251660288" behindDoc="0" locked="0" layoutInCell="1" allowOverlap="1" wp14:anchorId="54DDBEE2" wp14:editId="7EA894DD">
            <wp:simplePos x="0" y="0"/>
            <wp:positionH relativeFrom="column">
              <wp:posOffset>2912534</wp:posOffset>
            </wp:positionH>
            <wp:positionV relativeFrom="paragraph">
              <wp:posOffset>1025949</wp:posOffset>
            </wp:positionV>
            <wp:extent cx="2995930" cy="2480283"/>
            <wp:effectExtent l="0" t="0" r="127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7-07 at 10.47.59 PM.png"/>
                    <pic:cNvPicPr/>
                  </pic:nvPicPr>
                  <pic:blipFill>
                    <a:blip r:embed="rId25">
                      <a:extLst>
                        <a:ext uri="{28A0092B-C50C-407E-A947-70E740481C1C}">
                          <a14:useLocalDpi xmlns:a14="http://schemas.microsoft.com/office/drawing/2010/main" val="0"/>
                        </a:ext>
                      </a:extLst>
                    </a:blip>
                    <a:stretch>
                      <a:fillRect/>
                    </a:stretch>
                  </pic:blipFill>
                  <pic:spPr>
                    <a:xfrm>
                      <a:off x="0" y="0"/>
                      <a:ext cx="2995930" cy="2480283"/>
                    </a:xfrm>
                    <a:prstGeom prst="rect">
                      <a:avLst/>
                    </a:prstGeom>
                  </pic:spPr>
                </pic:pic>
              </a:graphicData>
            </a:graphic>
            <wp14:sizeRelH relativeFrom="page">
              <wp14:pctWidth>0</wp14:pctWidth>
            </wp14:sizeRelH>
            <wp14:sizeRelV relativeFrom="page">
              <wp14:pctHeight>0</wp14:pctHeight>
            </wp14:sizeRelV>
          </wp:anchor>
        </w:drawing>
      </w:r>
      <w:r w:rsidRPr="006540FC">
        <w:rPr>
          <w:rFonts w:ascii="Arial" w:hAnsi="Arial" w:cs="Arial"/>
          <w:noProof/>
        </w:rPr>
        <w:drawing>
          <wp:anchor distT="0" distB="0" distL="114300" distR="114300" simplePos="0" relativeHeight="251659264" behindDoc="1" locked="0" layoutInCell="1" allowOverlap="1" wp14:anchorId="1B5F0661" wp14:editId="564BC3D2">
            <wp:simplePos x="0" y="0"/>
            <wp:positionH relativeFrom="column">
              <wp:posOffset>177377</wp:posOffset>
            </wp:positionH>
            <wp:positionV relativeFrom="paragraph">
              <wp:posOffset>998855</wp:posOffset>
            </wp:positionV>
            <wp:extent cx="3207917" cy="2476197"/>
            <wp:effectExtent l="0" t="0" r="5715"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07-07 at 10.44.16 PM.png"/>
                    <pic:cNvPicPr/>
                  </pic:nvPicPr>
                  <pic:blipFill>
                    <a:blip r:embed="rId26">
                      <a:extLst>
                        <a:ext uri="{28A0092B-C50C-407E-A947-70E740481C1C}">
                          <a14:useLocalDpi xmlns:a14="http://schemas.microsoft.com/office/drawing/2010/main" val="0"/>
                        </a:ext>
                      </a:extLst>
                    </a:blip>
                    <a:stretch>
                      <a:fillRect/>
                    </a:stretch>
                  </pic:blipFill>
                  <pic:spPr>
                    <a:xfrm>
                      <a:off x="0" y="0"/>
                      <a:ext cx="3207917" cy="2476197"/>
                    </a:xfrm>
                    <a:prstGeom prst="rect">
                      <a:avLst/>
                    </a:prstGeom>
                  </pic:spPr>
                </pic:pic>
              </a:graphicData>
            </a:graphic>
            <wp14:sizeRelH relativeFrom="page">
              <wp14:pctWidth>0</wp14:pctWidth>
            </wp14:sizeRelH>
            <wp14:sizeRelV relativeFrom="page">
              <wp14:pctHeight>0</wp14:pctHeight>
            </wp14:sizeRelV>
          </wp:anchor>
        </w:drawing>
      </w:r>
      <w:r w:rsidR="00B9267A" w:rsidRPr="006540FC">
        <w:rPr>
          <w:rFonts w:ascii="Arial" w:hAnsi="Arial" w:cs="Arial"/>
        </w:rPr>
        <w:t>When a</w:t>
      </w:r>
      <w:r w:rsidR="00D905C7" w:rsidRPr="006540FC">
        <w:rPr>
          <w:rFonts w:ascii="Arial" w:hAnsi="Arial" w:cs="Arial"/>
        </w:rPr>
        <w:t>n</w:t>
      </w:r>
      <w:r w:rsidR="00B9267A" w:rsidRPr="006540FC">
        <w:rPr>
          <w:rFonts w:ascii="Arial" w:hAnsi="Arial" w:cs="Arial"/>
        </w:rPr>
        <w:t xml:space="preserve"> administrator created a conversational agent </w:t>
      </w:r>
      <w:r w:rsidR="00D905C7" w:rsidRPr="006540FC">
        <w:rPr>
          <w:rFonts w:ascii="Arial" w:hAnsi="Arial" w:cs="Arial"/>
        </w:rPr>
        <w:t>in dashboard it will be saved into a structured data in blueprint, the following is the sample conversational agent that is created by dashboard and deployed.</w:t>
      </w:r>
    </w:p>
    <w:p w14:paraId="2A88BE33" w14:textId="0332662A" w:rsidR="00D905C7" w:rsidRPr="006540FC" w:rsidRDefault="00D905C7" w:rsidP="00D905C7">
      <w:pPr>
        <w:rPr>
          <w:rFonts w:ascii="Arial" w:hAnsi="Arial" w:cs="Arial"/>
        </w:rPr>
      </w:pPr>
    </w:p>
    <w:p w14:paraId="35C1455D" w14:textId="16F40A1C" w:rsidR="00D905C7" w:rsidRPr="006540FC" w:rsidRDefault="00D905C7" w:rsidP="00D905C7">
      <w:pPr>
        <w:rPr>
          <w:rFonts w:ascii="Arial" w:hAnsi="Arial" w:cs="Arial"/>
        </w:rPr>
      </w:pPr>
    </w:p>
    <w:p w14:paraId="60C3FF6D" w14:textId="16A9B4D3" w:rsidR="006F73C8" w:rsidRPr="006540FC" w:rsidRDefault="006F73C8" w:rsidP="006F73C8">
      <w:pPr>
        <w:rPr>
          <w:rFonts w:ascii="Arial" w:hAnsi="Arial" w:cs="Arial"/>
        </w:rPr>
      </w:pPr>
    </w:p>
    <w:p w14:paraId="021F8DD8" w14:textId="083375CF" w:rsidR="006F73C8" w:rsidRPr="006540FC" w:rsidRDefault="006F73C8" w:rsidP="008550A5">
      <w:pPr>
        <w:ind w:firstLine="720"/>
        <w:rPr>
          <w:rFonts w:ascii="Arial" w:hAnsi="Arial" w:cs="Arial"/>
        </w:rPr>
      </w:pPr>
    </w:p>
    <w:p w14:paraId="53512702" w14:textId="6B52572F" w:rsidR="00D905C7" w:rsidRPr="006540FC" w:rsidRDefault="00D905C7" w:rsidP="00D905C7">
      <w:pPr>
        <w:rPr>
          <w:rFonts w:ascii="Arial" w:hAnsi="Arial" w:cs="Arial"/>
        </w:rPr>
      </w:pPr>
    </w:p>
    <w:p w14:paraId="392DD50E" w14:textId="29412029" w:rsidR="00D905C7" w:rsidRDefault="00D905C7" w:rsidP="00D905C7">
      <w:pPr>
        <w:rPr>
          <w:rFonts w:ascii="Arial" w:hAnsi="Arial" w:cs="Arial"/>
        </w:rPr>
      </w:pPr>
    </w:p>
    <w:p w14:paraId="427B9D76" w14:textId="5A252994" w:rsidR="00C15E6A" w:rsidRPr="00C15E6A" w:rsidRDefault="00FD4721" w:rsidP="00FD4721">
      <w:pPr>
        <w:pStyle w:val="Caption"/>
      </w:pPr>
      <w:r>
        <w:t>Figure 1</w:t>
      </w:r>
      <w:r w:rsidR="00B935A4">
        <w:t>4</w:t>
      </w:r>
      <w:r>
        <w:t xml:space="preserve"> </w:t>
      </w:r>
      <w:r w:rsidR="00C15E6A">
        <w:t>Blueprint data structu</w:t>
      </w:r>
      <w:r>
        <w:t>re and u</w:t>
      </w:r>
      <w:r w:rsidR="00F84A4A">
        <w:t>ser data structure</w:t>
      </w:r>
    </w:p>
    <w:p w14:paraId="415DDC79" w14:textId="11AC4C6A" w:rsidR="00D905C7" w:rsidRPr="006540FC" w:rsidRDefault="00F84A4A" w:rsidP="00D905C7">
      <w:pPr>
        <w:ind w:firstLine="720"/>
        <w:rPr>
          <w:rFonts w:ascii="Arial" w:hAnsi="Arial" w:cs="Arial"/>
        </w:rPr>
      </w:pPr>
      <w:r w:rsidRPr="006540FC">
        <w:rPr>
          <w:rFonts w:ascii="Arial" w:hAnsi="Arial" w:cs="Arial"/>
          <w:noProof/>
        </w:rPr>
        <w:drawing>
          <wp:anchor distT="0" distB="0" distL="114300" distR="114300" simplePos="0" relativeHeight="251661312" behindDoc="0" locked="0" layoutInCell="1" allowOverlap="1" wp14:anchorId="4DC08FA3" wp14:editId="7AA9E42F">
            <wp:simplePos x="0" y="0"/>
            <wp:positionH relativeFrom="column">
              <wp:posOffset>889586</wp:posOffset>
            </wp:positionH>
            <wp:positionV relativeFrom="paragraph">
              <wp:posOffset>1734039</wp:posOffset>
            </wp:positionV>
            <wp:extent cx="4041085" cy="1654859"/>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9-07-07 at 10.47.21 PM.png"/>
                    <pic:cNvPicPr/>
                  </pic:nvPicPr>
                  <pic:blipFill>
                    <a:blip r:embed="rId27">
                      <a:extLst>
                        <a:ext uri="{28A0092B-C50C-407E-A947-70E740481C1C}">
                          <a14:useLocalDpi xmlns:a14="http://schemas.microsoft.com/office/drawing/2010/main" val="0"/>
                        </a:ext>
                      </a:extLst>
                    </a:blip>
                    <a:stretch>
                      <a:fillRect/>
                    </a:stretch>
                  </pic:blipFill>
                  <pic:spPr>
                    <a:xfrm>
                      <a:off x="0" y="0"/>
                      <a:ext cx="4041085" cy="1654859"/>
                    </a:xfrm>
                    <a:prstGeom prst="rect">
                      <a:avLst/>
                    </a:prstGeom>
                  </pic:spPr>
                </pic:pic>
              </a:graphicData>
            </a:graphic>
            <wp14:sizeRelH relativeFrom="page">
              <wp14:pctWidth>0</wp14:pctWidth>
            </wp14:sizeRelH>
            <wp14:sizeRelV relativeFrom="page">
              <wp14:pctHeight>0</wp14:pctHeight>
            </wp14:sizeRelV>
          </wp:anchor>
        </w:drawing>
      </w:r>
      <w:r w:rsidR="00D905C7" w:rsidRPr="006540FC">
        <w:rPr>
          <w:rFonts w:ascii="Arial" w:hAnsi="Arial" w:cs="Arial"/>
        </w:rPr>
        <w:t xml:space="preserve">In the survey section it represents the steps of each conversation, each conversational agent represented with a unique id when stored into the blueprint, and in the user key section. From the picture shown above in the data structure we also stored user information which consisted of email, surveys that they are created, survey they are </w:t>
      </w:r>
      <w:r w:rsidR="00D8197A" w:rsidRPr="006540FC">
        <w:rPr>
          <w:rFonts w:ascii="Arial" w:hAnsi="Arial" w:cs="Arial"/>
        </w:rPr>
        <w:t>participated (</w:t>
      </w:r>
      <w:r w:rsidR="00D905C7" w:rsidRPr="006540FC">
        <w:rPr>
          <w:rFonts w:ascii="Arial" w:hAnsi="Arial" w:cs="Arial"/>
        </w:rPr>
        <w:t>Taking) and username.</w:t>
      </w:r>
    </w:p>
    <w:p w14:paraId="27138F9A" w14:textId="0C0E0A42" w:rsidR="00D905C7" w:rsidRPr="006540FC" w:rsidRDefault="00D905C7" w:rsidP="00D905C7">
      <w:pPr>
        <w:ind w:firstLine="720"/>
        <w:rPr>
          <w:rFonts w:ascii="Arial" w:hAnsi="Arial" w:cs="Arial"/>
        </w:rPr>
      </w:pPr>
    </w:p>
    <w:p w14:paraId="18943BE4" w14:textId="7C76F6BA" w:rsidR="00D905C7" w:rsidRPr="006540FC" w:rsidRDefault="00D905C7" w:rsidP="00D905C7">
      <w:pPr>
        <w:ind w:firstLine="720"/>
        <w:rPr>
          <w:rFonts w:ascii="Arial" w:hAnsi="Arial" w:cs="Arial"/>
        </w:rPr>
      </w:pPr>
    </w:p>
    <w:p w14:paraId="304103CE" w14:textId="493BB48D" w:rsidR="00D905C7" w:rsidRPr="006540FC" w:rsidRDefault="00D905C7" w:rsidP="00D905C7">
      <w:pPr>
        <w:ind w:firstLine="720"/>
        <w:rPr>
          <w:rFonts w:ascii="Arial" w:hAnsi="Arial" w:cs="Arial"/>
        </w:rPr>
      </w:pPr>
    </w:p>
    <w:p w14:paraId="128A6057" w14:textId="619E9849" w:rsidR="00D905C7" w:rsidRPr="006540FC" w:rsidRDefault="00D905C7" w:rsidP="00D905C7">
      <w:pPr>
        <w:ind w:firstLine="720"/>
        <w:rPr>
          <w:rFonts w:ascii="Arial" w:hAnsi="Arial" w:cs="Arial"/>
        </w:rPr>
      </w:pPr>
    </w:p>
    <w:p w14:paraId="25A8E8BA" w14:textId="79A42D98" w:rsidR="00F84A4A" w:rsidRPr="006540FC" w:rsidRDefault="00F84A4A" w:rsidP="00FD4721">
      <w:pPr>
        <w:pStyle w:val="Caption"/>
      </w:pPr>
      <w:r>
        <w:tab/>
      </w:r>
      <w:r w:rsidR="00FD4721">
        <w:t>Figure 1</w:t>
      </w:r>
      <w:r w:rsidR="00B935A4">
        <w:t>5</w:t>
      </w:r>
      <w:r w:rsidR="00FD4721">
        <w:t xml:space="preserve"> </w:t>
      </w:r>
      <w:r>
        <w:t>Structure of data stored</w:t>
      </w:r>
    </w:p>
    <w:p w14:paraId="7201500C" w14:textId="3768D392" w:rsidR="00D905C7" w:rsidRPr="006540FC" w:rsidRDefault="00D905C7" w:rsidP="00080740">
      <w:pPr>
        <w:rPr>
          <w:rFonts w:ascii="Arial" w:hAnsi="Arial" w:cs="Arial"/>
        </w:rPr>
      </w:pPr>
    </w:p>
    <w:p w14:paraId="4B896194" w14:textId="426CCBC4" w:rsidR="00D905C7" w:rsidRPr="006540FC" w:rsidRDefault="00D905C7" w:rsidP="00D8197A">
      <w:pPr>
        <w:ind w:firstLine="720"/>
        <w:rPr>
          <w:rFonts w:ascii="Arial" w:hAnsi="Arial" w:cs="Arial"/>
        </w:rPr>
      </w:pPr>
      <w:r w:rsidRPr="006540FC">
        <w:rPr>
          <w:rFonts w:ascii="Arial" w:hAnsi="Arial" w:cs="Arial"/>
        </w:rPr>
        <w:lastRenderedPageBreak/>
        <w:t xml:space="preserve">Lastly but not least we also have </w:t>
      </w:r>
      <w:r w:rsidR="00D8197A" w:rsidRPr="006540FC">
        <w:rPr>
          <w:rFonts w:ascii="Arial" w:hAnsi="Arial" w:cs="Arial"/>
        </w:rPr>
        <w:t>data section which store all user responses, each data related into the conversational agent that created and identified using a randomly generated key.</w:t>
      </w:r>
    </w:p>
    <w:p w14:paraId="14686D83" w14:textId="3CF05F50" w:rsidR="00D8197A" w:rsidRPr="006540FC" w:rsidRDefault="00080740" w:rsidP="00D8197A">
      <w:pPr>
        <w:ind w:firstLine="720"/>
        <w:rPr>
          <w:rFonts w:ascii="Arial" w:hAnsi="Arial" w:cs="Arial"/>
        </w:rPr>
      </w:pPr>
      <w:r w:rsidRPr="006540FC">
        <w:rPr>
          <w:rFonts w:ascii="Arial" w:hAnsi="Arial" w:cs="Arial"/>
          <w:noProof/>
        </w:rPr>
        <w:drawing>
          <wp:anchor distT="0" distB="0" distL="114300" distR="114300" simplePos="0" relativeHeight="251662336" behindDoc="1" locked="0" layoutInCell="1" allowOverlap="1" wp14:anchorId="68751571" wp14:editId="762339FA">
            <wp:simplePos x="0" y="0"/>
            <wp:positionH relativeFrom="column">
              <wp:posOffset>1544124</wp:posOffset>
            </wp:positionH>
            <wp:positionV relativeFrom="paragraph">
              <wp:posOffset>1283481</wp:posOffset>
            </wp:positionV>
            <wp:extent cx="3987800" cy="1854583"/>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9-07-08 at 12.29.44 AM.png"/>
                    <pic:cNvPicPr/>
                  </pic:nvPicPr>
                  <pic:blipFill>
                    <a:blip r:embed="rId28">
                      <a:extLst>
                        <a:ext uri="{28A0092B-C50C-407E-A947-70E740481C1C}">
                          <a14:useLocalDpi xmlns:a14="http://schemas.microsoft.com/office/drawing/2010/main" val="0"/>
                        </a:ext>
                      </a:extLst>
                    </a:blip>
                    <a:stretch>
                      <a:fillRect/>
                    </a:stretch>
                  </pic:blipFill>
                  <pic:spPr>
                    <a:xfrm>
                      <a:off x="0" y="0"/>
                      <a:ext cx="3987800" cy="1854583"/>
                    </a:xfrm>
                    <a:prstGeom prst="rect">
                      <a:avLst/>
                    </a:prstGeom>
                  </pic:spPr>
                </pic:pic>
              </a:graphicData>
            </a:graphic>
            <wp14:sizeRelH relativeFrom="page">
              <wp14:pctWidth>0</wp14:pctWidth>
            </wp14:sizeRelH>
            <wp14:sizeRelV relativeFrom="page">
              <wp14:pctHeight>0</wp14:pctHeight>
            </wp14:sizeRelV>
          </wp:anchor>
        </w:drawing>
      </w:r>
      <w:r w:rsidR="00D8197A" w:rsidRPr="006540FC">
        <w:rPr>
          <w:rFonts w:ascii="Arial" w:hAnsi="Arial" w:cs="Arial"/>
        </w:rPr>
        <w:t xml:space="preserve">In each conversational step we have a field called type, this is </w:t>
      </w:r>
      <w:r w:rsidRPr="006540FC">
        <w:rPr>
          <w:rFonts w:ascii="Arial" w:hAnsi="Arial" w:cs="Arial"/>
        </w:rPr>
        <w:t>defining</w:t>
      </w:r>
      <w:r w:rsidR="00D8197A" w:rsidRPr="006540FC">
        <w:rPr>
          <w:rFonts w:ascii="Arial" w:hAnsi="Arial" w:cs="Arial"/>
        </w:rPr>
        <w:t xml:space="preserve"> the expected response that the conversational agent expected to receive. In the example below the type is yes or no question this particular conversation conversational agent supposed to received yes or no as an answer of the conversation.</w:t>
      </w:r>
    </w:p>
    <w:p w14:paraId="369D546C" w14:textId="44A69108" w:rsidR="00D8197A" w:rsidRPr="006540FC" w:rsidRDefault="00D8197A" w:rsidP="00D8197A">
      <w:pPr>
        <w:ind w:left="720" w:firstLine="720"/>
        <w:rPr>
          <w:rFonts w:ascii="Arial" w:hAnsi="Arial" w:cs="Arial"/>
        </w:rPr>
      </w:pPr>
    </w:p>
    <w:p w14:paraId="38B7509A" w14:textId="0E12DB98" w:rsidR="00D8197A" w:rsidRPr="006540FC" w:rsidRDefault="00D8197A" w:rsidP="00D8197A">
      <w:pPr>
        <w:ind w:left="720" w:firstLine="720"/>
        <w:rPr>
          <w:rFonts w:ascii="Arial" w:hAnsi="Arial" w:cs="Arial"/>
        </w:rPr>
      </w:pPr>
    </w:p>
    <w:p w14:paraId="1FA0C4B3" w14:textId="75A6CB82" w:rsidR="00D8197A" w:rsidRPr="006540FC" w:rsidRDefault="00D8197A" w:rsidP="00D8197A">
      <w:pPr>
        <w:ind w:left="720" w:firstLine="720"/>
        <w:rPr>
          <w:rFonts w:ascii="Arial" w:hAnsi="Arial" w:cs="Arial"/>
        </w:rPr>
      </w:pPr>
    </w:p>
    <w:p w14:paraId="7AB218DD" w14:textId="09D0DA27" w:rsidR="00D8197A" w:rsidRPr="006540FC" w:rsidRDefault="00D8197A" w:rsidP="00080740">
      <w:pPr>
        <w:rPr>
          <w:rFonts w:ascii="Arial" w:hAnsi="Arial" w:cs="Arial"/>
        </w:rPr>
      </w:pPr>
    </w:p>
    <w:p w14:paraId="7354E5CB" w14:textId="1133DC12" w:rsidR="00F84A4A" w:rsidRPr="00F84A4A" w:rsidRDefault="00F84A4A" w:rsidP="00FD4721">
      <w:pPr>
        <w:pStyle w:val="Caption"/>
      </w:pPr>
      <w:r>
        <w:tab/>
      </w:r>
      <w:r w:rsidR="00FD4721">
        <w:t>Figure 1</w:t>
      </w:r>
      <w:r w:rsidR="00B935A4">
        <w:t>6</w:t>
      </w:r>
      <w:r w:rsidR="00FD4721">
        <w:t xml:space="preserve"> </w:t>
      </w:r>
      <w:r>
        <w:t>Example of conversational step</w:t>
      </w:r>
    </w:p>
    <w:p w14:paraId="2C4DB7CD" w14:textId="47ED3D49" w:rsidR="00D8197A" w:rsidRPr="006540FC" w:rsidRDefault="00D8197A" w:rsidP="00D8197A">
      <w:pPr>
        <w:ind w:firstLine="720"/>
        <w:rPr>
          <w:rFonts w:ascii="Arial" w:hAnsi="Arial" w:cs="Arial"/>
        </w:rPr>
      </w:pPr>
      <w:r w:rsidRPr="006540FC">
        <w:rPr>
          <w:rFonts w:ascii="Arial" w:hAnsi="Arial" w:cs="Arial"/>
        </w:rPr>
        <w:t>There are multiple data type that the conversational agent would be able to receive</w:t>
      </w:r>
      <w:r w:rsidR="005C5BB6" w:rsidRPr="006540FC">
        <w:rPr>
          <w:rFonts w:ascii="Arial" w:hAnsi="Arial" w:cs="Arial"/>
        </w:rPr>
        <w:t>. These nine types of data type would be able to be interpreted by the conversational agent:</w:t>
      </w:r>
    </w:p>
    <w:p w14:paraId="2DB59933" w14:textId="77777777" w:rsidR="005C5BB6" w:rsidRPr="006540FC" w:rsidRDefault="005C5BB6" w:rsidP="005C5BB6">
      <w:pPr>
        <w:numPr>
          <w:ilvl w:val="0"/>
          <w:numId w:val="28"/>
        </w:numPr>
        <w:rPr>
          <w:rFonts w:ascii="Arial" w:hAnsi="Arial" w:cs="Arial"/>
        </w:rPr>
      </w:pPr>
      <w:r w:rsidRPr="006540FC">
        <w:rPr>
          <w:rFonts w:ascii="Arial" w:hAnsi="Arial" w:cs="Arial"/>
        </w:rPr>
        <w:t>“</w:t>
      </w:r>
      <w:proofErr w:type="spellStart"/>
      <w:r w:rsidRPr="006540FC">
        <w:rPr>
          <w:rFonts w:ascii="Arial" w:hAnsi="Arial" w:cs="Arial"/>
        </w:rPr>
        <w:t>TimeInt</w:t>
      </w:r>
      <w:proofErr w:type="spellEnd"/>
      <w:proofErr w:type="gramStart"/>
      <w:r w:rsidRPr="006540FC">
        <w:rPr>
          <w:rFonts w:ascii="Arial" w:hAnsi="Arial" w:cs="Arial"/>
        </w:rPr>
        <w:t>” :</w:t>
      </w:r>
      <w:proofErr w:type="gramEnd"/>
      <w:r w:rsidRPr="006540FC">
        <w:rPr>
          <w:rFonts w:ascii="Arial" w:hAnsi="Arial" w:cs="Arial"/>
        </w:rPr>
        <w:t xml:space="preserve"> Duration of time answer</w:t>
      </w:r>
    </w:p>
    <w:p w14:paraId="2AC30774" w14:textId="4AE28C31" w:rsidR="005C5BB6" w:rsidRPr="006540FC" w:rsidRDefault="005C5BB6" w:rsidP="005C5BB6">
      <w:pPr>
        <w:numPr>
          <w:ilvl w:val="0"/>
          <w:numId w:val="28"/>
        </w:numPr>
        <w:rPr>
          <w:rFonts w:ascii="Arial" w:hAnsi="Arial" w:cs="Arial"/>
        </w:rPr>
      </w:pPr>
      <w:r w:rsidRPr="006540FC">
        <w:rPr>
          <w:rFonts w:ascii="Arial" w:hAnsi="Arial" w:cs="Arial"/>
        </w:rPr>
        <w:t>“Number</w:t>
      </w:r>
      <w:proofErr w:type="gramStart"/>
      <w:r w:rsidRPr="006540FC">
        <w:rPr>
          <w:rFonts w:ascii="Arial" w:hAnsi="Arial" w:cs="Arial"/>
        </w:rPr>
        <w:t>” :</w:t>
      </w:r>
      <w:proofErr w:type="gramEnd"/>
      <w:r w:rsidRPr="006540FC">
        <w:rPr>
          <w:rFonts w:ascii="Arial" w:hAnsi="Arial" w:cs="Arial"/>
        </w:rPr>
        <w:t xml:space="preserve"> Taking number answer</w:t>
      </w:r>
    </w:p>
    <w:p w14:paraId="1701C363" w14:textId="77777777" w:rsidR="005C5BB6" w:rsidRPr="006540FC" w:rsidRDefault="005C5BB6" w:rsidP="005C5BB6">
      <w:pPr>
        <w:numPr>
          <w:ilvl w:val="0"/>
          <w:numId w:val="28"/>
        </w:numPr>
        <w:rPr>
          <w:rFonts w:ascii="Arial" w:hAnsi="Arial" w:cs="Arial"/>
        </w:rPr>
      </w:pPr>
      <w:r w:rsidRPr="006540FC">
        <w:rPr>
          <w:rFonts w:ascii="Arial" w:hAnsi="Arial" w:cs="Arial"/>
        </w:rPr>
        <w:t>“</w:t>
      </w:r>
      <w:proofErr w:type="spellStart"/>
      <w:r w:rsidRPr="006540FC">
        <w:rPr>
          <w:rFonts w:ascii="Arial" w:hAnsi="Arial" w:cs="Arial"/>
        </w:rPr>
        <w:t>TextField</w:t>
      </w:r>
      <w:proofErr w:type="spellEnd"/>
      <w:proofErr w:type="gramStart"/>
      <w:r w:rsidRPr="006540FC">
        <w:rPr>
          <w:rFonts w:ascii="Arial" w:hAnsi="Arial" w:cs="Arial"/>
        </w:rPr>
        <w:t>” :</w:t>
      </w:r>
      <w:proofErr w:type="gramEnd"/>
      <w:r w:rsidRPr="006540FC">
        <w:rPr>
          <w:rFonts w:ascii="Arial" w:hAnsi="Arial" w:cs="Arial"/>
        </w:rPr>
        <w:t xml:space="preserve"> Taking free form answer</w:t>
      </w:r>
    </w:p>
    <w:p w14:paraId="39B16310" w14:textId="77777777" w:rsidR="005C5BB6" w:rsidRPr="006540FC" w:rsidRDefault="005C5BB6" w:rsidP="005C5BB6">
      <w:pPr>
        <w:numPr>
          <w:ilvl w:val="0"/>
          <w:numId w:val="28"/>
        </w:numPr>
        <w:rPr>
          <w:rFonts w:ascii="Arial" w:hAnsi="Arial" w:cs="Arial"/>
        </w:rPr>
      </w:pPr>
      <w:r w:rsidRPr="006540FC">
        <w:rPr>
          <w:rFonts w:ascii="Arial" w:hAnsi="Arial" w:cs="Arial"/>
        </w:rPr>
        <w:t>“</w:t>
      </w:r>
      <w:proofErr w:type="spellStart"/>
      <w:r w:rsidRPr="006540FC">
        <w:rPr>
          <w:rFonts w:ascii="Arial" w:hAnsi="Arial" w:cs="Arial"/>
        </w:rPr>
        <w:t>TextSlide</w:t>
      </w:r>
      <w:proofErr w:type="spellEnd"/>
      <w:r w:rsidRPr="006540FC">
        <w:rPr>
          <w:rFonts w:ascii="Arial" w:hAnsi="Arial" w:cs="Arial"/>
        </w:rPr>
        <w:t>”: Deliver voice or text response</w:t>
      </w:r>
    </w:p>
    <w:p w14:paraId="72985743" w14:textId="11034735" w:rsidR="005C5BB6" w:rsidRPr="006540FC" w:rsidRDefault="005C5BB6" w:rsidP="00D84E6B">
      <w:pPr>
        <w:numPr>
          <w:ilvl w:val="0"/>
          <w:numId w:val="28"/>
        </w:numPr>
        <w:rPr>
          <w:rFonts w:ascii="Arial" w:hAnsi="Arial" w:cs="Arial"/>
        </w:rPr>
      </w:pPr>
      <w:r w:rsidRPr="006540FC">
        <w:rPr>
          <w:rFonts w:ascii="Arial" w:hAnsi="Arial" w:cs="Arial"/>
        </w:rPr>
        <w:t>“</w:t>
      </w:r>
      <w:proofErr w:type="spellStart"/>
      <w:r w:rsidRPr="006540FC">
        <w:rPr>
          <w:rFonts w:ascii="Arial" w:hAnsi="Arial" w:cs="Arial"/>
        </w:rPr>
        <w:t>TimeOfDay</w:t>
      </w:r>
      <w:proofErr w:type="spellEnd"/>
      <w:r w:rsidRPr="006540FC">
        <w:rPr>
          <w:rFonts w:ascii="Arial" w:hAnsi="Arial" w:cs="Arial"/>
        </w:rPr>
        <w:t>”: Taking time answer</w:t>
      </w:r>
    </w:p>
    <w:p w14:paraId="533C2CC5" w14:textId="77777777" w:rsidR="005C5BB6" w:rsidRPr="006540FC" w:rsidRDefault="005C5BB6" w:rsidP="005C5BB6">
      <w:pPr>
        <w:numPr>
          <w:ilvl w:val="0"/>
          <w:numId w:val="28"/>
        </w:numPr>
        <w:rPr>
          <w:rFonts w:ascii="Arial" w:hAnsi="Arial" w:cs="Arial"/>
        </w:rPr>
      </w:pPr>
      <w:r w:rsidRPr="006540FC">
        <w:rPr>
          <w:rFonts w:ascii="Arial" w:hAnsi="Arial" w:cs="Arial"/>
        </w:rPr>
        <w:t>“</w:t>
      </w:r>
      <w:proofErr w:type="spellStart"/>
      <w:r w:rsidRPr="006540FC">
        <w:rPr>
          <w:rFonts w:ascii="Arial" w:hAnsi="Arial" w:cs="Arial"/>
        </w:rPr>
        <w:t>MultipleChoice</w:t>
      </w:r>
      <w:proofErr w:type="spellEnd"/>
      <w:r w:rsidRPr="006540FC">
        <w:rPr>
          <w:rFonts w:ascii="Arial" w:hAnsi="Arial" w:cs="Arial"/>
        </w:rPr>
        <w:t>”: Taking multiple choice answer</w:t>
      </w:r>
    </w:p>
    <w:p w14:paraId="468E5CE7" w14:textId="77777777" w:rsidR="005C5BB6" w:rsidRPr="006540FC" w:rsidRDefault="005C5BB6" w:rsidP="005C5BB6">
      <w:pPr>
        <w:numPr>
          <w:ilvl w:val="0"/>
          <w:numId w:val="28"/>
        </w:numPr>
        <w:rPr>
          <w:rFonts w:ascii="Arial" w:hAnsi="Arial" w:cs="Arial"/>
        </w:rPr>
      </w:pPr>
      <w:r w:rsidRPr="006540FC">
        <w:rPr>
          <w:rFonts w:ascii="Arial" w:hAnsi="Arial" w:cs="Arial"/>
        </w:rPr>
        <w:lastRenderedPageBreak/>
        <w:t>“Scale”: Taking scale answer</w:t>
      </w:r>
    </w:p>
    <w:p w14:paraId="5E8EF3DD" w14:textId="77777777" w:rsidR="005C5BB6" w:rsidRPr="006540FC" w:rsidRDefault="005C5BB6" w:rsidP="005C5BB6">
      <w:pPr>
        <w:numPr>
          <w:ilvl w:val="0"/>
          <w:numId w:val="28"/>
        </w:numPr>
        <w:rPr>
          <w:rFonts w:ascii="Arial" w:hAnsi="Arial" w:cs="Arial"/>
        </w:rPr>
      </w:pPr>
      <w:r w:rsidRPr="006540FC">
        <w:rPr>
          <w:rFonts w:ascii="Arial" w:hAnsi="Arial" w:cs="Arial"/>
        </w:rPr>
        <w:t>“</w:t>
      </w:r>
      <w:proofErr w:type="spellStart"/>
      <w:r w:rsidRPr="006540FC">
        <w:rPr>
          <w:rFonts w:ascii="Arial" w:hAnsi="Arial" w:cs="Arial"/>
        </w:rPr>
        <w:t>DateTime</w:t>
      </w:r>
      <w:proofErr w:type="spellEnd"/>
      <w:r w:rsidRPr="006540FC">
        <w:rPr>
          <w:rFonts w:ascii="Arial" w:hAnsi="Arial" w:cs="Arial"/>
        </w:rPr>
        <w:t>”: Taking date and time answer</w:t>
      </w:r>
    </w:p>
    <w:p w14:paraId="3517913F" w14:textId="0C4FBB39" w:rsidR="00080740" w:rsidRPr="00466D60" w:rsidRDefault="005C5BB6" w:rsidP="007E2354">
      <w:pPr>
        <w:numPr>
          <w:ilvl w:val="0"/>
          <w:numId w:val="28"/>
        </w:numPr>
        <w:rPr>
          <w:rFonts w:ascii="Arial" w:hAnsi="Arial" w:cs="Arial"/>
        </w:rPr>
      </w:pPr>
      <w:r w:rsidRPr="006540FC">
        <w:rPr>
          <w:rFonts w:ascii="Arial" w:hAnsi="Arial" w:cs="Arial"/>
        </w:rPr>
        <w:t>“</w:t>
      </w:r>
      <w:proofErr w:type="spellStart"/>
      <w:r w:rsidRPr="006540FC">
        <w:rPr>
          <w:rFonts w:ascii="Arial" w:hAnsi="Arial" w:cs="Arial"/>
        </w:rPr>
        <w:t>YesNo</w:t>
      </w:r>
      <w:proofErr w:type="spellEnd"/>
      <w:r w:rsidRPr="006540FC">
        <w:rPr>
          <w:rFonts w:ascii="Arial" w:hAnsi="Arial" w:cs="Arial"/>
        </w:rPr>
        <w:t>”: Taking yes or no answe</w:t>
      </w:r>
      <w:r w:rsidR="00466D60">
        <w:rPr>
          <w:rFonts w:ascii="Arial" w:hAnsi="Arial" w:cs="Arial"/>
        </w:rPr>
        <w:t>r</w:t>
      </w:r>
    </w:p>
    <w:p w14:paraId="228FC628" w14:textId="2A5082AA" w:rsidR="007E2354" w:rsidRPr="002F5589" w:rsidRDefault="00466D60" w:rsidP="002F5589">
      <w:pPr>
        <w:pStyle w:val="Heading3"/>
        <w:rPr>
          <w:rFonts w:ascii="Arial" w:hAnsi="Arial" w:cs="Arial"/>
          <w:i/>
          <w:iCs/>
          <w:color w:val="2F5496" w:themeColor="accent1" w:themeShade="BF"/>
          <w:sz w:val="28"/>
          <w:szCs w:val="28"/>
          <w:lang w:val="en"/>
        </w:rPr>
      </w:pPr>
      <w:bookmarkStart w:id="58" w:name="_Toc13791750"/>
      <w:r w:rsidRPr="002F5589">
        <w:rPr>
          <w:rFonts w:ascii="Arial" w:hAnsi="Arial" w:cs="Arial"/>
          <w:i/>
          <w:iCs/>
          <w:color w:val="2F5496" w:themeColor="accent1" w:themeShade="BF"/>
          <w:sz w:val="28"/>
          <w:szCs w:val="28"/>
          <w:lang w:val="en"/>
        </w:rPr>
        <w:t xml:space="preserve">4.2.2. </w:t>
      </w:r>
      <w:r w:rsidR="007E2354" w:rsidRPr="002F5589">
        <w:rPr>
          <w:rFonts w:ascii="Arial" w:hAnsi="Arial" w:cs="Arial"/>
          <w:i/>
          <w:iCs/>
          <w:color w:val="2F5496" w:themeColor="accent1" w:themeShade="BF"/>
          <w:sz w:val="28"/>
          <w:szCs w:val="28"/>
          <w:lang w:val="en"/>
        </w:rPr>
        <w:t>Authentication function Implementation</w:t>
      </w:r>
      <w:bookmarkEnd w:id="58"/>
    </w:p>
    <w:p w14:paraId="00B1AFAC" w14:textId="77777777" w:rsidR="007E2354" w:rsidRPr="006540FC" w:rsidRDefault="007E2354" w:rsidP="007E2354">
      <w:pPr>
        <w:ind w:firstLine="720"/>
        <w:rPr>
          <w:rFonts w:ascii="Arial" w:hAnsi="Arial" w:cs="Arial"/>
        </w:rPr>
      </w:pPr>
      <w:r w:rsidRPr="006540FC">
        <w:rPr>
          <w:rFonts w:ascii="Arial" w:hAnsi="Arial" w:cs="Arial"/>
        </w:rPr>
        <w:t>You can use account linking to connect your users' Google accounts with user accounts in your authentication system. This allows you to build richer experiences for your users; for example, you can save the user's food or music preferences, history of transactions, and other information that you can use to provide a more personalized experience.</w:t>
      </w:r>
    </w:p>
    <w:p w14:paraId="5706464A" w14:textId="3FF337FF" w:rsidR="00E71A9A" w:rsidRDefault="007E2354" w:rsidP="00466D60">
      <w:pPr>
        <w:ind w:firstLine="720"/>
        <w:rPr>
          <w:rFonts w:ascii="Arial" w:hAnsi="Arial" w:cs="Arial"/>
        </w:rPr>
      </w:pPr>
      <w:r w:rsidRPr="006540FC">
        <w:rPr>
          <w:rFonts w:ascii="Arial" w:hAnsi="Arial" w:cs="Arial"/>
        </w:rPr>
        <w:t>If your Action is a companion of existing apps on different platforms (for example, the web or Android), you can use account linking to securely make users' preferences available to all platforms, which ensures a consistent cross-platform experience. Account linking for Actions on Google uses Google Sign-In, Google's secure authentication system, and optionally, OAuth 2.0, the industry-standard protocol for authorization.</w:t>
      </w:r>
    </w:p>
    <w:p w14:paraId="70B7F90A" w14:textId="70E4CE86" w:rsidR="002F5589" w:rsidRDefault="002F5589" w:rsidP="00466D60">
      <w:pPr>
        <w:ind w:firstLine="720"/>
        <w:rPr>
          <w:rFonts w:ascii="Arial" w:hAnsi="Arial" w:cs="Arial"/>
        </w:rPr>
      </w:pPr>
    </w:p>
    <w:p w14:paraId="14D3E1F8" w14:textId="1F90A12A" w:rsidR="002F5589" w:rsidRDefault="002F5589" w:rsidP="00466D60">
      <w:pPr>
        <w:ind w:firstLine="720"/>
        <w:rPr>
          <w:rFonts w:ascii="Arial" w:hAnsi="Arial" w:cs="Arial"/>
        </w:rPr>
      </w:pPr>
    </w:p>
    <w:p w14:paraId="0A839955" w14:textId="759E19E2" w:rsidR="002F5589" w:rsidRDefault="002F5589" w:rsidP="00466D60">
      <w:pPr>
        <w:ind w:firstLine="720"/>
        <w:rPr>
          <w:rFonts w:ascii="Arial" w:hAnsi="Arial" w:cs="Arial"/>
        </w:rPr>
      </w:pPr>
    </w:p>
    <w:p w14:paraId="4D53E24B" w14:textId="261D465E" w:rsidR="002F5589" w:rsidRDefault="002F5589" w:rsidP="00466D60">
      <w:pPr>
        <w:ind w:firstLine="720"/>
        <w:rPr>
          <w:rFonts w:ascii="Arial" w:hAnsi="Arial" w:cs="Arial"/>
        </w:rPr>
      </w:pPr>
    </w:p>
    <w:p w14:paraId="4C2145EF" w14:textId="3384CE19" w:rsidR="002F5589" w:rsidRDefault="002F5589" w:rsidP="00466D60">
      <w:pPr>
        <w:ind w:firstLine="720"/>
        <w:rPr>
          <w:rFonts w:ascii="Arial" w:hAnsi="Arial" w:cs="Arial"/>
        </w:rPr>
      </w:pPr>
    </w:p>
    <w:p w14:paraId="08E35A9F" w14:textId="77777777" w:rsidR="002F5589" w:rsidRPr="006540FC" w:rsidRDefault="002F5589" w:rsidP="00466D60">
      <w:pPr>
        <w:ind w:firstLine="720"/>
        <w:rPr>
          <w:rFonts w:ascii="Arial" w:hAnsi="Arial" w:cs="Arial"/>
        </w:rPr>
      </w:pPr>
    </w:p>
    <w:p w14:paraId="3EF15E72" w14:textId="21BF8706" w:rsidR="008550A5" w:rsidRPr="002F5589" w:rsidRDefault="00466D60" w:rsidP="002F5589">
      <w:pPr>
        <w:pStyle w:val="Heading3"/>
        <w:rPr>
          <w:rFonts w:ascii="Arial" w:hAnsi="Arial" w:cs="Arial"/>
          <w:i/>
          <w:iCs/>
          <w:color w:val="2F5496" w:themeColor="accent1" w:themeShade="BF"/>
          <w:sz w:val="28"/>
          <w:szCs w:val="28"/>
          <w:lang w:val="en"/>
        </w:rPr>
      </w:pPr>
      <w:bookmarkStart w:id="59" w:name="_Toc13791751"/>
      <w:r w:rsidRPr="002F5589">
        <w:rPr>
          <w:rFonts w:ascii="Arial" w:hAnsi="Arial" w:cs="Arial"/>
          <w:i/>
          <w:iCs/>
          <w:color w:val="2F5496" w:themeColor="accent1" w:themeShade="BF"/>
          <w:sz w:val="28"/>
          <w:szCs w:val="28"/>
          <w:lang w:val="en"/>
        </w:rPr>
        <w:lastRenderedPageBreak/>
        <w:t xml:space="preserve">4.2.3 </w:t>
      </w:r>
      <w:r w:rsidR="008550A5" w:rsidRPr="002F5589">
        <w:rPr>
          <w:rFonts w:ascii="Arial" w:hAnsi="Arial" w:cs="Arial"/>
          <w:i/>
          <w:iCs/>
          <w:color w:val="2F5496" w:themeColor="accent1" w:themeShade="BF"/>
          <w:sz w:val="28"/>
          <w:szCs w:val="28"/>
          <w:lang w:val="en"/>
        </w:rPr>
        <w:t xml:space="preserve">Firebase </w:t>
      </w:r>
      <w:r w:rsidR="000003F8" w:rsidRPr="002F5589">
        <w:rPr>
          <w:rFonts w:ascii="Arial" w:hAnsi="Arial" w:cs="Arial"/>
          <w:i/>
          <w:iCs/>
          <w:color w:val="2F5496" w:themeColor="accent1" w:themeShade="BF"/>
          <w:sz w:val="28"/>
          <w:szCs w:val="28"/>
          <w:lang w:val="en"/>
        </w:rPr>
        <w:t>Cloud function Implementation</w:t>
      </w:r>
      <w:bookmarkEnd w:id="59"/>
    </w:p>
    <w:p w14:paraId="70B3E8BA" w14:textId="77777777" w:rsidR="005C5BB6" w:rsidRPr="006540FC" w:rsidRDefault="005C5BB6" w:rsidP="005C5BB6">
      <w:pPr>
        <w:ind w:firstLine="360"/>
        <w:rPr>
          <w:rFonts w:ascii="Arial" w:hAnsi="Arial" w:cs="Arial"/>
          <w:lang w:val="en"/>
        </w:rPr>
      </w:pPr>
      <w:r w:rsidRPr="006540FC">
        <w:rPr>
          <w:rFonts w:ascii="Arial" w:hAnsi="Arial" w:cs="Arial"/>
        </w:rPr>
        <w:t>The firebase cloud function</w:t>
      </w:r>
      <w:r w:rsidRPr="006540FC">
        <w:rPr>
          <w:rFonts w:ascii="Arial" w:hAnsi="Arial" w:cs="Arial"/>
          <w:lang w:val="en"/>
        </w:rPr>
        <w:t xml:space="preserve"> plays an important role. It provides endpoints to perform the core business logic necessary for the platform. It works in tandem with the front end of the application to provide vital functions like addition, deletion and modification of the survey blueprint. </w:t>
      </w:r>
    </w:p>
    <w:p w14:paraId="4D7F0EF7" w14:textId="40F40A40" w:rsidR="008550A5" w:rsidRPr="006540FC" w:rsidRDefault="005C5BB6" w:rsidP="005C5BB6">
      <w:pPr>
        <w:ind w:firstLine="360"/>
        <w:rPr>
          <w:rFonts w:ascii="Arial" w:hAnsi="Arial" w:cs="Arial"/>
          <w:lang w:val="en"/>
        </w:rPr>
      </w:pPr>
      <w:r w:rsidRPr="006540FC">
        <w:rPr>
          <w:rFonts w:ascii="Arial" w:hAnsi="Arial" w:cs="Arial"/>
          <w:lang w:val="en"/>
        </w:rPr>
        <w:t>T</w:t>
      </w:r>
      <w:r w:rsidR="008550A5" w:rsidRPr="006540FC">
        <w:rPr>
          <w:rFonts w:ascii="Arial" w:hAnsi="Arial" w:cs="Arial"/>
          <w:lang w:val="en"/>
        </w:rPr>
        <w:t xml:space="preserve">his firebase cloud function host all </w:t>
      </w:r>
      <w:r w:rsidR="00241669" w:rsidRPr="006540FC">
        <w:rPr>
          <w:rFonts w:ascii="Arial" w:hAnsi="Arial" w:cs="Arial"/>
          <w:lang w:val="en"/>
        </w:rPr>
        <w:t>the functionalitie</w:t>
      </w:r>
      <w:r w:rsidRPr="006540FC">
        <w:rPr>
          <w:rFonts w:ascii="Arial" w:hAnsi="Arial" w:cs="Arial"/>
          <w:lang w:val="en"/>
        </w:rPr>
        <w:t>s including but not limited to:</w:t>
      </w:r>
    </w:p>
    <w:p w14:paraId="6D3A1BA1" w14:textId="53584BE8" w:rsidR="005C5BB6" w:rsidRPr="006540FC" w:rsidRDefault="005C5BB6" w:rsidP="005C5BB6">
      <w:pPr>
        <w:pStyle w:val="ListParagraph"/>
        <w:numPr>
          <w:ilvl w:val="0"/>
          <w:numId w:val="29"/>
        </w:numPr>
        <w:rPr>
          <w:rFonts w:ascii="Arial" w:hAnsi="Arial" w:cs="Arial"/>
          <w:lang w:val="en"/>
        </w:rPr>
      </w:pPr>
      <w:r w:rsidRPr="006540FC">
        <w:rPr>
          <w:rFonts w:ascii="Arial" w:hAnsi="Arial" w:cs="Arial"/>
          <w:lang w:val="en"/>
        </w:rPr>
        <w:t>Write and read from database</w:t>
      </w:r>
    </w:p>
    <w:p w14:paraId="49E8BBB7" w14:textId="217B28DF" w:rsidR="005C5BB6" w:rsidRPr="006540FC" w:rsidRDefault="005C5BB6" w:rsidP="005C5BB6">
      <w:pPr>
        <w:pStyle w:val="ListParagraph"/>
        <w:numPr>
          <w:ilvl w:val="0"/>
          <w:numId w:val="29"/>
        </w:numPr>
        <w:rPr>
          <w:rFonts w:ascii="Arial" w:hAnsi="Arial" w:cs="Arial"/>
          <w:lang w:val="en"/>
        </w:rPr>
      </w:pPr>
      <w:r w:rsidRPr="006540FC">
        <w:rPr>
          <w:rFonts w:ascii="Arial" w:hAnsi="Arial" w:cs="Arial"/>
          <w:lang w:val="en"/>
        </w:rPr>
        <w:t>External API call</w:t>
      </w:r>
    </w:p>
    <w:p w14:paraId="0CDBA571" w14:textId="212FF010" w:rsidR="005C5BB6" w:rsidRPr="006540FC" w:rsidRDefault="005C5BB6" w:rsidP="005C5BB6">
      <w:pPr>
        <w:pStyle w:val="ListParagraph"/>
        <w:numPr>
          <w:ilvl w:val="0"/>
          <w:numId w:val="29"/>
        </w:numPr>
        <w:rPr>
          <w:rFonts w:ascii="Arial" w:hAnsi="Arial" w:cs="Arial"/>
          <w:lang w:val="en"/>
        </w:rPr>
      </w:pPr>
      <w:r w:rsidRPr="006540FC">
        <w:rPr>
          <w:rFonts w:ascii="Arial" w:hAnsi="Arial" w:cs="Arial"/>
          <w:lang w:val="en"/>
        </w:rPr>
        <w:t>Interpreter to receive data from dialog flow</w:t>
      </w:r>
    </w:p>
    <w:p w14:paraId="057AC8B0" w14:textId="0CEFB2CB" w:rsidR="005C5BB6" w:rsidRPr="006540FC" w:rsidRDefault="005C5BB6" w:rsidP="005C5BB6">
      <w:pPr>
        <w:pStyle w:val="ListParagraph"/>
        <w:numPr>
          <w:ilvl w:val="0"/>
          <w:numId w:val="29"/>
        </w:numPr>
        <w:rPr>
          <w:rFonts w:ascii="Arial" w:hAnsi="Arial" w:cs="Arial"/>
          <w:lang w:val="en"/>
        </w:rPr>
      </w:pPr>
      <w:r w:rsidRPr="006540FC">
        <w:rPr>
          <w:rFonts w:ascii="Arial" w:hAnsi="Arial" w:cs="Arial"/>
          <w:lang w:val="en"/>
        </w:rPr>
        <w:t xml:space="preserve">Interpreter to deliver deployable conversational agent to </w:t>
      </w:r>
      <w:proofErr w:type="spellStart"/>
      <w:r w:rsidRPr="006540FC">
        <w:rPr>
          <w:rFonts w:ascii="Arial" w:hAnsi="Arial" w:cs="Arial"/>
          <w:lang w:val="en"/>
        </w:rPr>
        <w:t>dialogflow</w:t>
      </w:r>
      <w:proofErr w:type="spellEnd"/>
    </w:p>
    <w:p w14:paraId="1DB87224" w14:textId="0FF6972E" w:rsidR="00F93E46" w:rsidRPr="006540FC" w:rsidRDefault="00F93E46" w:rsidP="005C5BB6">
      <w:pPr>
        <w:ind w:firstLine="720"/>
        <w:rPr>
          <w:rFonts w:ascii="Arial" w:hAnsi="Arial" w:cs="Arial"/>
        </w:rPr>
      </w:pPr>
      <w:r w:rsidRPr="006540FC">
        <w:rPr>
          <w:rFonts w:ascii="Arial" w:hAnsi="Arial" w:cs="Arial"/>
        </w:rPr>
        <w:t>Cloud Functions for Firebase lets you automatically run backend code in response to events triggered by Firebase features and HTTPS requests. Your code is stored in Google's cloud and runs in a managed environment. There's no need to manage and scale your own servers.</w:t>
      </w:r>
    </w:p>
    <w:p w14:paraId="15063A7F" w14:textId="7B00012B" w:rsidR="00F93E46" w:rsidRPr="006540FC" w:rsidRDefault="00F93E46" w:rsidP="005C5BB6">
      <w:pPr>
        <w:ind w:firstLine="360"/>
        <w:rPr>
          <w:rFonts w:ascii="Arial" w:hAnsi="Arial" w:cs="Arial"/>
        </w:rPr>
      </w:pPr>
      <w:r w:rsidRPr="006540FC">
        <w:rPr>
          <w:rFonts w:ascii="Arial" w:hAnsi="Arial" w:cs="Arial"/>
        </w:rPr>
        <w:t xml:space="preserve">Cloud Functions gives developers access to Firebase and Google Cloud events, along with scalable computing power to run code in response to those events. </w:t>
      </w:r>
      <w:r w:rsidR="00C03A65" w:rsidRPr="006540FC">
        <w:rPr>
          <w:rFonts w:ascii="Arial" w:hAnsi="Arial" w:cs="Arial"/>
        </w:rPr>
        <w:t>T</w:t>
      </w:r>
      <w:r w:rsidRPr="006540FC">
        <w:rPr>
          <w:rFonts w:ascii="Arial" w:hAnsi="Arial" w:cs="Arial"/>
        </w:rPr>
        <w:t>ypical use cases fall into these areas:</w:t>
      </w:r>
    </w:p>
    <w:p w14:paraId="2AFECF90" w14:textId="1516FBA7" w:rsidR="00F93E46" w:rsidRPr="006540FC" w:rsidRDefault="00F93E46" w:rsidP="00F93E46">
      <w:pPr>
        <w:numPr>
          <w:ilvl w:val="0"/>
          <w:numId w:val="19"/>
        </w:numPr>
        <w:rPr>
          <w:rFonts w:ascii="Arial" w:hAnsi="Arial" w:cs="Arial"/>
        </w:rPr>
      </w:pPr>
      <w:r w:rsidRPr="006540FC">
        <w:rPr>
          <w:rFonts w:ascii="Arial" w:hAnsi="Arial" w:cs="Arial"/>
        </w:rPr>
        <w:t>Notify users when something happens.</w:t>
      </w:r>
    </w:p>
    <w:p w14:paraId="0C6D8E59" w14:textId="673D24D7" w:rsidR="00F93E46" w:rsidRPr="006540FC" w:rsidRDefault="00F93E46" w:rsidP="00F93E46">
      <w:pPr>
        <w:numPr>
          <w:ilvl w:val="0"/>
          <w:numId w:val="19"/>
        </w:numPr>
        <w:rPr>
          <w:rFonts w:ascii="Arial" w:hAnsi="Arial" w:cs="Arial"/>
        </w:rPr>
      </w:pPr>
      <w:r w:rsidRPr="006540FC">
        <w:rPr>
          <w:rFonts w:ascii="Arial" w:hAnsi="Arial" w:cs="Arial"/>
        </w:rPr>
        <w:t>Perform Realtime Database sanitization and maintenance.</w:t>
      </w:r>
    </w:p>
    <w:p w14:paraId="61FAA74D" w14:textId="3D3ABD97" w:rsidR="00F93E46" w:rsidRPr="006540FC" w:rsidRDefault="00F93E46" w:rsidP="00F93E46">
      <w:pPr>
        <w:numPr>
          <w:ilvl w:val="0"/>
          <w:numId w:val="19"/>
        </w:numPr>
        <w:rPr>
          <w:rFonts w:ascii="Arial" w:hAnsi="Arial" w:cs="Arial"/>
        </w:rPr>
      </w:pPr>
      <w:r w:rsidRPr="006540FC">
        <w:rPr>
          <w:rFonts w:ascii="Arial" w:hAnsi="Arial" w:cs="Arial"/>
        </w:rPr>
        <w:t>Execute intensive tasks in the cloud instead of in your app.</w:t>
      </w:r>
    </w:p>
    <w:p w14:paraId="67F10CF0" w14:textId="2E6F599B" w:rsidR="00F93E46" w:rsidRPr="006540FC" w:rsidRDefault="00F93E46" w:rsidP="00F93E46">
      <w:pPr>
        <w:numPr>
          <w:ilvl w:val="0"/>
          <w:numId w:val="19"/>
        </w:numPr>
        <w:rPr>
          <w:rFonts w:ascii="Arial" w:hAnsi="Arial" w:cs="Arial"/>
        </w:rPr>
      </w:pPr>
      <w:r w:rsidRPr="006540FC">
        <w:rPr>
          <w:rFonts w:ascii="Arial" w:hAnsi="Arial" w:cs="Arial"/>
        </w:rPr>
        <w:t>Integrate with third-party services and APIs.</w:t>
      </w:r>
    </w:p>
    <w:p w14:paraId="31F8A629" w14:textId="79C5CEA3" w:rsidR="00F93E46" w:rsidRPr="006540FC" w:rsidRDefault="00F93E46" w:rsidP="00C03A65">
      <w:pPr>
        <w:ind w:firstLine="720"/>
        <w:rPr>
          <w:rFonts w:ascii="Arial" w:hAnsi="Arial" w:cs="Arial"/>
        </w:rPr>
      </w:pPr>
      <w:r w:rsidRPr="006540FC">
        <w:rPr>
          <w:rFonts w:ascii="Arial" w:hAnsi="Arial" w:cs="Arial"/>
        </w:rPr>
        <w:lastRenderedPageBreak/>
        <w:t xml:space="preserve">Developers can use Cloud Functions to keep users engaged and up to date with relevant information about an app. Consider, for example, </w:t>
      </w:r>
      <w:r w:rsidR="00C03A65" w:rsidRPr="006540FC">
        <w:rPr>
          <w:rFonts w:ascii="Arial" w:hAnsi="Arial" w:cs="Arial"/>
        </w:rPr>
        <w:t>if there is changes to the conversational agent through the dashboard</w:t>
      </w:r>
      <w:r w:rsidRPr="006540FC">
        <w:rPr>
          <w:rFonts w:ascii="Arial" w:hAnsi="Arial" w:cs="Arial"/>
        </w:rPr>
        <w:t xml:space="preserve">. In </w:t>
      </w:r>
      <w:r w:rsidR="00C03A65" w:rsidRPr="006540FC">
        <w:rPr>
          <w:rFonts w:ascii="Arial" w:hAnsi="Arial" w:cs="Arial"/>
        </w:rPr>
        <w:t>conversational agent</w:t>
      </w:r>
      <w:r w:rsidRPr="006540FC">
        <w:rPr>
          <w:rFonts w:ascii="Arial" w:hAnsi="Arial" w:cs="Arial"/>
        </w:rPr>
        <w:t xml:space="preserve">, a function triggered by Realtime Database </w:t>
      </w:r>
      <w:r w:rsidR="00C03A65" w:rsidRPr="006540FC">
        <w:rPr>
          <w:rFonts w:ascii="Arial" w:hAnsi="Arial" w:cs="Arial"/>
        </w:rPr>
        <w:t>read</w:t>
      </w:r>
      <w:r w:rsidRPr="006540FC">
        <w:rPr>
          <w:rFonts w:ascii="Arial" w:hAnsi="Arial" w:cs="Arial"/>
        </w:rPr>
        <w:t xml:space="preserve"> to </w:t>
      </w:r>
      <w:r w:rsidR="00C03A65" w:rsidRPr="006540FC">
        <w:rPr>
          <w:rFonts w:ascii="Arial" w:hAnsi="Arial" w:cs="Arial"/>
        </w:rPr>
        <w:t>provide user with the new available conversational agent.</w:t>
      </w:r>
    </w:p>
    <w:p w14:paraId="2B0B46F7" w14:textId="13F2A191" w:rsidR="00F93E46" w:rsidRPr="006540FC" w:rsidRDefault="00F93E46" w:rsidP="00F93E46">
      <w:pPr>
        <w:numPr>
          <w:ilvl w:val="0"/>
          <w:numId w:val="20"/>
        </w:numPr>
        <w:rPr>
          <w:rFonts w:ascii="Arial" w:hAnsi="Arial" w:cs="Arial"/>
        </w:rPr>
      </w:pPr>
      <w:r w:rsidRPr="006540FC">
        <w:rPr>
          <w:rFonts w:ascii="Arial" w:hAnsi="Arial" w:cs="Arial"/>
        </w:rPr>
        <w:t xml:space="preserve">The function triggers on </w:t>
      </w:r>
      <w:r w:rsidR="00C03A65" w:rsidRPr="006540FC">
        <w:rPr>
          <w:rFonts w:ascii="Arial" w:hAnsi="Arial" w:cs="Arial"/>
        </w:rPr>
        <w:t>read</w:t>
      </w:r>
      <w:r w:rsidRPr="006540FC">
        <w:rPr>
          <w:rFonts w:ascii="Arial" w:hAnsi="Arial" w:cs="Arial"/>
        </w:rPr>
        <w:t xml:space="preserve"> to the Realtime Database path where </w:t>
      </w:r>
      <w:r w:rsidR="00C03A65" w:rsidRPr="006540FC">
        <w:rPr>
          <w:rFonts w:ascii="Arial" w:hAnsi="Arial" w:cs="Arial"/>
        </w:rPr>
        <w:t>conversational agent stored</w:t>
      </w:r>
      <w:r w:rsidRPr="006540FC">
        <w:rPr>
          <w:rFonts w:ascii="Arial" w:hAnsi="Arial" w:cs="Arial"/>
        </w:rPr>
        <w:t>.</w:t>
      </w:r>
    </w:p>
    <w:p w14:paraId="6AAE43ED" w14:textId="05732799" w:rsidR="00F93E46" w:rsidRPr="006540FC" w:rsidRDefault="00F93E46" w:rsidP="00F93E46">
      <w:pPr>
        <w:numPr>
          <w:ilvl w:val="0"/>
          <w:numId w:val="20"/>
        </w:numPr>
        <w:rPr>
          <w:rFonts w:ascii="Arial" w:hAnsi="Arial" w:cs="Arial"/>
        </w:rPr>
      </w:pPr>
      <w:r w:rsidRPr="006540FC">
        <w:rPr>
          <w:rFonts w:ascii="Arial" w:hAnsi="Arial" w:cs="Arial"/>
        </w:rPr>
        <w:t xml:space="preserve">The function </w:t>
      </w:r>
      <w:r w:rsidR="00C03A65" w:rsidRPr="006540FC">
        <w:rPr>
          <w:rFonts w:ascii="Arial" w:hAnsi="Arial" w:cs="Arial"/>
        </w:rPr>
        <w:t>retrieves</w:t>
      </w:r>
      <w:r w:rsidRPr="006540FC">
        <w:rPr>
          <w:rFonts w:ascii="Arial" w:hAnsi="Arial" w:cs="Arial"/>
        </w:rPr>
        <w:t xml:space="preserve"> a </w:t>
      </w:r>
      <w:r w:rsidR="00C03A65" w:rsidRPr="006540FC">
        <w:rPr>
          <w:rFonts w:ascii="Arial" w:hAnsi="Arial" w:cs="Arial"/>
        </w:rPr>
        <w:t>conversational agent</w:t>
      </w:r>
      <w:r w:rsidRPr="006540FC">
        <w:rPr>
          <w:rFonts w:ascii="Arial" w:hAnsi="Arial" w:cs="Arial"/>
        </w:rPr>
        <w:t>.</w:t>
      </w:r>
    </w:p>
    <w:p w14:paraId="3A70BEE7" w14:textId="0AED041E" w:rsidR="00F93E46" w:rsidRPr="006540FC" w:rsidRDefault="00C03A65" w:rsidP="00F93E46">
      <w:pPr>
        <w:numPr>
          <w:ilvl w:val="0"/>
          <w:numId w:val="20"/>
        </w:numPr>
        <w:rPr>
          <w:rFonts w:ascii="Arial" w:hAnsi="Arial" w:cs="Arial"/>
        </w:rPr>
      </w:pPr>
      <w:r w:rsidRPr="006540FC">
        <w:rPr>
          <w:rFonts w:ascii="Arial" w:hAnsi="Arial" w:cs="Arial"/>
        </w:rPr>
        <w:t>Then available conversational agent is read to the user so user can choo the appropriate conversational agent they wanted to use</w:t>
      </w:r>
      <w:r w:rsidR="00F93E46" w:rsidRPr="006540FC">
        <w:rPr>
          <w:rFonts w:ascii="Arial" w:hAnsi="Arial" w:cs="Arial"/>
        </w:rPr>
        <w:t>.</w:t>
      </w:r>
    </w:p>
    <w:p w14:paraId="44666182" w14:textId="0E3118DA" w:rsidR="00F93E46" w:rsidRPr="006540FC" w:rsidRDefault="00F93E46" w:rsidP="00C03A65">
      <w:pPr>
        <w:ind w:firstLine="360"/>
        <w:rPr>
          <w:rFonts w:ascii="Arial" w:hAnsi="Arial" w:cs="Arial"/>
        </w:rPr>
      </w:pPr>
      <w:r w:rsidRPr="006540FC">
        <w:rPr>
          <w:rFonts w:ascii="Arial" w:hAnsi="Arial" w:cs="Arial"/>
        </w:rPr>
        <w:t xml:space="preserve">With Cloud Functions database event handling, you can </w:t>
      </w:r>
      <w:r w:rsidR="00C03A65" w:rsidRPr="006540FC">
        <w:rPr>
          <w:rFonts w:ascii="Arial" w:hAnsi="Arial" w:cs="Arial"/>
        </w:rPr>
        <w:t xml:space="preserve">retrieve only specified data type that the researcher intended to get. </w:t>
      </w:r>
      <w:r w:rsidRPr="006540FC">
        <w:rPr>
          <w:rFonts w:ascii="Arial" w:hAnsi="Arial" w:cs="Arial"/>
        </w:rPr>
        <w:t xml:space="preserve">keeping the system up to date and clean. For example, in a </w:t>
      </w:r>
      <w:r w:rsidR="00C03A65" w:rsidRPr="006540FC">
        <w:rPr>
          <w:rFonts w:ascii="Arial" w:hAnsi="Arial" w:cs="Arial"/>
        </w:rPr>
        <w:t>yes or no step conversation</w:t>
      </w:r>
      <w:r w:rsidRPr="006540FC">
        <w:rPr>
          <w:rFonts w:ascii="Arial" w:hAnsi="Arial" w:cs="Arial"/>
        </w:rPr>
        <w:t xml:space="preserve"> on Realtime Database, you could write</w:t>
      </w:r>
      <w:r w:rsidR="00C03A65" w:rsidRPr="006540FC">
        <w:rPr>
          <w:rFonts w:ascii="Arial" w:hAnsi="Arial" w:cs="Arial"/>
        </w:rPr>
        <w:t xml:space="preserve"> only the answer of yes or no and do not have to waste time to clean up the data or store non intended data.</w:t>
      </w:r>
      <w:r w:rsidRPr="006540FC">
        <w:rPr>
          <w:rFonts w:ascii="Arial" w:hAnsi="Arial" w:cs="Arial"/>
        </w:rPr>
        <w:t xml:space="preserve"> The function's database event handler listens for write events on </w:t>
      </w:r>
      <w:r w:rsidR="00C03A65" w:rsidRPr="006540FC">
        <w:rPr>
          <w:rFonts w:ascii="Arial" w:hAnsi="Arial" w:cs="Arial"/>
        </w:rPr>
        <w:t xml:space="preserve">depending on the specific </w:t>
      </w:r>
      <w:r w:rsidR="00D84E6B" w:rsidRPr="006540FC">
        <w:rPr>
          <w:rFonts w:ascii="Arial" w:hAnsi="Arial" w:cs="Arial"/>
        </w:rPr>
        <w:t>type and</w:t>
      </w:r>
      <w:r w:rsidRPr="006540FC">
        <w:rPr>
          <w:rFonts w:ascii="Arial" w:hAnsi="Arial" w:cs="Arial"/>
        </w:rPr>
        <w:t xml:space="preserve"> retrieves event data containing the text</w:t>
      </w:r>
      <w:r w:rsidR="00C03A65" w:rsidRPr="006540FC">
        <w:rPr>
          <w:rFonts w:ascii="Arial" w:hAnsi="Arial" w:cs="Arial"/>
        </w:rPr>
        <w:t>.</w:t>
      </w:r>
    </w:p>
    <w:p w14:paraId="71D5E7CB" w14:textId="77777777" w:rsidR="00F93E46" w:rsidRPr="006540FC" w:rsidRDefault="00F93E46" w:rsidP="00F93E46">
      <w:pPr>
        <w:rPr>
          <w:rFonts w:ascii="Arial" w:hAnsi="Arial" w:cs="Arial"/>
        </w:rPr>
      </w:pPr>
      <w:r w:rsidRPr="006540FC">
        <w:rPr>
          <w:rFonts w:ascii="Arial" w:hAnsi="Arial" w:cs="Arial"/>
        </w:rPr>
        <w:t>Execute intensive tasks in the cloud instead of in your app</w:t>
      </w:r>
    </w:p>
    <w:p w14:paraId="36CA3DE6" w14:textId="77777777" w:rsidR="00D84E6B" w:rsidRPr="006540FC" w:rsidRDefault="00F93E46" w:rsidP="00D84E6B">
      <w:pPr>
        <w:ind w:firstLine="360"/>
        <w:rPr>
          <w:rFonts w:ascii="Arial" w:hAnsi="Arial" w:cs="Arial"/>
        </w:rPr>
      </w:pPr>
      <w:r w:rsidRPr="006540FC">
        <w:rPr>
          <w:rFonts w:ascii="Arial" w:hAnsi="Arial" w:cs="Arial"/>
        </w:rPr>
        <w:t>Developers can take advantage of Cloud Functions to offload to the Google cloud resource-intensive work (heavy CPU or networking) that wouldn't be practical to run on a user's device. For instance, you could write a function to listen for</w:t>
      </w:r>
      <w:r w:rsidR="00D84E6B" w:rsidRPr="006540FC">
        <w:rPr>
          <w:rFonts w:ascii="Arial" w:hAnsi="Arial" w:cs="Arial"/>
        </w:rPr>
        <w:t xml:space="preserve"> a free form answer and retrieve the text directly and di a sentiment analysis without needing do create a model and host a model using traditional route.</w:t>
      </w:r>
    </w:p>
    <w:p w14:paraId="2D7048EB" w14:textId="0E8D5E9E" w:rsidR="00F93E46" w:rsidRPr="006540FC" w:rsidRDefault="00F93E46" w:rsidP="00D84E6B">
      <w:pPr>
        <w:ind w:firstLine="360"/>
        <w:rPr>
          <w:rFonts w:ascii="Arial" w:hAnsi="Arial" w:cs="Arial"/>
        </w:rPr>
      </w:pPr>
      <w:r w:rsidRPr="006540FC">
        <w:rPr>
          <w:rFonts w:ascii="Arial" w:hAnsi="Arial" w:cs="Arial"/>
        </w:rPr>
        <w:lastRenderedPageBreak/>
        <w:t xml:space="preserve">Cloud Functions can help your app work better with other services by calling and exposing web APIs. For instance, an app used for collaboration on development could </w:t>
      </w:r>
      <w:r w:rsidR="00D84E6B" w:rsidRPr="006540FC">
        <w:rPr>
          <w:rFonts w:ascii="Arial" w:hAnsi="Arial" w:cs="Arial"/>
        </w:rPr>
        <w:t xml:space="preserve">call a google service to retrieve user </w:t>
      </w:r>
      <w:r w:rsidR="006540FC" w:rsidRPr="006540FC">
        <w:rPr>
          <w:rFonts w:ascii="Arial" w:hAnsi="Arial" w:cs="Arial"/>
        </w:rPr>
        <w:t>location</w:t>
      </w:r>
      <w:r w:rsidR="00D84E6B" w:rsidRPr="006540FC">
        <w:rPr>
          <w:rFonts w:ascii="Arial" w:hAnsi="Arial" w:cs="Arial"/>
        </w:rPr>
        <w:t xml:space="preserve"> and create the street address of located device on the go.</w:t>
      </w:r>
    </w:p>
    <w:p w14:paraId="47AA273A" w14:textId="058D49C0" w:rsidR="00F93E46" w:rsidRPr="006540FC" w:rsidRDefault="00F93E46" w:rsidP="00F93E46">
      <w:pPr>
        <w:numPr>
          <w:ilvl w:val="0"/>
          <w:numId w:val="26"/>
        </w:numPr>
        <w:rPr>
          <w:rFonts w:ascii="Arial" w:hAnsi="Arial" w:cs="Arial"/>
        </w:rPr>
      </w:pPr>
      <w:r w:rsidRPr="006540FC">
        <w:rPr>
          <w:rFonts w:ascii="Arial" w:hAnsi="Arial" w:cs="Arial"/>
        </w:rPr>
        <w:t xml:space="preserve">A user </w:t>
      </w:r>
      <w:r w:rsidR="00D84E6B" w:rsidRPr="006540FC">
        <w:rPr>
          <w:rFonts w:ascii="Arial" w:hAnsi="Arial" w:cs="Arial"/>
        </w:rPr>
        <w:t>talk to tiger aware assistant to locate.</w:t>
      </w:r>
    </w:p>
    <w:p w14:paraId="65AFBD53" w14:textId="62965EF6" w:rsidR="00F93E46" w:rsidRPr="006540FC" w:rsidRDefault="00F93E46" w:rsidP="00F93E46">
      <w:pPr>
        <w:numPr>
          <w:ilvl w:val="0"/>
          <w:numId w:val="26"/>
        </w:numPr>
        <w:rPr>
          <w:rFonts w:ascii="Arial" w:hAnsi="Arial" w:cs="Arial"/>
        </w:rPr>
      </w:pPr>
      <w:r w:rsidRPr="006540FC">
        <w:rPr>
          <w:rFonts w:ascii="Arial" w:hAnsi="Arial" w:cs="Arial"/>
        </w:rPr>
        <w:t xml:space="preserve">An HTTPS function triggers via </w:t>
      </w:r>
      <w:r w:rsidR="00D84E6B" w:rsidRPr="006540FC">
        <w:rPr>
          <w:rFonts w:ascii="Arial" w:hAnsi="Arial" w:cs="Arial"/>
        </w:rPr>
        <w:t>googles API</w:t>
      </w:r>
      <w:r w:rsidRPr="006540FC">
        <w:rPr>
          <w:rFonts w:ascii="Arial" w:hAnsi="Arial" w:cs="Arial"/>
        </w:rPr>
        <w:t>.</w:t>
      </w:r>
    </w:p>
    <w:p w14:paraId="45005ED0" w14:textId="1922DD6E" w:rsidR="007E2354" w:rsidRPr="006540FC" w:rsidRDefault="00F93E46" w:rsidP="00080740">
      <w:pPr>
        <w:numPr>
          <w:ilvl w:val="0"/>
          <w:numId w:val="26"/>
        </w:numPr>
        <w:rPr>
          <w:rFonts w:ascii="Arial" w:hAnsi="Arial" w:cs="Arial"/>
        </w:rPr>
      </w:pPr>
      <w:r w:rsidRPr="006540FC">
        <w:rPr>
          <w:rFonts w:ascii="Arial" w:hAnsi="Arial" w:cs="Arial"/>
        </w:rPr>
        <w:t xml:space="preserve">The function sends </w:t>
      </w:r>
      <w:r w:rsidR="00D84E6B" w:rsidRPr="006540FC">
        <w:rPr>
          <w:rFonts w:ascii="Arial" w:hAnsi="Arial" w:cs="Arial"/>
        </w:rPr>
        <w:t>back user with the exact location longitude, latitude and street address of the user.</w:t>
      </w:r>
    </w:p>
    <w:p w14:paraId="65AB5D7A" w14:textId="4AA259BF" w:rsidR="001108C1" w:rsidRPr="006540FC" w:rsidRDefault="001108C1" w:rsidP="00D84E6B">
      <w:pPr>
        <w:ind w:firstLine="360"/>
        <w:rPr>
          <w:rFonts w:ascii="Arial" w:hAnsi="Arial" w:cs="Arial"/>
        </w:rPr>
      </w:pPr>
      <w:r w:rsidRPr="006540FC">
        <w:rPr>
          <w:rFonts w:ascii="Arial" w:hAnsi="Arial" w:cs="Arial"/>
        </w:rPr>
        <w:t xml:space="preserve">The Cloud Functions for Firebase client SDKs let you call functions directly from a </w:t>
      </w:r>
      <w:proofErr w:type="spellStart"/>
      <w:r w:rsidR="00D84E6B" w:rsidRPr="006540FC">
        <w:rPr>
          <w:rFonts w:ascii="Arial" w:hAnsi="Arial" w:cs="Arial"/>
        </w:rPr>
        <w:t>TigerAware</w:t>
      </w:r>
      <w:proofErr w:type="spellEnd"/>
      <w:r w:rsidR="00D84E6B" w:rsidRPr="006540FC">
        <w:rPr>
          <w:rFonts w:ascii="Arial" w:hAnsi="Arial" w:cs="Arial"/>
        </w:rPr>
        <w:t xml:space="preserve"> </w:t>
      </w:r>
      <w:r w:rsidR="006540FC" w:rsidRPr="006540FC">
        <w:rPr>
          <w:rFonts w:ascii="Arial" w:hAnsi="Arial" w:cs="Arial"/>
        </w:rPr>
        <w:t>Assistant</w:t>
      </w:r>
      <w:r w:rsidRPr="006540FC">
        <w:rPr>
          <w:rFonts w:ascii="Arial" w:hAnsi="Arial" w:cs="Arial"/>
        </w:rPr>
        <w:t xml:space="preserve"> app. To call a function from your app in this way, write and deploy an HTTPS Callable function in Cloud Functions, and then add client logic to call the function from your app.</w:t>
      </w:r>
      <w:r w:rsidR="00D84E6B" w:rsidRPr="006540FC">
        <w:rPr>
          <w:rFonts w:ascii="Arial" w:hAnsi="Arial" w:cs="Arial"/>
        </w:rPr>
        <w:t xml:space="preserve"> </w:t>
      </w:r>
      <w:r w:rsidRPr="006540FC">
        <w:rPr>
          <w:rFonts w:ascii="Arial" w:hAnsi="Arial" w:cs="Arial"/>
        </w:rPr>
        <w:t>You can trigger a function through an HTTP request by using </w:t>
      </w:r>
      <w:proofErr w:type="spellStart"/>
      <w:proofErr w:type="gramStart"/>
      <w:r w:rsidRPr="006540FC">
        <w:rPr>
          <w:rFonts w:ascii="Arial" w:hAnsi="Arial" w:cs="Arial"/>
        </w:rPr>
        <w:t>functions.https</w:t>
      </w:r>
      <w:proofErr w:type="spellEnd"/>
      <w:proofErr w:type="gramEnd"/>
      <w:r w:rsidRPr="006540FC">
        <w:rPr>
          <w:rFonts w:ascii="Arial" w:hAnsi="Arial" w:cs="Arial"/>
        </w:rPr>
        <w:t>. This allows you to invoke a synchronous function through the following supported HTTP methods: GET, POST, PUT, DELETE, and OPTIONS.</w:t>
      </w:r>
    </w:p>
    <w:p w14:paraId="36787E49" w14:textId="6CDF7220" w:rsidR="00080740" w:rsidRPr="006540FC" w:rsidRDefault="001108C1" w:rsidP="00466D60">
      <w:pPr>
        <w:ind w:firstLine="360"/>
        <w:rPr>
          <w:rFonts w:ascii="Arial" w:hAnsi="Arial" w:cs="Arial"/>
        </w:rPr>
      </w:pPr>
      <w:r w:rsidRPr="006540FC">
        <w:rPr>
          <w:rFonts w:ascii="Arial" w:hAnsi="Arial" w:cs="Arial"/>
        </w:rPr>
        <w:t xml:space="preserve">With Cloud Functions, you can handle events in the Firebase Realtime Database with no need to update client code. Cloud Functions lets you run database operations with full administrative </w:t>
      </w:r>
      <w:r w:rsidR="00D84E6B" w:rsidRPr="006540FC">
        <w:rPr>
          <w:rFonts w:ascii="Arial" w:hAnsi="Arial" w:cs="Arial"/>
        </w:rPr>
        <w:t>privileges and</w:t>
      </w:r>
      <w:r w:rsidRPr="006540FC">
        <w:rPr>
          <w:rFonts w:ascii="Arial" w:hAnsi="Arial" w:cs="Arial"/>
        </w:rPr>
        <w:t xml:space="preserve"> ensures that each change to the database is processed individually. You can make Firebase Realtime Database changes via </w:t>
      </w:r>
      <w:proofErr w:type="spellStart"/>
      <w:r w:rsidRPr="006540FC">
        <w:rPr>
          <w:rFonts w:ascii="Arial" w:hAnsi="Arial" w:cs="Arial"/>
        </w:rPr>
        <w:t>DataSnapshot</w:t>
      </w:r>
      <w:proofErr w:type="spellEnd"/>
      <w:r w:rsidRPr="006540FC">
        <w:rPr>
          <w:rFonts w:ascii="Arial" w:hAnsi="Arial" w:cs="Arial"/>
        </w:rPr>
        <w:t> or via the Admin SDK.</w:t>
      </w:r>
      <w:r w:rsidR="00D84E6B" w:rsidRPr="006540FC">
        <w:rPr>
          <w:rFonts w:ascii="Arial" w:hAnsi="Arial" w:cs="Arial"/>
        </w:rPr>
        <w:t xml:space="preserve"> </w:t>
      </w:r>
      <w:r w:rsidRPr="006540FC">
        <w:rPr>
          <w:rFonts w:ascii="Arial" w:hAnsi="Arial" w:cs="Arial"/>
        </w:rPr>
        <w:t>You can deploy, delete, and modify functions using Firebase CLI commands or by setting runtime options in your functions source code.</w:t>
      </w:r>
    </w:p>
    <w:p w14:paraId="697BF08E" w14:textId="77777777" w:rsidR="00F84A4A" w:rsidRDefault="00F84A4A" w:rsidP="00080740">
      <w:pPr>
        <w:ind w:firstLine="720"/>
        <w:rPr>
          <w:rFonts w:ascii="Arial" w:hAnsi="Arial" w:cs="Arial"/>
        </w:rPr>
      </w:pPr>
    </w:p>
    <w:p w14:paraId="0A0F4B39" w14:textId="4D08D3B0" w:rsidR="00983DBC" w:rsidRPr="006540FC" w:rsidRDefault="00F84A4A" w:rsidP="00080740">
      <w:pPr>
        <w:ind w:firstLine="720"/>
        <w:rPr>
          <w:rFonts w:ascii="Arial" w:hAnsi="Arial" w:cs="Arial"/>
        </w:rPr>
      </w:pPr>
      <w:r w:rsidRPr="006540FC">
        <w:rPr>
          <w:rFonts w:ascii="Arial" w:hAnsi="Arial" w:cs="Arial"/>
          <w:noProof/>
        </w:rPr>
        <w:lastRenderedPageBreak/>
        <w:drawing>
          <wp:anchor distT="0" distB="0" distL="114300" distR="114300" simplePos="0" relativeHeight="251664384" behindDoc="0" locked="0" layoutInCell="1" allowOverlap="1" wp14:anchorId="1482E387" wp14:editId="07594357">
            <wp:simplePos x="0" y="0"/>
            <wp:positionH relativeFrom="column">
              <wp:posOffset>113811</wp:posOffset>
            </wp:positionH>
            <wp:positionV relativeFrom="paragraph">
              <wp:posOffset>2116895</wp:posOffset>
            </wp:positionV>
            <wp:extent cx="6118703" cy="4563533"/>
            <wp:effectExtent l="0" t="0" r="317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9-07-08 at 2.05.50 AM.png"/>
                    <pic:cNvPicPr/>
                  </pic:nvPicPr>
                  <pic:blipFill>
                    <a:blip r:embed="rId29">
                      <a:extLst>
                        <a:ext uri="{28A0092B-C50C-407E-A947-70E740481C1C}">
                          <a14:useLocalDpi xmlns:a14="http://schemas.microsoft.com/office/drawing/2010/main" val="0"/>
                        </a:ext>
                      </a:extLst>
                    </a:blip>
                    <a:stretch>
                      <a:fillRect/>
                    </a:stretch>
                  </pic:blipFill>
                  <pic:spPr>
                    <a:xfrm>
                      <a:off x="0" y="0"/>
                      <a:ext cx="6118703" cy="4563533"/>
                    </a:xfrm>
                    <a:prstGeom prst="rect">
                      <a:avLst/>
                    </a:prstGeom>
                  </pic:spPr>
                </pic:pic>
              </a:graphicData>
            </a:graphic>
            <wp14:sizeRelH relativeFrom="page">
              <wp14:pctWidth>0</wp14:pctWidth>
            </wp14:sizeRelH>
            <wp14:sizeRelV relativeFrom="page">
              <wp14:pctHeight>0</wp14:pctHeight>
            </wp14:sizeRelV>
          </wp:anchor>
        </w:drawing>
      </w:r>
      <w:r w:rsidR="00983DBC" w:rsidRPr="006540FC">
        <w:rPr>
          <w:rFonts w:ascii="Arial" w:hAnsi="Arial" w:cs="Arial"/>
        </w:rPr>
        <w:t xml:space="preserve">User will be able to use the conversational agent by calling it in the google assistant, the way use call Tiger aware assistant is simply by going into google assistant and saying, “Talk to </w:t>
      </w:r>
      <w:proofErr w:type="spellStart"/>
      <w:r w:rsidR="00983DBC" w:rsidRPr="006540FC">
        <w:rPr>
          <w:rFonts w:ascii="Arial" w:hAnsi="Arial" w:cs="Arial"/>
        </w:rPr>
        <w:t>TigerAware</w:t>
      </w:r>
      <w:proofErr w:type="spellEnd"/>
      <w:r w:rsidR="00983DBC" w:rsidRPr="006540FC">
        <w:rPr>
          <w:rFonts w:ascii="Arial" w:hAnsi="Arial" w:cs="Arial"/>
        </w:rPr>
        <w:t xml:space="preserve"> Assist”. The first thing that the cloud function will do is retrieving all user information and sign in the user. Then it will pull all the conversational agent that is available for user to use.</w:t>
      </w:r>
      <w:r w:rsidR="00E71A9A" w:rsidRPr="006540FC">
        <w:rPr>
          <w:rFonts w:ascii="Arial" w:hAnsi="Arial" w:cs="Arial"/>
        </w:rPr>
        <w:t xml:space="preserve"> </w:t>
      </w:r>
      <w:r w:rsidR="00983DBC" w:rsidRPr="006540FC">
        <w:rPr>
          <w:rFonts w:ascii="Arial" w:hAnsi="Arial" w:cs="Arial"/>
        </w:rPr>
        <w:t xml:space="preserve">The code below </w:t>
      </w:r>
      <w:r w:rsidR="00E71A9A" w:rsidRPr="006540FC">
        <w:rPr>
          <w:rFonts w:ascii="Arial" w:hAnsi="Arial" w:cs="Arial"/>
        </w:rPr>
        <w:t>shows</w:t>
      </w:r>
      <w:r w:rsidR="00983DBC" w:rsidRPr="006540FC">
        <w:rPr>
          <w:rFonts w:ascii="Arial" w:hAnsi="Arial" w:cs="Arial"/>
        </w:rPr>
        <w:t xml:space="preserve"> the process of pulling the data from real time database.</w:t>
      </w:r>
    </w:p>
    <w:p w14:paraId="1B8C8720" w14:textId="1C584473" w:rsidR="00E71A9A" w:rsidRPr="006540FC" w:rsidRDefault="00E71A9A" w:rsidP="00983DBC">
      <w:pPr>
        <w:ind w:firstLine="360"/>
        <w:rPr>
          <w:rFonts w:ascii="Arial" w:hAnsi="Arial" w:cs="Arial"/>
        </w:rPr>
      </w:pPr>
    </w:p>
    <w:p w14:paraId="23DC5265" w14:textId="73E5AC1D" w:rsidR="00E71A9A" w:rsidRPr="006540FC" w:rsidRDefault="00E71A9A" w:rsidP="00983DBC">
      <w:pPr>
        <w:ind w:firstLine="360"/>
        <w:rPr>
          <w:rFonts w:ascii="Arial" w:hAnsi="Arial" w:cs="Arial"/>
        </w:rPr>
      </w:pPr>
    </w:p>
    <w:p w14:paraId="16D04865" w14:textId="3914A945" w:rsidR="00E71A9A" w:rsidRPr="006540FC" w:rsidRDefault="00E71A9A" w:rsidP="00983DBC">
      <w:pPr>
        <w:ind w:firstLine="360"/>
        <w:rPr>
          <w:rFonts w:ascii="Arial" w:hAnsi="Arial" w:cs="Arial"/>
        </w:rPr>
      </w:pPr>
    </w:p>
    <w:p w14:paraId="00591E9F" w14:textId="577CC50D" w:rsidR="00E71A9A" w:rsidRPr="006540FC" w:rsidRDefault="00E71A9A" w:rsidP="00983DBC">
      <w:pPr>
        <w:ind w:firstLine="360"/>
        <w:rPr>
          <w:rFonts w:ascii="Arial" w:hAnsi="Arial" w:cs="Arial"/>
        </w:rPr>
      </w:pPr>
    </w:p>
    <w:p w14:paraId="626A65AD" w14:textId="047CCDED" w:rsidR="00E71A9A" w:rsidRPr="006540FC" w:rsidRDefault="00E71A9A" w:rsidP="00983DBC">
      <w:pPr>
        <w:ind w:firstLine="360"/>
        <w:rPr>
          <w:rFonts w:ascii="Arial" w:hAnsi="Arial" w:cs="Arial"/>
        </w:rPr>
      </w:pPr>
    </w:p>
    <w:p w14:paraId="6759857F" w14:textId="77777777" w:rsidR="00E71A9A" w:rsidRPr="006540FC" w:rsidRDefault="00E71A9A" w:rsidP="00983DBC">
      <w:pPr>
        <w:ind w:firstLine="360"/>
        <w:rPr>
          <w:rFonts w:ascii="Arial" w:hAnsi="Arial" w:cs="Arial"/>
        </w:rPr>
      </w:pPr>
    </w:p>
    <w:p w14:paraId="53DD2D5A" w14:textId="4D239FE2" w:rsidR="00E71A9A" w:rsidRPr="006540FC" w:rsidRDefault="00E71A9A" w:rsidP="00983DBC">
      <w:pPr>
        <w:ind w:firstLine="360"/>
        <w:rPr>
          <w:rFonts w:ascii="Arial" w:hAnsi="Arial" w:cs="Arial"/>
        </w:rPr>
      </w:pPr>
    </w:p>
    <w:p w14:paraId="1673FD1C" w14:textId="38E017F1" w:rsidR="00E71A9A" w:rsidRPr="006540FC" w:rsidRDefault="00E71A9A" w:rsidP="00983DBC">
      <w:pPr>
        <w:ind w:firstLine="360"/>
        <w:rPr>
          <w:rFonts w:ascii="Arial" w:hAnsi="Arial" w:cs="Arial"/>
        </w:rPr>
      </w:pPr>
    </w:p>
    <w:p w14:paraId="7BFE5B7C" w14:textId="6808A5BF" w:rsidR="00E71A9A" w:rsidRPr="006540FC" w:rsidRDefault="00E71A9A" w:rsidP="00983DBC">
      <w:pPr>
        <w:ind w:firstLine="360"/>
        <w:rPr>
          <w:rFonts w:ascii="Arial" w:hAnsi="Arial" w:cs="Arial"/>
        </w:rPr>
      </w:pPr>
    </w:p>
    <w:p w14:paraId="2ECB7A69" w14:textId="2A3EFE6D" w:rsidR="00E71A9A" w:rsidRPr="006540FC" w:rsidRDefault="00E71A9A" w:rsidP="00983DBC">
      <w:pPr>
        <w:ind w:firstLine="360"/>
        <w:rPr>
          <w:rFonts w:ascii="Arial" w:hAnsi="Arial" w:cs="Arial"/>
        </w:rPr>
      </w:pPr>
    </w:p>
    <w:p w14:paraId="4DB36746" w14:textId="45583E65" w:rsidR="00E71A9A" w:rsidRPr="006540FC" w:rsidRDefault="00E71A9A" w:rsidP="00983DBC">
      <w:pPr>
        <w:ind w:firstLine="360"/>
        <w:rPr>
          <w:rFonts w:ascii="Arial" w:hAnsi="Arial" w:cs="Arial"/>
        </w:rPr>
      </w:pPr>
    </w:p>
    <w:p w14:paraId="66ADEA37" w14:textId="711383E1" w:rsidR="00F84A4A" w:rsidRPr="006540FC" w:rsidRDefault="00FD4721" w:rsidP="00FD4721">
      <w:pPr>
        <w:pStyle w:val="Caption"/>
      </w:pPr>
      <w:r>
        <w:t>Figure 1</w:t>
      </w:r>
      <w:r w:rsidR="00B935A4">
        <w:t>7</w:t>
      </w:r>
      <w:r>
        <w:t xml:space="preserve"> </w:t>
      </w:r>
      <w:r w:rsidR="00F84A4A">
        <w:t>Code to retrieve necessary data of conversational agent from data base</w:t>
      </w:r>
    </w:p>
    <w:p w14:paraId="655E885F" w14:textId="76A2A2FD" w:rsidR="00E71A9A" w:rsidRPr="006540FC" w:rsidRDefault="00E71A9A" w:rsidP="00983DBC">
      <w:pPr>
        <w:ind w:firstLine="360"/>
        <w:rPr>
          <w:rFonts w:ascii="Arial" w:hAnsi="Arial" w:cs="Arial"/>
        </w:rPr>
      </w:pPr>
    </w:p>
    <w:p w14:paraId="5853B520" w14:textId="6E41EB32" w:rsidR="00E71A9A" w:rsidRPr="006540FC" w:rsidRDefault="00E71A9A" w:rsidP="00983DBC">
      <w:pPr>
        <w:ind w:firstLine="360"/>
        <w:rPr>
          <w:rFonts w:ascii="Arial" w:hAnsi="Arial" w:cs="Arial"/>
        </w:rPr>
      </w:pPr>
    </w:p>
    <w:p w14:paraId="52DED45F" w14:textId="77777777" w:rsidR="002F5589" w:rsidRPr="006540FC" w:rsidRDefault="002F5589" w:rsidP="00F84A4A">
      <w:pPr>
        <w:rPr>
          <w:rFonts w:ascii="Arial" w:hAnsi="Arial" w:cs="Arial"/>
        </w:rPr>
      </w:pPr>
    </w:p>
    <w:p w14:paraId="5F21847B" w14:textId="535226DC" w:rsidR="00E71A9A" w:rsidRPr="006540FC" w:rsidRDefault="00466D60" w:rsidP="00E71A9A">
      <w:pPr>
        <w:ind w:firstLine="360"/>
        <w:rPr>
          <w:rFonts w:ascii="Arial" w:hAnsi="Arial" w:cs="Arial"/>
        </w:rPr>
      </w:pPr>
      <w:r w:rsidRPr="006540FC">
        <w:rPr>
          <w:rFonts w:ascii="Arial" w:hAnsi="Arial" w:cs="Arial"/>
          <w:noProof/>
        </w:rPr>
        <w:lastRenderedPageBreak/>
        <w:drawing>
          <wp:anchor distT="0" distB="0" distL="114300" distR="114300" simplePos="0" relativeHeight="251665408" behindDoc="0" locked="0" layoutInCell="1" allowOverlap="1" wp14:anchorId="0A6B15C4" wp14:editId="192CA4E2">
            <wp:simplePos x="0" y="0"/>
            <wp:positionH relativeFrom="column">
              <wp:posOffset>-176334</wp:posOffset>
            </wp:positionH>
            <wp:positionV relativeFrom="paragraph">
              <wp:posOffset>2032098</wp:posOffset>
            </wp:positionV>
            <wp:extent cx="6172548" cy="38862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9-07-08 at 1.53.11 AM.png"/>
                    <pic:cNvPicPr/>
                  </pic:nvPicPr>
                  <pic:blipFill>
                    <a:blip r:embed="rId30">
                      <a:extLst>
                        <a:ext uri="{28A0092B-C50C-407E-A947-70E740481C1C}">
                          <a14:useLocalDpi xmlns:a14="http://schemas.microsoft.com/office/drawing/2010/main" val="0"/>
                        </a:ext>
                      </a:extLst>
                    </a:blip>
                    <a:stretch>
                      <a:fillRect/>
                    </a:stretch>
                  </pic:blipFill>
                  <pic:spPr>
                    <a:xfrm>
                      <a:off x="0" y="0"/>
                      <a:ext cx="6172548" cy="3886200"/>
                    </a:xfrm>
                    <a:prstGeom prst="rect">
                      <a:avLst/>
                    </a:prstGeom>
                  </pic:spPr>
                </pic:pic>
              </a:graphicData>
            </a:graphic>
            <wp14:sizeRelH relativeFrom="page">
              <wp14:pctWidth>0</wp14:pctWidth>
            </wp14:sizeRelH>
            <wp14:sizeRelV relativeFrom="page">
              <wp14:pctHeight>0</wp14:pctHeight>
            </wp14:sizeRelV>
          </wp:anchor>
        </w:drawing>
      </w:r>
      <w:r w:rsidR="00983DBC" w:rsidRPr="006540FC">
        <w:rPr>
          <w:rFonts w:ascii="Arial" w:hAnsi="Arial" w:cs="Arial"/>
        </w:rPr>
        <w:t>After pulling all the information needed from the blueprint, Cloud function will direct user to the welcome intent. Welcome intent work as a menu for the user, it will receive all the conversational agent that available to the user, aggregate it and read it to the user so the user will be able to select the conversational agent.</w:t>
      </w:r>
      <w:r w:rsidR="007E2354" w:rsidRPr="006540FC">
        <w:rPr>
          <w:rFonts w:ascii="Arial" w:hAnsi="Arial" w:cs="Arial"/>
        </w:rPr>
        <w:t xml:space="preserve"> As the code below show when the user </w:t>
      </w:r>
      <w:r w:rsidR="00E71A9A" w:rsidRPr="006540FC">
        <w:rPr>
          <w:rFonts w:ascii="Arial" w:hAnsi="Arial" w:cs="Arial"/>
        </w:rPr>
        <w:t>selects</w:t>
      </w:r>
      <w:r w:rsidR="007E2354" w:rsidRPr="006540FC">
        <w:rPr>
          <w:rFonts w:ascii="Arial" w:hAnsi="Arial" w:cs="Arial"/>
        </w:rPr>
        <w:t xml:space="preserve"> a conversational agent it will check whether the conversational agent available or not, then if it available start the selected conversational agent.</w:t>
      </w:r>
    </w:p>
    <w:p w14:paraId="096AEA65" w14:textId="338A14F1" w:rsidR="00E71A9A" w:rsidRPr="006540FC" w:rsidRDefault="00E71A9A" w:rsidP="00E71A9A">
      <w:pPr>
        <w:ind w:firstLine="360"/>
        <w:rPr>
          <w:rFonts w:ascii="Arial" w:hAnsi="Arial" w:cs="Arial"/>
        </w:rPr>
      </w:pPr>
    </w:p>
    <w:p w14:paraId="7E79E8DE" w14:textId="273E6D9C" w:rsidR="00E71A9A" w:rsidRPr="006540FC" w:rsidRDefault="00E71A9A" w:rsidP="00E71A9A">
      <w:pPr>
        <w:ind w:firstLine="360"/>
        <w:rPr>
          <w:rFonts w:ascii="Arial" w:hAnsi="Arial" w:cs="Arial"/>
        </w:rPr>
      </w:pPr>
    </w:p>
    <w:p w14:paraId="409D2726" w14:textId="10741F9E" w:rsidR="00E71A9A" w:rsidRPr="006540FC" w:rsidRDefault="00E71A9A" w:rsidP="00E71A9A">
      <w:pPr>
        <w:ind w:firstLine="360"/>
        <w:rPr>
          <w:rFonts w:ascii="Arial" w:hAnsi="Arial" w:cs="Arial"/>
        </w:rPr>
      </w:pPr>
    </w:p>
    <w:p w14:paraId="0D4237A4" w14:textId="44DA7B42" w:rsidR="00E71A9A" w:rsidRPr="006540FC" w:rsidRDefault="00E71A9A" w:rsidP="00E71A9A">
      <w:pPr>
        <w:ind w:firstLine="360"/>
        <w:rPr>
          <w:rFonts w:ascii="Arial" w:hAnsi="Arial" w:cs="Arial"/>
        </w:rPr>
      </w:pPr>
    </w:p>
    <w:p w14:paraId="2B17BD92" w14:textId="77777777" w:rsidR="00E71A9A" w:rsidRPr="006540FC" w:rsidRDefault="00E71A9A" w:rsidP="00E71A9A">
      <w:pPr>
        <w:ind w:firstLine="360"/>
        <w:rPr>
          <w:rFonts w:ascii="Arial" w:hAnsi="Arial" w:cs="Arial"/>
        </w:rPr>
      </w:pPr>
    </w:p>
    <w:p w14:paraId="7E101AD8" w14:textId="77777777" w:rsidR="00E71A9A" w:rsidRPr="006540FC" w:rsidRDefault="00E71A9A" w:rsidP="00E71A9A">
      <w:pPr>
        <w:ind w:firstLine="360"/>
        <w:rPr>
          <w:rFonts w:ascii="Arial" w:hAnsi="Arial" w:cs="Arial"/>
        </w:rPr>
      </w:pPr>
    </w:p>
    <w:p w14:paraId="7C8B6FB6" w14:textId="77777777" w:rsidR="00E71A9A" w:rsidRPr="006540FC" w:rsidRDefault="00E71A9A" w:rsidP="00E71A9A">
      <w:pPr>
        <w:ind w:firstLine="360"/>
        <w:rPr>
          <w:rFonts w:ascii="Arial" w:hAnsi="Arial" w:cs="Arial"/>
        </w:rPr>
      </w:pPr>
    </w:p>
    <w:p w14:paraId="7799F953" w14:textId="77777777" w:rsidR="00E71A9A" w:rsidRPr="006540FC" w:rsidRDefault="00E71A9A" w:rsidP="00E71A9A">
      <w:pPr>
        <w:ind w:firstLine="360"/>
        <w:rPr>
          <w:rFonts w:ascii="Arial" w:hAnsi="Arial" w:cs="Arial"/>
        </w:rPr>
      </w:pPr>
    </w:p>
    <w:p w14:paraId="13AFA32C" w14:textId="77777777" w:rsidR="00E71A9A" w:rsidRPr="006540FC" w:rsidRDefault="00E71A9A" w:rsidP="00E71A9A">
      <w:pPr>
        <w:ind w:firstLine="360"/>
        <w:rPr>
          <w:rFonts w:ascii="Arial" w:hAnsi="Arial" w:cs="Arial"/>
        </w:rPr>
      </w:pPr>
    </w:p>
    <w:p w14:paraId="610F6EA1" w14:textId="553CFDD0" w:rsidR="006540FC" w:rsidRPr="00F84A4A" w:rsidRDefault="00FD4721" w:rsidP="00FD4721">
      <w:pPr>
        <w:pStyle w:val="Caption"/>
      </w:pPr>
      <w:r>
        <w:t>Figure 1</w:t>
      </w:r>
      <w:r w:rsidR="00B935A4">
        <w:t>8</w:t>
      </w:r>
      <w:r>
        <w:t xml:space="preserve"> </w:t>
      </w:r>
      <w:r w:rsidR="00F84A4A">
        <w:t xml:space="preserve">Welcome intent code </w:t>
      </w:r>
      <w:r w:rsidR="008B731A">
        <w:t>handled the menu and welcome greet for conversational agent</w:t>
      </w:r>
    </w:p>
    <w:p w14:paraId="11EA7C06" w14:textId="53B1A4E3" w:rsidR="00983DBC" w:rsidRPr="006540FC" w:rsidRDefault="007E2354" w:rsidP="00E71A9A">
      <w:pPr>
        <w:ind w:firstLine="360"/>
        <w:rPr>
          <w:rFonts w:ascii="Arial" w:hAnsi="Arial" w:cs="Arial"/>
        </w:rPr>
      </w:pPr>
      <w:r w:rsidRPr="006540FC">
        <w:rPr>
          <w:rFonts w:ascii="Arial" w:hAnsi="Arial" w:cs="Arial"/>
        </w:rPr>
        <w:t xml:space="preserve">When the conversational agent started, all the user responses and action will be handled through everything intent. </w:t>
      </w:r>
      <w:r w:rsidR="00983DBC" w:rsidRPr="006540FC">
        <w:rPr>
          <w:rFonts w:ascii="Arial" w:hAnsi="Arial" w:cs="Arial"/>
        </w:rPr>
        <w:t>Data type handling is very important for to be able to verify the data type received and the data type expected</w:t>
      </w:r>
      <w:r w:rsidRPr="006540FC">
        <w:rPr>
          <w:rFonts w:ascii="Arial" w:hAnsi="Arial" w:cs="Arial"/>
        </w:rPr>
        <w:t>.</w:t>
      </w:r>
      <w:r w:rsidR="00983DBC" w:rsidRPr="006540FC">
        <w:rPr>
          <w:rFonts w:ascii="Arial" w:hAnsi="Arial" w:cs="Arial"/>
        </w:rPr>
        <w:t xml:space="preserve"> </w:t>
      </w:r>
      <w:r w:rsidRPr="006540FC">
        <w:rPr>
          <w:rFonts w:ascii="Arial" w:hAnsi="Arial" w:cs="Arial"/>
        </w:rPr>
        <w:t>W</w:t>
      </w:r>
      <w:r w:rsidR="00983DBC" w:rsidRPr="006540FC">
        <w:rPr>
          <w:rFonts w:ascii="Arial" w:hAnsi="Arial" w:cs="Arial"/>
        </w:rPr>
        <w:t>e need to create a checking function t</w:t>
      </w:r>
      <w:r w:rsidRPr="006540FC">
        <w:rPr>
          <w:rFonts w:ascii="Arial" w:hAnsi="Arial" w:cs="Arial"/>
        </w:rPr>
        <w:t>hat validate the two of them. The validate type function is shown below.</w:t>
      </w:r>
    </w:p>
    <w:p w14:paraId="5236B5D6" w14:textId="5159D0FF" w:rsidR="001108C1" w:rsidRDefault="001108C1" w:rsidP="001108C1">
      <w:pPr>
        <w:rPr>
          <w:rFonts w:ascii="Arial" w:hAnsi="Arial" w:cs="Arial"/>
        </w:rPr>
      </w:pPr>
    </w:p>
    <w:p w14:paraId="7DB3B3F4" w14:textId="1AFB7631" w:rsidR="006540FC" w:rsidRPr="006540FC" w:rsidRDefault="006540FC" w:rsidP="001108C1">
      <w:pPr>
        <w:rPr>
          <w:rFonts w:ascii="Arial" w:hAnsi="Arial" w:cs="Arial"/>
        </w:rPr>
      </w:pPr>
      <w:r w:rsidRPr="006540FC">
        <w:rPr>
          <w:rFonts w:ascii="Arial" w:hAnsi="Arial" w:cs="Arial"/>
          <w:noProof/>
        </w:rPr>
        <w:lastRenderedPageBreak/>
        <w:drawing>
          <wp:anchor distT="0" distB="0" distL="114300" distR="114300" simplePos="0" relativeHeight="251663360" behindDoc="0" locked="0" layoutInCell="1" allowOverlap="1" wp14:anchorId="5ED0FA02" wp14:editId="6E9AC507">
            <wp:simplePos x="0" y="0"/>
            <wp:positionH relativeFrom="column">
              <wp:posOffset>93248</wp:posOffset>
            </wp:positionH>
            <wp:positionV relativeFrom="paragraph">
              <wp:posOffset>203591</wp:posOffset>
            </wp:positionV>
            <wp:extent cx="5919241" cy="2726266"/>
            <wp:effectExtent l="0" t="0" r="0" b="44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9-07-08 at 2.02.45 AM.png"/>
                    <pic:cNvPicPr/>
                  </pic:nvPicPr>
                  <pic:blipFill>
                    <a:blip r:embed="rId31">
                      <a:extLst>
                        <a:ext uri="{28A0092B-C50C-407E-A947-70E740481C1C}">
                          <a14:useLocalDpi xmlns:a14="http://schemas.microsoft.com/office/drawing/2010/main" val="0"/>
                        </a:ext>
                      </a:extLst>
                    </a:blip>
                    <a:stretch>
                      <a:fillRect/>
                    </a:stretch>
                  </pic:blipFill>
                  <pic:spPr>
                    <a:xfrm>
                      <a:off x="0" y="0"/>
                      <a:ext cx="5919241" cy="2726266"/>
                    </a:xfrm>
                    <a:prstGeom prst="rect">
                      <a:avLst/>
                    </a:prstGeom>
                  </pic:spPr>
                </pic:pic>
              </a:graphicData>
            </a:graphic>
            <wp14:sizeRelH relativeFrom="page">
              <wp14:pctWidth>0</wp14:pctWidth>
            </wp14:sizeRelH>
            <wp14:sizeRelV relativeFrom="page">
              <wp14:pctHeight>0</wp14:pctHeight>
            </wp14:sizeRelV>
          </wp:anchor>
        </w:drawing>
      </w:r>
    </w:p>
    <w:p w14:paraId="77566D44" w14:textId="36B36376" w:rsidR="00F93E46" w:rsidRPr="006540FC" w:rsidRDefault="00F93E46" w:rsidP="008550A5">
      <w:pPr>
        <w:rPr>
          <w:rFonts w:ascii="Arial" w:hAnsi="Arial" w:cs="Arial"/>
        </w:rPr>
      </w:pPr>
    </w:p>
    <w:p w14:paraId="617EECC7" w14:textId="46770BB3" w:rsidR="007E2354" w:rsidRPr="006540FC" w:rsidRDefault="007E2354" w:rsidP="008550A5">
      <w:pPr>
        <w:rPr>
          <w:rFonts w:ascii="Arial" w:hAnsi="Arial" w:cs="Arial"/>
        </w:rPr>
      </w:pPr>
    </w:p>
    <w:p w14:paraId="5FBAF1FA" w14:textId="3421ED47" w:rsidR="007E2354" w:rsidRPr="006540FC" w:rsidRDefault="007E2354" w:rsidP="008550A5">
      <w:pPr>
        <w:rPr>
          <w:rFonts w:ascii="Arial" w:hAnsi="Arial" w:cs="Arial"/>
        </w:rPr>
      </w:pPr>
    </w:p>
    <w:p w14:paraId="758D99B0" w14:textId="26240387" w:rsidR="007E2354" w:rsidRPr="006540FC" w:rsidRDefault="007E2354" w:rsidP="008550A5">
      <w:pPr>
        <w:rPr>
          <w:rFonts w:ascii="Arial" w:hAnsi="Arial" w:cs="Arial"/>
        </w:rPr>
      </w:pPr>
    </w:p>
    <w:p w14:paraId="4AC87A2C" w14:textId="43CBE599" w:rsidR="007E2354" w:rsidRPr="006540FC" w:rsidRDefault="007E2354" w:rsidP="008550A5">
      <w:pPr>
        <w:rPr>
          <w:rFonts w:ascii="Arial" w:hAnsi="Arial" w:cs="Arial"/>
        </w:rPr>
      </w:pPr>
    </w:p>
    <w:p w14:paraId="1270F35B" w14:textId="3807A772" w:rsidR="007E2354" w:rsidRPr="006540FC" w:rsidRDefault="007E2354" w:rsidP="008550A5">
      <w:pPr>
        <w:rPr>
          <w:rFonts w:ascii="Arial" w:hAnsi="Arial" w:cs="Arial"/>
        </w:rPr>
      </w:pPr>
    </w:p>
    <w:p w14:paraId="45D41AF8" w14:textId="3D46ABC4" w:rsidR="0095603E" w:rsidRPr="008B731A" w:rsidRDefault="00FD4721" w:rsidP="00FD4721">
      <w:pPr>
        <w:pStyle w:val="Caption"/>
      </w:pPr>
      <w:r>
        <w:t>Figure 1</w:t>
      </w:r>
      <w:r w:rsidR="00B935A4">
        <w:t>9</w:t>
      </w:r>
      <w:r>
        <w:t xml:space="preserve"> </w:t>
      </w:r>
      <w:r w:rsidR="008B731A">
        <w:t xml:space="preserve">Function to validate answer type with recognize </w:t>
      </w:r>
    </w:p>
    <w:p w14:paraId="6BEAE50B" w14:textId="27F4950E" w:rsidR="007E2354" w:rsidRPr="006540FC" w:rsidRDefault="00E71A9A" w:rsidP="0095603E">
      <w:pPr>
        <w:ind w:firstLine="720"/>
        <w:rPr>
          <w:rFonts w:ascii="Arial" w:hAnsi="Arial" w:cs="Arial"/>
        </w:rPr>
      </w:pPr>
      <w:r w:rsidRPr="006540FC">
        <w:rPr>
          <w:rFonts w:ascii="Arial" w:hAnsi="Arial" w:cs="Arial"/>
        </w:rPr>
        <w:t xml:space="preserve">To be able to provide branching functionalities we have to </w:t>
      </w:r>
      <w:r w:rsidR="0095603E" w:rsidRPr="006540FC">
        <w:rPr>
          <w:rFonts w:ascii="Arial" w:hAnsi="Arial" w:cs="Arial"/>
        </w:rPr>
        <w:t>create</w:t>
      </w:r>
      <w:r w:rsidRPr="006540FC">
        <w:rPr>
          <w:rFonts w:ascii="Arial" w:hAnsi="Arial" w:cs="Arial"/>
        </w:rPr>
        <w:t xml:space="preserve"> a function that will </w:t>
      </w:r>
      <w:r w:rsidR="0095603E" w:rsidRPr="006540FC">
        <w:rPr>
          <w:rFonts w:ascii="Arial" w:hAnsi="Arial" w:cs="Arial"/>
        </w:rPr>
        <w:t>retrieve</w:t>
      </w:r>
      <w:r w:rsidRPr="006540FC">
        <w:rPr>
          <w:rFonts w:ascii="Arial" w:hAnsi="Arial" w:cs="Arial"/>
        </w:rPr>
        <w:t xml:space="preserve"> steps condition and</w:t>
      </w:r>
      <w:r w:rsidR="0095603E" w:rsidRPr="006540FC">
        <w:rPr>
          <w:rFonts w:ascii="Arial" w:hAnsi="Arial" w:cs="Arial"/>
        </w:rPr>
        <w:t xml:space="preserve"> </w:t>
      </w:r>
      <w:proofErr w:type="spellStart"/>
      <w:r w:rsidR="0095603E" w:rsidRPr="006540FC">
        <w:rPr>
          <w:rFonts w:ascii="Arial" w:hAnsi="Arial" w:cs="Arial"/>
        </w:rPr>
        <w:t>toid</w:t>
      </w:r>
      <w:proofErr w:type="spellEnd"/>
      <w:r w:rsidR="0095603E" w:rsidRPr="006540FC">
        <w:rPr>
          <w:rFonts w:ascii="Arial" w:hAnsi="Arial" w:cs="Arial"/>
        </w:rPr>
        <w:t>, this allow conversational agent to respond with different conversation steps depending on the user answers.</w:t>
      </w:r>
    </w:p>
    <w:p w14:paraId="1B7E68D0" w14:textId="6D070383" w:rsidR="007E2354" w:rsidRPr="006540FC" w:rsidRDefault="008B731A" w:rsidP="008550A5">
      <w:pPr>
        <w:rPr>
          <w:rFonts w:ascii="Arial" w:hAnsi="Arial" w:cs="Arial"/>
        </w:rPr>
      </w:pPr>
      <w:r w:rsidRPr="006540FC">
        <w:rPr>
          <w:rFonts w:ascii="Arial" w:hAnsi="Arial" w:cs="Arial"/>
          <w:noProof/>
          <w:lang w:val="en"/>
        </w:rPr>
        <w:drawing>
          <wp:anchor distT="0" distB="0" distL="114300" distR="114300" simplePos="0" relativeHeight="251666432" behindDoc="0" locked="0" layoutInCell="1" allowOverlap="1" wp14:anchorId="4178CFC1" wp14:editId="72B9B791">
            <wp:simplePos x="0" y="0"/>
            <wp:positionH relativeFrom="column">
              <wp:posOffset>60325</wp:posOffset>
            </wp:positionH>
            <wp:positionV relativeFrom="paragraph">
              <wp:posOffset>5715</wp:posOffset>
            </wp:positionV>
            <wp:extent cx="5943600" cy="2892425"/>
            <wp:effectExtent l="0" t="0" r="0" b="3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9-07-08 at 2.13.10 AM.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2892425"/>
                    </a:xfrm>
                    <a:prstGeom prst="rect">
                      <a:avLst/>
                    </a:prstGeom>
                  </pic:spPr>
                </pic:pic>
              </a:graphicData>
            </a:graphic>
            <wp14:sizeRelH relativeFrom="page">
              <wp14:pctWidth>0</wp14:pctWidth>
            </wp14:sizeRelH>
            <wp14:sizeRelV relativeFrom="page">
              <wp14:pctHeight>0</wp14:pctHeight>
            </wp14:sizeRelV>
          </wp:anchor>
        </w:drawing>
      </w:r>
    </w:p>
    <w:p w14:paraId="460501CE" w14:textId="3B81FABA" w:rsidR="00D84E6B" w:rsidRPr="006540FC" w:rsidRDefault="00D84E6B" w:rsidP="00D84E6B">
      <w:pPr>
        <w:rPr>
          <w:rFonts w:ascii="Arial" w:hAnsi="Arial" w:cs="Arial"/>
          <w:lang w:val="en"/>
        </w:rPr>
      </w:pPr>
    </w:p>
    <w:p w14:paraId="7D270732" w14:textId="54A25B4E" w:rsidR="00E71A9A" w:rsidRPr="006540FC" w:rsidRDefault="00E71A9A" w:rsidP="00D84E6B">
      <w:pPr>
        <w:rPr>
          <w:rFonts w:ascii="Arial" w:hAnsi="Arial" w:cs="Arial"/>
          <w:lang w:val="en"/>
        </w:rPr>
      </w:pPr>
    </w:p>
    <w:p w14:paraId="499FE66E" w14:textId="28E60E83" w:rsidR="00E71A9A" w:rsidRPr="006540FC" w:rsidRDefault="00E71A9A" w:rsidP="00D84E6B">
      <w:pPr>
        <w:rPr>
          <w:rFonts w:ascii="Arial" w:hAnsi="Arial" w:cs="Arial"/>
          <w:lang w:val="en"/>
        </w:rPr>
      </w:pPr>
    </w:p>
    <w:p w14:paraId="43A2EE77" w14:textId="3216DFA6" w:rsidR="00E71A9A" w:rsidRPr="006540FC" w:rsidRDefault="00E71A9A" w:rsidP="00D84E6B">
      <w:pPr>
        <w:rPr>
          <w:rFonts w:ascii="Arial" w:hAnsi="Arial" w:cs="Arial"/>
          <w:lang w:val="en"/>
        </w:rPr>
      </w:pPr>
    </w:p>
    <w:p w14:paraId="2CD57DA3" w14:textId="5EFF5055" w:rsidR="0095603E" w:rsidRPr="006540FC" w:rsidRDefault="0095603E" w:rsidP="008550A5">
      <w:pPr>
        <w:pStyle w:val="Heading2"/>
        <w:rPr>
          <w:rFonts w:ascii="Arial" w:hAnsi="Arial" w:cs="Arial"/>
          <w:lang w:val="en"/>
        </w:rPr>
      </w:pPr>
    </w:p>
    <w:p w14:paraId="03B9A7C5" w14:textId="0465F0B6" w:rsidR="0095603E" w:rsidRPr="006540FC" w:rsidRDefault="0095603E" w:rsidP="0095603E">
      <w:pPr>
        <w:rPr>
          <w:rFonts w:ascii="Arial" w:hAnsi="Arial" w:cs="Arial"/>
          <w:lang w:val="en"/>
        </w:rPr>
      </w:pPr>
    </w:p>
    <w:p w14:paraId="1B3E1DC3" w14:textId="3B6CDC05" w:rsidR="008B731A" w:rsidRPr="006540FC" w:rsidRDefault="00FD4721" w:rsidP="00FD4721">
      <w:pPr>
        <w:pStyle w:val="Caption"/>
      </w:pPr>
      <w:r>
        <w:t xml:space="preserve">Figure </w:t>
      </w:r>
      <w:r w:rsidR="00B935A4">
        <w:t>20</w:t>
      </w:r>
      <w:r>
        <w:t xml:space="preserve"> </w:t>
      </w:r>
      <w:r w:rsidR="008B731A">
        <w:t>Code handled branching condition</w:t>
      </w:r>
    </w:p>
    <w:p w14:paraId="55D015D0" w14:textId="2AE1A009" w:rsidR="0095603E" w:rsidRPr="008B731A" w:rsidRDefault="0095603E" w:rsidP="0095603E">
      <w:pPr>
        <w:rPr>
          <w:rFonts w:ascii="Arial" w:hAnsi="Arial" w:cs="Arial"/>
        </w:rPr>
      </w:pPr>
    </w:p>
    <w:p w14:paraId="2CC53A16" w14:textId="2552160A" w:rsidR="0095603E" w:rsidRPr="006540FC" w:rsidRDefault="0095603E" w:rsidP="0095603E">
      <w:pPr>
        <w:rPr>
          <w:rFonts w:ascii="Arial" w:hAnsi="Arial" w:cs="Arial"/>
          <w:lang w:val="en"/>
        </w:rPr>
      </w:pPr>
    </w:p>
    <w:p w14:paraId="7D846F4F" w14:textId="1F0F7885" w:rsidR="0095603E" w:rsidRPr="006540FC" w:rsidRDefault="0095603E" w:rsidP="0095603E">
      <w:pPr>
        <w:rPr>
          <w:rFonts w:ascii="Arial" w:hAnsi="Arial" w:cs="Arial"/>
          <w:lang w:val="en"/>
        </w:rPr>
      </w:pPr>
      <w:r w:rsidRPr="006540FC">
        <w:rPr>
          <w:rFonts w:ascii="Arial" w:hAnsi="Arial" w:cs="Arial"/>
          <w:lang w:val="en"/>
        </w:rPr>
        <w:tab/>
        <w:t>With conversational agent flow in every single steps of conversation we have to enable user to navigate through the conversation we reserve a keyword that would provide user with the abilities to navigate through the conversation. Navigation entities:</w:t>
      </w:r>
    </w:p>
    <w:p w14:paraId="2A2BE25C" w14:textId="456F9036" w:rsidR="0095603E" w:rsidRPr="006540FC" w:rsidRDefault="0095603E" w:rsidP="0095603E">
      <w:pPr>
        <w:pStyle w:val="ListParagraph"/>
        <w:numPr>
          <w:ilvl w:val="0"/>
          <w:numId w:val="30"/>
        </w:numPr>
        <w:rPr>
          <w:rFonts w:ascii="Arial" w:hAnsi="Arial" w:cs="Arial"/>
          <w:lang w:val="en"/>
        </w:rPr>
      </w:pPr>
      <w:r w:rsidRPr="006540FC">
        <w:rPr>
          <w:rFonts w:ascii="Arial" w:hAnsi="Arial" w:cs="Arial"/>
          <w:lang w:val="en"/>
        </w:rPr>
        <w:t>Skip/Next: goes to the next conversation</w:t>
      </w:r>
    </w:p>
    <w:p w14:paraId="2C14428F" w14:textId="63FC4D5D" w:rsidR="0095603E" w:rsidRPr="006540FC" w:rsidRDefault="0095603E" w:rsidP="0095603E">
      <w:pPr>
        <w:pStyle w:val="ListParagraph"/>
        <w:numPr>
          <w:ilvl w:val="0"/>
          <w:numId w:val="30"/>
        </w:numPr>
        <w:rPr>
          <w:rFonts w:ascii="Arial" w:hAnsi="Arial" w:cs="Arial"/>
          <w:lang w:val="en"/>
        </w:rPr>
      </w:pPr>
      <w:r w:rsidRPr="006540FC">
        <w:rPr>
          <w:rFonts w:ascii="Arial" w:hAnsi="Arial" w:cs="Arial"/>
          <w:lang w:val="en"/>
        </w:rPr>
        <w:t>Back: goes back to the last conversation</w:t>
      </w:r>
    </w:p>
    <w:p w14:paraId="291CCC02" w14:textId="6130D49B" w:rsidR="0095603E" w:rsidRPr="006540FC" w:rsidRDefault="0095603E" w:rsidP="0095603E">
      <w:pPr>
        <w:pStyle w:val="ListParagraph"/>
        <w:numPr>
          <w:ilvl w:val="0"/>
          <w:numId w:val="30"/>
        </w:numPr>
        <w:rPr>
          <w:rFonts w:ascii="Arial" w:hAnsi="Arial" w:cs="Arial"/>
          <w:lang w:val="en"/>
        </w:rPr>
      </w:pPr>
      <w:r w:rsidRPr="006540FC">
        <w:rPr>
          <w:rFonts w:ascii="Arial" w:hAnsi="Arial" w:cs="Arial"/>
          <w:lang w:val="en"/>
        </w:rPr>
        <w:t>Repeat: repeat the conversation</w:t>
      </w:r>
    </w:p>
    <w:p w14:paraId="4D846322" w14:textId="630C3202" w:rsidR="0095603E" w:rsidRPr="006540FC" w:rsidRDefault="0095603E" w:rsidP="0095603E">
      <w:pPr>
        <w:pStyle w:val="ListParagraph"/>
        <w:numPr>
          <w:ilvl w:val="0"/>
          <w:numId w:val="30"/>
        </w:numPr>
        <w:rPr>
          <w:rFonts w:ascii="Arial" w:hAnsi="Arial" w:cs="Arial"/>
          <w:lang w:val="en"/>
        </w:rPr>
      </w:pPr>
      <w:r w:rsidRPr="006540FC">
        <w:rPr>
          <w:rFonts w:ascii="Arial" w:hAnsi="Arial" w:cs="Arial"/>
          <w:lang w:val="en"/>
        </w:rPr>
        <w:t xml:space="preserve">Option: Read out available answers option </w:t>
      </w:r>
    </w:p>
    <w:p w14:paraId="325D9A1D" w14:textId="31F0C370" w:rsidR="0095603E" w:rsidRPr="006540FC" w:rsidRDefault="0095603E" w:rsidP="0095603E">
      <w:pPr>
        <w:pStyle w:val="ListParagraph"/>
        <w:numPr>
          <w:ilvl w:val="0"/>
          <w:numId w:val="30"/>
        </w:numPr>
        <w:rPr>
          <w:rFonts w:ascii="Arial" w:hAnsi="Arial" w:cs="Arial"/>
          <w:lang w:val="en"/>
        </w:rPr>
      </w:pPr>
      <w:r w:rsidRPr="006540FC">
        <w:rPr>
          <w:rFonts w:ascii="Arial" w:hAnsi="Arial" w:cs="Arial"/>
          <w:lang w:val="en"/>
        </w:rPr>
        <w:t>Menu: Go back to the menu and read out the</w:t>
      </w:r>
      <w:r w:rsidR="00400564" w:rsidRPr="006540FC">
        <w:rPr>
          <w:rFonts w:ascii="Arial" w:hAnsi="Arial" w:cs="Arial"/>
          <w:lang w:val="en"/>
        </w:rPr>
        <w:t xml:space="preserve"> conversation agent available </w:t>
      </w:r>
    </w:p>
    <w:p w14:paraId="5EA6FB07" w14:textId="040ABA9C" w:rsidR="00400564" w:rsidRPr="006540FC" w:rsidRDefault="00400564" w:rsidP="0095603E">
      <w:pPr>
        <w:pStyle w:val="ListParagraph"/>
        <w:numPr>
          <w:ilvl w:val="0"/>
          <w:numId w:val="30"/>
        </w:numPr>
        <w:rPr>
          <w:rFonts w:ascii="Arial" w:hAnsi="Arial" w:cs="Arial"/>
          <w:lang w:val="en"/>
        </w:rPr>
      </w:pPr>
      <w:r w:rsidRPr="006540FC">
        <w:rPr>
          <w:rFonts w:ascii="Arial" w:hAnsi="Arial" w:cs="Arial"/>
          <w:lang w:val="en"/>
        </w:rPr>
        <w:t>Exit: exit program completely</w:t>
      </w:r>
    </w:p>
    <w:p w14:paraId="2AA59F1B" w14:textId="438C5E85" w:rsidR="00400564" w:rsidRPr="006540FC" w:rsidRDefault="008B731A" w:rsidP="0095603E">
      <w:pPr>
        <w:pStyle w:val="ListParagraph"/>
        <w:numPr>
          <w:ilvl w:val="0"/>
          <w:numId w:val="30"/>
        </w:numPr>
        <w:rPr>
          <w:rFonts w:ascii="Arial" w:hAnsi="Arial" w:cs="Arial"/>
          <w:lang w:val="en"/>
        </w:rPr>
      </w:pPr>
      <w:r w:rsidRPr="006540FC">
        <w:rPr>
          <w:rFonts w:ascii="Arial" w:hAnsi="Arial" w:cs="Arial"/>
          <w:noProof/>
          <w:lang w:val="en"/>
        </w:rPr>
        <w:drawing>
          <wp:anchor distT="0" distB="0" distL="114300" distR="114300" simplePos="0" relativeHeight="251667456" behindDoc="0" locked="0" layoutInCell="1" allowOverlap="1" wp14:anchorId="6E0A0837" wp14:editId="603AC91B">
            <wp:simplePos x="0" y="0"/>
            <wp:positionH relativeFrom="column">
              <wp:posOffset>13189</wp:posOffset>
            </wp:positionH>
            <wp:positionV relativeFrom="paragraph">
              <wp:posOffset>373233</wp:posOffset>
            </wp:positionV>
            <wp:extent cx="5542670" cy="1156499"/>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9-07-08 at 2.26.30 AM.png"/>
                    <pic:cNvPicPr/>
                  </pic:nvPicPr>
                  <pic:blipFill>
                    <a:blip r:embed="rId33">
                      <a:extLst>
                        <a:ext uri="{28A0092B-C50C-407E-A947-70E740481C1C}">
                          <a14:useLocalDpi xmlns:a14="http://schemas.microsoft.com/office/drawing/2010/main" val="0"/>
                        </a:ext>
                      </a:extLst>
                    </a:blip>
                    <a:stretch>
                      <a:fillRect/>
                    </a:stretch>
                  </pic:blipFill>
                  <pic:spPr>
                    <a:xfrm>
                      <a:off x="0" y="0"/>
                      <a:ext cx="5542670" cy="1156499"/>
                    </a:xfrm>
                    <a:prstGeom prst="rect">
                      <a:avLst/>
                    </a:prstGeom>
                  </pic:spPr>
                </pic:pic>
              </a:graphicData>
            </a:graphic>
            <wp14:sizeRelH relativeFrom="page">
              <wp14:pctWidth>0</wp14:pctWidth>
            </wp14:sizeRelH>
            <wp14:sizeRelV relativeFrom="page">
              <wp14:pctHeight>0</wp14:pctHeight>
            </wp14:sizeRelV>
          </wp:anchor>
        </w:drawing>
      </w:r>
      <w:r w:rsidR="00400564" w:rsidRPr="006540FC">
        <w:rPr>
          <w:rFonts w:ascii="Arial" w:hAnsi="Arial" w:cs="Arial"/>
          <w:lang w:val="en"/>
        </w:rPr>
        <w:t xml:space="preserve">Reset: reset current conversation and clean up recorded response </w:t>
      </w:r>
    </w:p>
    <w:p w14:paraId="2E219773" w14:textId="6DF74E86" w:rsidR="00400564" w:rsidRPr="006540FC" w:rsidRDefault="00400564" w:rsidP="00400564">
      <w:pPr>
        <w:ind w:left="360"/>
        <w:rPr>
          <w:rFonts w:ascii="Arial" w:hAnsi="Arial" w:cs="Arial"/>
          <w:lang w:val="en"/>
        </w:rPr>
      </w:pPr>
    </w:p>
    <w:p w14:paraId="1BC0D03C" w14:textId="08FDA335" w:rsidR="00400564" w:rsidRPr="006540FC" w:rsidRDefault="00400564" w:rsidP="00400564">
      <w:pPr>
        <w:ind w:left="360"/>
        <w:rPr>
          <w:rFonts w:ascii="Arial" w:hAnsi="Arial" w:cs="Arial"/>
          <w:lang w:val="en"/>
        </w:rPr>
      </w:pPr>
    </w:p>
    <w:p w14:paraId="4291E23B" w14:textId="5AEC0490" w:rsidR="008B731A" w:rsidRDefault="008B731A" w:rsidP="00FD4721">
      <w:pPr>
        <w:pStyle w:val="Caption"/>
      </w:pPr>
    </w:p>
    <w:p w14:paraId="411EB918" w14:textId="1C0DCE19" w:rsidR="008B731A" w:rsidRPr="006540FC" w:rsidRDefault="008B731A" w:rsidP="00FD4721">
      <w:pPr>
        <w:pStyle w:val="Caption"/>
      </w:pPr>
      <w:r w:rsidRPr="006540FC">
        <w:rPr>
          <w:rFonts w:ascii="Arial" w:hAnsi="Arial" w:cs="Arial"/>
          <w:noProof/>
          <w:lang w:val="en"/>
        </w:rPr>
        <w:drawing>
          <wp:anchor distT="0" distB="0" distL="114300" distR="114300" simplePos="0" relativeHeight="251668480" behindDoc="0" locked="0" layoutInCell="1" allowOverlap="1" wp14:anchorId="261BB18A" wp14:editId="59EE198D">
            <wp:simplePos x="0" y="0"/>
            <wp:positionH relativeFrom="column">
              <wp:posOffset>2203548</wp:posOffset>
            </wp:positionH>
            <wp:positionV relativeFrom="paragraph">
              <wp:posOffset>208573</wp:posOffset>
            </wp:positionV>
            <wp:extent cx="1538668" cy="2201887"/>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9-07-08 at 2.30.10 AM.png"/>
                    <pic:cNvPicPr/>
                  </pic:nvPicPr>
                  <pic:blipFill>
                    <a:blip r:embed="rId34">
                      <a:extLst>
                        <a:ext uri="{28A0092B-C50C-407E-A947-70E740481C1C}">
                          <a14:useLocalDpi xmlns:a14="http://schemas.microsoft.com/office/drawing/2010/main" val="0"/>
                        </a:ext>
                      </a:extLst>
                    </a:blip>
                    <a:stretch>
                      <a:fillRect/>
                    </a:stretch>
                  </pic:blipFill>
                  <pic:spPr>
                    <a:xfrm>
                      <a:off x="0" y="0"/>
                      <a:ext cx="1538668" cy="2201887"/>
                    </a:xfrm>
                    <a:prstGeom prst="rect">
                      <a:avLst/>
                    </a:prstGeom>
                  </pic:spPr>
                </pic:pic>
              </a:graphicData>
            </a:graphic>
            <wp14:sizeRelH relativeFrom="page">
              <wp14:pctWidth>0</wp14:pctWidth>
            </wp14:sizeRelH>
            <wp14:sizeRelV relativeFrom="page">
              <wp14:pctHeight>0</wp14:pctHeight>
            </wp14:sizeRelV>
          </wp:anchor>
        </w:drawing>
      </w:r>
      <w:r w:rsidR="00FD4721">
        <w:t>Figure 2</w:t>
      </w:r>
      <w:r w:rsidR="00B935A4">
        <w:t>1</w:t>
      </w:r>
      <w:r w:rsidR="00FD4721">
        <w:t xml:space="preserve"> </w:t>
      </w:r>
      <w:r>
        <w:t xml:space="preserve">Intent to </w:t>
      </w:r>
      <w:r w:rsidR="00D321A8">
        <w:t>reset and erase data from conversation</w:t>
      </w:r>
    </w:p>
    <w:p w14:paraId="1877F47A" w14:textId="71B5108A" w:rsidR="00400564" w:rsidRPr="006540FC" w:rsidRDefault="00400564" w:rsidP="00400564">
      <w:pPr>
        <w:ind w:left="360"/>
        <w:rPr>
          <w:rFonts w:ascii="Arial" w:hAnsi="Arial" w:cs="Arial"/>
          <w:lang w:val="en"/>
        </w:rPr>
      </w:pPr>
    </w:p>
    <w:p w14:paraId="641A5793" w14:textId="175E4483" w:rsidR="00400564" w:rsidRPr="006540FC" w:rsidRDefault="00400564" w:rsidP="00400564">
      <w:pPr>
        <w:ind w:left="360"/>
        <w:rPr>
          <w:rFonts w:ascii="Arial" w:hAnsi="Arial" w:cs="Arial"/>
          <w:lang w:val="en"/>
        </w:rPr>
      </w:pPr>
    </w:p>
    <w:p w14:paraId="68E166FE" w14:textId="7F787286" w:rsidR="00400564" w:rsidRPr="006540FC" w:rsidRDefault="00400564" w:rsidP="00400564">
      <w:pPr>
        <w:ind w:left="360"/>
        <w:rPr>
          <w:rFonts w:ascii="Arial" w:hAnsi="Arial" w:cs="Arial"/>
          <w:lang w:val="en"/>
        </w:rPr>
      </w:pPr>
    </w:p>
    <w:p w14:paraId="4ACE766A" w14:textId="6DA1A489" w:rsidR="00400564" w:rsidRPr="006540FC" w:rsidRDefault="00400564" w:rsidP="00400564">
      <w:pPr>
        <w:ind w:left="360"/>
        <w:rPr>
          <w:rFonts w:ascii="Arial" w:hAnsi="Arial" w:cs="Arial"/>
          <w:lang w:val="en"/>
        </w:rPr>
      </w:pPr>
    </w:p>
    <w:p w14:paraId="62A9BFAE" w14:textId="77777777" w:rsidR="008B731A" w:rsidRPr="006540FC" w:rsidRDefault="008B731A" w:rsidP="00400564">
      <w:pPr>
        <w:ind w:left="360"/>
        <w:rPr>
          <w:rFonts w:ascii="Arial" w:hAnsi="Arial" w:cs="Arial"/>
          <w:lang w:val="en"/>
        </w:rPr>
      </w:pPr>
    </w:p>
    <w:p w14:paraId="74E0AA5C" w14:textId="4C4A783B" w:rsidR="006540FC" w:rsidRPr="00D321A8" w:rsidRDefault="00FD4721" w:rsidP="00FD4721">
      <w:pPr>
        <w:pStyle w:val="Caption"/>
      </w:pPr>
      <w:r>
        <w:rPr>
          <w:lang w:val="en"/>
        </w:rPr>
        <w:t>Figure 2</w:t>
      </w:r>
      <w:r w:rsidR="00B935A4">
        <w:rPr>
          <w:lang w:val="en"/>
        </w:rPr>
        <w:t>2</w:t>
      </w:r>
      <w:r>
        <w:rPr>
          <w:lang w:val="en"/>
        </w:rPr>
        <w:t xml:space="preserve"> </w:t>
      </w:r>
      <w:r w:rsidR="00D321A8">
        <w:t>Navigation code to handle conversation</w:t>
      </w:r>
    </w:p>
    <w:p w14:paraId="1C14886F" w14:textId="16772564" w:rsidR="00400564" w:rsidRPr="006540FC" w:rsidRDefault="00400564" w:rsidP="00400564">
      <w:pPr>
        <w:ind w:left="360"/>
        <w:rPr>
          <w:rFonts w:ascii="Arial" w:hAnsi="Arial" w:cs="Arial"/>
          <w:lang w:val="en"/>
        </w:rPr>
      </w:pPr>
      <w:r w:rsidRPr="006540FC">
        <w:rPr>
          <w:rFonts w:ascii="Arial" w:hAnsi="Arial" w:cs="Arial"/>
          <w:noProof/>
          <w:lang w:val="en"/>
        </w:rPr>
        <w:lastRenderedPageBreak/>
        <w:drawing>
          <wp:anchor distT="0" distB="0" distL="114300" distR="114300" simplePos="0" relativeHeight="251669504" behindDoc="0" locked="0" layoutInCell="1" allowOverlap="1" wp14:anchorId="399D8A59" wp14:editId="15C10615">
            <wp:simplePos x="0" y="0"/>
            <wp:positionH relativeFrom="column">
              <wp:posOffset>473075</wp:posOffset>
            </wp:positionH>
            <wp:positionV relativeFrom="paragraph">
              <wp:posOffset>-4348</wp:posOffset>
            </wp:positionV>
            <wp:extent cx="5494867" cy="4566141"/>
            <wp:effectExtent l="0" t="0" r="4445"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9-07-08 at 2.29.34 AM.png"/>
                    <pic:cNvPicPr/>
                  </pic:nvPicPr>
                  <pic:blipFill>
                    <a:blip r:embed="rId35">
                      <a:extLst>
                        <a:ext uri="{28A0092B-C50C-407E-A947-70E740481C1C}">
                          <a14:useLocalDpi xmlns:a14="http://schemas.microsoft.com/office/drawing/2010/main" val="0"/>
                        </a:ext>
                      </a:extLst>
                    </a:blip>
                    <a:stretch>
                      <a:fillRect/>
                    </a:stretch>
                  </pic:blipFill>
                  <pic:spPr>
                    <a:xfrm>
                      <a:off x="0" y="0"/>
                      <a:ext cx="5494867" cy="4566141"/>
                    </a:xfrm>
                    <a:prstGeom prst="rect">
                      <a:avLst/>
                    </a:prstGeom>
                  </pic:spPr>
                </pic:pic>
              </a:graphicData>
            </a:graphic>
            <wp14:sizeRelH relativeFrom="page">
              <wp14:pctWidth>0</wp14:pctWidth>
            </wp14:sizeRelH>
            <wp14:sizeRelV relativeFrom="page">
              <wp14:pctHeight>0</wp14:pctHeight>
            </wp14:sizeRelV>
          </wp:anchor>
        </w:drawing>
      </w:r>
    </w:p>
    <w:p w14:paraId="7D3744C9" w14:textId="4C56D5B2" w:rsidR="00400564" w:rsidRPr="006540FC" w:rsidRDefault="00400564" w:rsidP="00400564">
      <w:pPr>
        <w:ind w:left="360"/>
        <w:rPr>
          <w:rFonts w:ascii="Arial" w:hAnsi="Arial" w:cs="Arial"/>
          <w:lang w:val="en"/>
        </w:rPr>
      </w:pPr>
    </w:p>
    <w:p w14:paraId="3A50DF1D" w14:textId="4B8C2005" w:rsidR="00400564" w:rsidRPr="006540FC" w:rsidRDefault="00400564" w:rsidP="00400564">
      <w:pPr>
        <w:ind w:left="360"/>
        <w:rPr>
          <w:rFonts w:ascii="Arial" w:hAnsi="Arial" w:cs="Arial"/>
          <w:lang w:val="en"/>
        </w:rPr>
      </w:pPr>
    </w:p>
    <w:p w14:paraId="59B53A67" w14:textId="77777777" w:rsidR="00400564" w:rsidRPr="006540FC" w:rsidRDefault="00400564" w:rsidP="00400564">
      <w:pPr>
        <w:ind w:left="360"/>
        <w:rPr>
          <w:rFonts w:ascii="Arial" w:hAnsi="Arial" w:cs="Arial"/>
          <w:lang w:val="en"/>
        </w:rPr>
      </w:pPr>
    </w:p>
    <w:p w14:paraId="1C8C1499" w14:textId="70CA1E57" w:rsidR="00400564" w:rsidRPr="006540FC" w:rsidRDefault="00400564" w:rsidP="00400564">
      <w:pPr>
        <w:ind w:left="360"/>
        <w:rPr>
          <w:rFonts w:ascii="Arial" w:hAnsi="Arial" w:cs="Arial"/>
          <w:lang w:val="en"/>
        </w:rPr>
      </w:pPr>
    </w:p>
    <w:p w14:paraId="11E9B355" w14:textId="73E231F6" w:rsidR="0095603E" w:rsidRPr="006540FC" w:rsidRDefault="0095603E" w:rsidP="008550A5">
      <w:pPr>
        <w:pStyle w:val="Heading2"/>
        <w:rPr>
          <w:rFonts w:ascii="Arial" w:hAnsi="Arial" w:cs="Arial"/>
          <w:lang w:val="en"/>
        </w:rPr>
      </w:pPr>
    </w:p>
    <w:p w14:paraId="47A392E4" w14:textId="69471DA7" w:rsidR="00400564" w:rsidRPr="006540FC" w:rsidRDefault="00400564" w:rsidP="00400564">
      <w:pPr>
        <w:rPr>
          <w:rFonts w:ascii="Arial" w:hAnsi="Arial" w:cs="Arial"/>
          <w:lang w:val="en"/>
        </w:rPr>
      </w:pPr>
    </w:p>
    <w:p w14:paraId="68496DED" w14:textId="640B0A44" w:rsidR="00400564" w:rsidRPr="006540FC" w:rsidRDefault="00400564" w:rsidP="00400564">
      <w:pPr>
        <w:rPr>
          <w:rFonts w:ascii="Arial" w:hAnsi="Arial" w:cs="Arial"/>
          <w:lang w:val="en"/>
        </w:rPr>
      </w:pPr>
    </w:p>
    <w:p w14:paraId="1695C57F" w14:textId="0AC6571B" w:rsidR="00400564" w:rsidRPr="006540FC" w:rsidRDefault="00400564" w:rsidP="00400564">
      <w:pPr>
        <w:rPr>
          <w:rFonts w:ascii="Arial" w:hAnsi="Arial" w:cs="Arial"/>
          <w:lang w:val="en"/>
        </w:rPr>
      </w:pPr>
    </w:p>
    <w:p w14:paraId="76086299" w14:textId="3ABB85D6" w:rsidR="00400564" w:rsidRPr="006540FC" w:rsidRDefault="00400564" w:rsidP="00400564">
      <w:pPr>
        <w:rPr>
          <w:rFonts w:ascii="Arial" w:hAnsi="Arial" w:cs="Arial"/>
          <w:lang w:val="en"/>
        </w:rPr>
      </w:pPr>
    </w:p>
    <w:p w14:paraId="470A3F21" w14:textId="6F24AD67" w:rsidR="00400564" w:rsidRPr="006540FC" w:rsidRDefault="00400564" w:rsidP="00400564">
      <w:pPr>
        <w:rPr>
          <w:rFonts w:ascii="Arial" w:hAnsi="Arial" w:cs="Arial"/>
          <w:lang w:val="en"/>
        </w:rPr>
      </w:pPr>
    </w:p>
    <w:p w14:paraId="6896FC7F" w14:textId="147CA686" w:rsidR="00466D60" w:rsidRPr="00D321A8" w:rsidRDefault="00FD4721" w:rsidP="00FD4721">
      <w:pPr>
        <w:pStyle w:val="Caption"/>
      </w:pPr>
      <w:r>
        <w:rPr>
          <w:lang w:val="en"/>
        </w:rPr>
        <w:t>Figure 2</w:t>
      </w:r>
      <w:r w:rsidR="00B935A4">
        <w:rPr>
          <w:lang w:val="en"/>
        </w:rPr>
        <w:t>3</w:t>
      </w:r>
      <w:r>
        <w:rPr>
          <w:lang w:val="en"/>
        </w:rPr>
        <w:t xml:space="preserve"> </w:t>
      </w:r>
      <w:r w:rsidR="00D321A8">
        <w:t>Read out option of the question</w:t>
      </w:r>
    </w:p>
    <w:p w14:paraId="6D1D2F24" w14:textId="67D4C503" w:rsidR="00400564" w:rsidRPr="006540FC" w:rsidRDefault="00400564" w:rsidP="00400564">
      <w:pPr>
        <w:ind w:firstLine="720"/>
        <w:rPr>
          <w:rFonts w:ascii="Arial" w:hAnsi="Arial" w:cs="Arial"/>
          <w:lang w:val="en"/>
        </w:rPr>
      </w:pPr>
      <w:r w:rsidRPr="006540FC">
        <w:rPr>
          <w:rFonts w:ascii="Arial" w:hAnsi="Arial" w:cs="Arial"/>
          <w:lang w:val="en"/>
        </w:rPr>
        <w:t>For each answer type received it will be processed in the cloud function. Each response has to be validated, collected, checked for conditions and send back to the database to be saved.  Then the program will decide whether it needed to re-read the conversation or go to the next conversation. All of this process is contained within each response type program listed below:</w:t>
      </w:r>
    </w:p>
    <w:p w14:paraId="5261010E" w14:textId="5BF4111E" w:rsidR="00400564" w:rsidRPr="006540FC" w:rsidRDefault="00400564" w:rsidP="00400564">
      <w:pPr>
        <w:numPr>
          <w:ilvl w:val="0"/>
          <w:numId w:val="28"/>
        </w:numPr>
        <w:rPr>
          <w:rFonts w:ascii="Arial" w:hAnsi="Arial" w:cs="Arial"/>
        </w:rPr>
      </w:pPr>
      <w:r w:rsidRPr="006540FC">
        <w:rPr>
          <w:rFonts w:ascii="Arial" w:hAnsi="Arial" w:cs="Arial"/>
        </w:rPr>
        <w:t>Time</w:t>
      </w:r>
      <w:r w:rsidR="008215E4" w:rsidRPr="006540FC">
        <w:rPr>
          <w:rFonts w:ascii="Arial" w:hAnsi="Arial" w:cs="Arial"/>
        </w:rPr>
        <w:t xml:space="preserve"> </w:t>
      </w:r>
      <w:r w:rsidRPr="006540FC">
        <w:rPr>
          <w:rFonts w:ascii="Arial" w:hAnsi="Arial" w:cs="Arial"/>
        </w:rPr>
        <w:t>Int</w:t>
      </w:r>
      <w:r w:rsidR="008215E4" w:rsidRPr="006540FC">
        <w:rPr>
          <w:rFonts w:ascii="Arial" w:hAnsi="Arial" w:cs="Arial"/>
        </w:rPr>
        <w:t>erval Type:</w:t>
      </w:r>
      <w:r w:rsidRPr="006540FC">
        <w:rPr>
          <w:rFonts w:ascii="Arial" w:hAnsi="Arial" w:cs="Arial"/>
        </w:rPr>
        <w:t xml:space="preserve"> Duration of time answer</w:t>
      </w:r>
    </w:p>
    <w:p w14:paraId="6E725FBB" w14:textId="62C7ABDF" w:rsidR="00400564" w:rsidRPr="006540FC" w:rsidRDefault="00400564" w:rsidP="00400564">
      <w:pPr>
        <w:numPr>
          <w:ilvl w:val="0"/>
          <w:numId w:val="28"/>
        </w:numPr>
        <w:rPr>
          <w:rFonts w:ascii="Arial" w:hAnsi="Arial" w:cs="Arial"/>
        </w:rPr>
      </w:pPr>
      <w:r w:rsidRPr="006540FC">
        <w:rPr>
          <w:rFonts w:ascii="Arial" w:hAnsi="Arial" w:cs="Arial"/>
        </w:rPr>
        <w:t>Number</w:t>
      </w:r>
      <w:r w:rsidR="008215E4" w:rsidRPr="006540FC">
        <w:rPr>
          <w:rFonts w:ascii="Arial" w:hAnsi="Arial" w:cs="Arial"/>
        </w:rPr>
        <w:t xml:space="preserve"> Type:</w:t>
      </w:r>
      <w:r w:rsidRPr="006540FC">
        <w:rPr>
          <w:rFonts w:ascii="Arial" w:hAnsi="Arial" w:cs="Arial"/>
        </w:rPr>
        <w:t xml:space="preserve"> Taking number answer</w:t>
      </w:r>
    </w:p>
    <w:p w14:paraId="34CF8D7C" w14:textId="785CD836" w:rsidR="00400564" w:rsidRPr="006540FC" w:rsidRDefault="008215E4" w:rsidP="00400564">
      <w:pPr>
        <w:numPr>
          <w:ilvl w:val="0"/>
          <w:numId w:val="28"/>
        </w:numPr>
        <w:rPr>
          <w:rFonts w:ascii="Arial" w:hAnsi="Arial" w:cs="Arial"/>
        </w:rPr>
      </w:pPr>
      <w:r w:rsidRPr="006540FC">
        <w:rPr>
          <w:rFonts w:ascii="Arial" w:hAnsi="Arial" w:cs="Arial"/>
        </w:rPr>
        <w:t>Any Type:</w:t>
      </w:r>
      <w:r w:rsidR="00400564" w:rsidRPr="006540FC">
        <w:rPr>
          <w:rFonts w:ascii="Arial" w:hAnsi="Arial" w:cs="Arial"/>
        </w:rPr>
        <w:t xml:space="preserve"> Taking free form answer</w:t>
      </w:r>
    </w:p>
    <w:p w14:paraId="19738DF7" w14:textId="09C7D5B9" w:rsidR="00400564" w:rsidRPr="006540FC" w:rsidRDefault="00400564" w:rsidP="00400564">
      <w:pPr>
        <w:numPr>
          <w:ilvl w:val="0"/>
          <w:numId w:val="28"/>
        </w:numPr>
        <w:rPr>
          <w:rFonts w:ascii="Arial" w:hAnsi="Arial" w:cs="Arial"/>
        </w:rPr>
      </w:pPr>
      <w:r w:rsidRPr="006540FC">
        <w:rPr>
          <w:rFonts w:ascii="Arial" w:hAnsi="Arial" w:cs="Arial"/>
        </w:rPr>
        <w:lastRenderedPageBreak/>
        <w:t>Text</w:t>
      </w:r>
      <w:r w:rsidR="008215E4" w:rsidRPr="006540FC">
        <w:rPr>
          <w:rFonts w:ascii="Arial" w:hAnsi="Arial" w:cs="Arial"/>
        </w:rPr>
        <w:t xml:space="preserve"> </w:t>
      </w:r>
      <w:r w:rsidRPr="006540FC">
        <w:rPr>
          <w:rFonts w:ascii="Arial" w:hAnsi="Arial" w:cs="Arial"/>
        </w:rPr>
        <w:t>Slide</w:t>
      </w:r>
      <w:r w:rsidR="008215E4" w:rsidRPr="006540FC">
        <w:rPr>
          <w:rFonts w:ascii="Arial" w:hAnsi="Arial" w:cs="Arial"/>
        </w:rPr>
        <w:t xml:space="preserve"> Type</w:t>
      </w:r>
      <w:r w:rsidRPr="006540FC">
        <w:rPr>
          <w:rFonts w:ascii="Arial" w:hAnsi="Arial" w:cs="Arial"/>
        </w:rPr>
        <w:t xml:space="preserve">: </w:t>
      </w:r>
      <w:r w:rsidR="008215E4" w:rsidRPr="006540FC">
        <w:rPr>
          <w:rFonts w:ascii="Arial" w:hAnsi="Arial" w:cs="Arial"/>
        </w:rPr>
        <w:t xml:space="preserve">Required no response usually used to give user instruction or conversation and goes to the next one </w:t>
      </w:r>
      <w:r w:rsidR="00D321A8" w:rsidRPr="006540FC">
        <w:rPr>
          <w:rFonts w:ascii="Arial" w:hAnsi="Arial" w:cs="Arial"/>
        </w:rPr>
        <w:t>immed</w:t>
      </w:r>
      <w:r w:rsidR="00D321A8">
        <w:rPr>
          <w:rFonts w:ascii="Arial" w:hAnsi="Arial" w:cs="Arial"/>
        </w:rPr>
        <w:t>i</w:t>
      </w:r>
      <w:r w:rsidR="00D321A8" w:rsidRPr="006540FC">
        <w:rPr>
          <w:rFonts w:ascii="Arial" w:hAnsi="Arial" w:cs="Arial"/>
        </w:rPr>
        <w:t>ately</w:t>
      </w:r>
      <w:r w:rsidR="008215E4" w:rsidRPr="006540FC">
        <w:rPr>
          <w:rFonts w:ascii="Arial" w:hAnsi="Arial" w:cs="Arial"/>
        </w:rPr>
        <w:t xml:space="preserve"> </w:t>
      </w:r>
    </w:p>
    <w:p w14:paraId="0119EDE3" w14:textId="75505D1D" w:rsidR="00400564" w:rsidRPr="006540FC" w:rsidRDefault="00400564" w:rsidP="00400564">
      <w:pPr>
        <w:numPr>
          <w:ilvl w:val="0"/>
          <w:numId w:val="28"/>
        </w:numPr>
        <w:rPr>
          <w:rFonts w:ascii="Arial" w:hAnsi="Arial" w:cs="Arial"/>
        </w:rPr>
      </w:pPr>
      <w:r w:rsidRPr="006540FC">
        <w:rPr>
          <w:rFonts w:ascii="Arial" w:hAnsi="Arial" w:cs="Arial"/>
        </w:rPr>
        <w:t>Time</w:t>
      </w:r>
      <w:r w:rsidR="008215E4" w:rsidRPr="006540FC">
        <w:rPr>
          <w:rFonts w:ascii="Arial" w:hAnsi="Arial" w:cs="Arial"/>
        </w:rPr>
        <w:t xml:space="preserve"> </w:t>
      </w:r>
      <w:proofErr w:type="gramStart"/>
      <w:r w:rsidRPr="006540FC">
        <w:rPr>
          <w:rFonts w:ascii="Arial" w:hAnsi="Arial" w:cs="Arial"/>
        </w:rPr>
        <w:t>Of</w:t>
      </w:r>
      <w:proofErr w:type="gramEnd"/>
      <w:r w:rsidR="008215E4" w:rsidRPr="006540FC">
        <w:rPr>
          <w:rFonts w:ascii="Arial" w:hAnsi="Arial" w:cs="Arial"/>
        </w:rPr>
        <w:t xml:space="preserve"> </w:t>
      </w:r>
      <w:r w:rsidRPr="006540FC">
        <w:rPr>
          <w:rFonts w:ascii="Arial" w:hAnsi="Arial" w:cs="Arial"/>
        </w:rPr>
        <w:t>Day</w:t>
      </w:r>
      <w:r w:rsidR="008215E4" w:rsidRPr="006540FC">
        <w:rPr>
          <w:rFonts w:ascii="Arial" w:hAnsi="Arial" w:cs="Arial"/>
        </w:rPr>
        <w:t xml:space="preserve"> Type</w:t>
      </w:r>
      <w:r w:rsidRPr="006540FC">
        <w:rPr>
          <w:rFonts w:ascii="Arial" w:hAnsi="Arial" w:cs="Arial"/>
        </w:rPr>
        <w:t>: Taking time answer</w:t>
      </w:r>
    </w:p>
    <w:p w14:paraId="5AC7D6EF" w14:textId="582E3DAA" w:rsidR="00400564" w:rsidRPr="006540FC" w:rsidRDefault="00400564" w:rsidP="00400564">
      <w:pPr>
        <w:numPr>
          <w:ilvl w:val="0"/>
          <w:numId w:val="28"/>
        </w:numPr>
        <w:rPr>
          <w:rFonts w:ascii="Arial" w:hAnsi="Arial" w:cs="Arial"/>
        </w:rPr>
      </w:pPr>
      <w:r w:rsidRPr="006540FC">
        <w:rPr>
          <w:rFonts w:ascii="Arial" w:hAnsi="Arial" w:cs="Arial"/>
        </w:rPr>
        <w:t>Multiple</w:t>
      </w:r>
      <w:r w:rsidR="008215E4" w:rsidRPr="006540FC">
        <w:rPr>
          <w:rFonts w:ascii="Arial" w:hAnsi="Arial" w:cs="Arial"/>
        </w:rPr>
        <w:t xml:space="preserve"> </w:t>
      </w:r>
      <w:r w:rsidRPr="006540FC">
        <w:rPr>
          <w:rFonts w:ascii="Arial" w:hAnsi="Arial" w:cs="Arial"/>
        </w:rPr>
        <w:t>Choice</w:t>
      </w:r>
      <w:r w:rsidR="008215E4" w:rsidRPr="006540FC">
        <w:rPr>
          <w:rFonts w:ascii="Arial" w:hAnsi="Arial" w:cs="Arial"/>
        </w:rPr>
        <w:t xml:space="preserve"> Type</w:t>
      </w:r>
      <w:r w:rsidRPr="006540FC">
        <w:rPr>
          <w:rFonts w:ascii="Arial" w:hAnsi="Arial" w:cs="Arial"/>
        </w:rPr>
        <w:t>: Taking multiple choice answer</w:t>
      </w:r>
    </w:p>
    <w:p w14:paraId="3F8D74E1" w14:textId="299F16F6" w:rsidR="00400564" w:rsidRPr="006540FC" w:rsidRDefault="00400564" w:rsidP="00400564">
      <w:pPr>
        <w:numPr>
          <w:ilvl w:val="0"/>
          <w:numId w:val="28"/>
        </w:numPr>
        <w:rPr>
          <w:rFonts w:ascii="Arial" w:hAnsi="Arial" w:cs="Arial"/>
        </w:rPr>
      </w:pPr>
      <w:r w:rsidRPr="006540FC">
        <w:rPr>
          <w:rFonts w:ascii="Arial" w:hAnsi="Arial" w:cs="Arial"/>
        </w:rPr>
        <w:t>Scale</w:t>
      </w:r>
      <w:r w:rsidR="008215E4" w:rsidRPr="006540FC">
        <w:rPr>
          <w:rFonts w:ascii="Arial" w:hAnsi="Arial" w:cs="Arial"/>
        </w:rPr>
        <w:t xml:space="preserve"> and Continuous Scale Type</w:t>
      </w:r>
      <w:r w:rsidRPr="006540FC">
        <w:rPr>
          <w:rFonts w:ascii="Arial" w:hAnsi="Arial" w:cs="Arial"/>
        </w:rPr>
        <w:t>: Taking scale answer</w:t>
      </w:r>
    </w:p>
    <w:p w14:paraId="30C9A9D1" w14:textId="44F34C97" w:rsidR="00400564" w:rsidRPr="006540FC" w:rsidRDefault="00400564" w:rsidP="00400564">
      <w:pPr>
        <w:numPr>
          <w:ilvl w:val="0"/>
          <w:numId w:val="28"/>
        </w:numPr>
        <w:rPr>
          <w:rFonts w:ascii="Arial" w:hAnsi="Arial" w:cs="Arial"/>
        </w:rPr>
      </w:pPr>
      <w:proofErr w:type="spellStart"/>
      <w:r w:rsidRPr="006540FC">
        <w:rPr>
          <w:rFonts w:ascii="Arial" w:hAnsi="Arial" w:cs="Arial"/>
        </w:rPr>
        <w:t>DateTime</w:t>
      </w:r>
      <w:proofErr w:type="spellEnd"/>
      <w:r w:rsidR="008215E4" w:rsidRPr="006540FC">
        <w:rPr>
          <w:rFonts w:ascii="Arial" w:hAnsi="Arial" w:cs="Arial"/>
        </w:rPr>
        <w:t xml:space="preserve"> Type</w:t>
      </w:r>
      <w:r w:rsidRPr="006540FC">
        <w:rPr>
          <w:rFonts w:ascii="Arial" w:hAnsi="Arial" w:cs="Arial"/>
        </w:rPr>
        <w:t>: Taking date and time answer</w:t>
      </w:r>
    </w:p>
    <w:p w14:paraId="438474BE" w14:textId="4DFF35EE" w:rsidR="00400564" w:rsidRPr="006540FC" w:rsidRDefault="00400564" w:rsidP="00400564">
      <w:pPr>
        <w:numPr>
          <w:ilvl w:val="0"/>
          <w:numId w:val="28"/>
        </w:numPr>
        <w:rPr>
          <w:rFonts w:ascii="Arial" w:hAnsi="Arial" w:cs="Arial"/>
        </w:rPr>
      </w:pPr>
      <w:r w:rsidRPr="006540FC">
        <w:rPr>
          <w:rFonts w:ascii="Arial" w:hAnsi="Arial" w:cs="Arial"/>
        </w:rPr>
        <w:t>“</w:t>
      </w:r>
      <w:proofErr w:type="spellStart"/>
      <w:r w:rsidRPr="006540FC">
        <w:rPr>
          <w:rFonts w:ascii="Arial" w:hAnsi="Arial" w:cs="Arial"/>
        </w:rPr>
        <w:t>YesNo</w:t>
      </w:r>
      <w:proofErr w:type="spellEnd"/>
      <w:r w:rsidRPr="006540FC">
        <w:rPr>
          <w:rFonts w:ascii="Arial" w:hAnsi="Arial" w:cs="Arial"/>
        </w:rPr>
        <w:t>”: Taking yes or no answer</w:t>
      </w:r>
    </w:p>
    <w:p w14:paraId="5A282D5C" w14:textId="520946D6" w:rsidR="00400564" w:rsidRPr="006540FC" w:rsidRDefault="008215E4" w:rsidP="00400564">
      <w:pPr>
        <w:ind w:firstLine="720"/>
        <w:rPr>
          <w:rFonts w:ascii="Arial" w:hAnsi="Arial" w:cs="Arial"/>
        </w:rPr>
      </w:pPr>
      <w:r w:rsidRPr="006540FC">
        <w:rPr>
          <w:rFonts w:ascii="Arial" w:hAnsi="Arial" w:cs="Arial"/>
          <w:noProof/>
          <w:lang w:val="en"/>
        </w:rPr>
        <w:drawing>
          <wp:anchor distT="0" distB="0" distL="114300" distR="114300" simplePos="0" relativeHeight="251670528" behindDoc="0" locked="0" layoutInCell="1" allowOverlap="1" wp14:anchorId="5BC36C8F" wp14:editId="6DB72669">
            <wp:simplePos x="0" y="0"/>
            <wp:positionH relativeFrom="column">
              <wp:posOffset>3109172</wp:posOffset>
            </wp:positionH>
            <wp:positionV relativeFrom="paragraph">
              <wp:posOffset>204470</wp:posOffset>
            </wp:positionV>
            <wp:extent cx="3272569" cy="878629"/>
            <wp:effectExtent l="0" t="0" r="444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9-07-08 at 2.42.17 AM.png"/>
                    <pic:cNvPicPr/>
                  </pic:nvPicPr>
                  <pic:blipFill>
                    <a:blip r:embed="rId36">
                      <a:extLst>
                        <a:ext uri="{28A0092B-C50C-407E-A947-70E740481C1C}">
                          <a14:useLocalDpi xmlns:a14="http://schemas.microsoft.com/office/drawing/2010/main" val="0"/>
                        </a:ext>
                      </a:extLst>
                    </a:blip>
                    <a:stretch>
                      <a:fillRect/>
                    </a:stretch>
                  </pic:blipFill>
                  <pic:spPr>
                    <a:xfrm>
                      <a:off x="0" y="0"/>
                      <a:ext cx="3272569" cy="878629"/>
                    </a:xfrm>
                    <a:prstGeom prst="rect">
                      <a:avLst/>
                    </a:prstGeom>
                  </pic:spPr>
                </pic:pic>
              </a:graphicData>
            </a:graphic>
            <wp14:sizeRelH relativeFrom="page">
              <wp14:pctWidth>0</wp14:pctWidth>
            </wp14:sizeRelH>
            <wp14:sizeRelV relativeFrom="page">
              <wp14:pctHeight>0</wp14:pctHeight>
            </wp14:sizeRelV>
          </wp:anchor>
        </w:drawing>
      </w:r>
      <w:r w:rsidRPr="006540FC">
        <w:rPr>
          <w:rFonts w:ascii="Arial" w:hAnsi="Arial" w:cs="Arial"/>
          <w:noProof/>
          <w:lang w:val="en"/>
        </w:rPr>
        <w:drawing>
          <wp:anchor distT="0" distB="0" distL="114300" distR="114300" simplePos="0" relativeHeight="251671552" behindDoc="0" locked="0" layoutInCell="1" allowOverlap="1" wp14:anchorId="5B66E817" wp14:editId="6CB5C189">
            <wp:simplePos x="0" y="0"/>
            <wp:positionH relativeFrom="column">
              <wp:posOffset>84455</wp:posOffset>
            </wp:positionH>
            <wp:positionV relativeFrom="paragraph">
              <wp:posOffset>185420</wp:posOffset>
            </wp:positionV>
            <wp:extent cx="2834640" cy="885825"/>
            <wp:effectExtent l="0" t="0" r="0" b="3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9-07-08 at 2.42.45 AM.png"/>
                    <pic:cNvPicPr/>
                  </pic:nvPicPr>
                  <pic:blipFill>
                    <a:blip r:embed="rId37">
                      <a:extLst>
                        <a:ext uri="{28A0092B-C50C-407E-A947-70E740481C1C}">
                          <a14:useLocalDpi xmlns:a14="http://schemas.microsoft.com/office/drawing/2010/main" val="0"/>
                        </a:ext>
                      </a:extLst>
                    </a:blip>
                    <a:stretch>
                      <a:fillRect/>
                    </a:stretch>
                  </pic:blipFill>
                  <pic:spPr>
                    <a:xfrm>
                      <a:off x="0" y="0"/>
                      <a:ext cx="2834640" cy="885825"/>
                    </a:xfrm>
                    <a:prstGeom prst="rect">
                      <a:avLst/>
                    </a:prstGeom>
                  </pic:spPr>
                </pic:pic>
              </a:graphicData>
            </a:graphic>
            <wp14:sizeRelH relativeFrom="page">
              <wp14:pctWidth>0</wp14:pctWidth>
            </wp14:sizeRelH>
            <wp14:sizeRelV relativeFrom="page">
              <wp14:pctHeight>0</wp14:pctHeight>
            </wp14:sizeRelV>
          </wp:anchor>
        </w:drawing>
      </w:r>
    </w:p>
    <w:p w14:paraId="0DDA22D2" w14:textId="77777777" w:rsidR="00400564" w:rsidRPr="006540FC" w:rsidRDefault="00400564" w:rsidP="00400564">
      <w:pPr>
        <w:ind w:firstLine="720"/>
        <w:rPr>
          <w:rFonts w:ascii="Arial" w:hAnsi="Arial" w:cs="Arial"/>
          <w:lang w:val="en"/>
        </w:rPr>
      </w:pPr>
    </w:p>
    <w:p w14:paraId="748F31D5" w14:textId="6CF8210D" w:rsidR="00400564" w:rsidRPr="006540FC" w:rsidRDefault="00400564" w:rsidP="00400564">
      <w:pPr>
        <w:rPr>
          <w:rFonts w:ascii="Arial" w:hAnsi="Arial" w:cs="Arial"/>
          <w:lang w:val="en"/>
        </w:rPr>
      </w:pPr>
    </w:p>
    <w:p w14:paraId="6CC9424A" w14:textId="4E2B3F42" w:rsidR="00400564" w:rsidRPr="00D321A8" w:rsidRDefault="00FD4721" w:rsidP="00FD4721">
      <w:pPr>
        <w:pStyle w:val="Caption"/>
      </w:pPr>
      <w:r>
        <w:t>Figure 2</w:t>
      </w:r>
      <w:r w:rsidR="00B935A4">
        <w:t>4</w:t>
      </w:r>
      <w:r w:rsidR="00D321A8" w:rsidRPr="006540FC">
        <w:t xml:space="preserve"> </w:t>
      </w:r>
      <w:r w:rsidR="008215E4" w:rsidRPr="006540FC">
        <w:rPr>
          <w:rFonts w:ascii="Arial" w:hAnsi="Arial" w:cs="Arial"/>
          <w:noProof/>
          <w:lang w:val="en"/>
        </w:rPr>
        <w:drawing>
          <wp:anchor distT="0" distB="0" distL="114300" distR="114300" simplePos="0" relativeHeight="251673600" behindDoc="0" locked="0" layoutInCell="1" allowOverlap="1" wp14:anchorId="364C3381" wp14:editId="49621830">
            <wp:simplePos x="0" y="0"/>
            <wp:positionH relativeFrom="column">
              <wp:posOffset>3115733</wp:posOffset>
            </wp:positionH>
            <wp:positionV relativeFrom="paragraph">
              <wp:posOffset>274532</wp:posOffset>
            </wp:positionV>
            <wp:extent cx="3259455" cy="1227666"/>
            <wp:effectExtent l="0" t="0" r="4445" b="444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9-07-08 at 2.44.34 AM.png"/>
                    <pic:cNvPicPr/>
                  </pic:nvPicPr>
                  <pic:blipFill>
                    <a:blip r:embed="rId38">
                      <a:extLst>
                        <a:ext uri="{28A0092B-C50C-407E-A947-70E740481C1C}">
                          <a14:useLocalDpi xmlns:a14="http://schemas.microsoft.com/office/drawing/2010/main" val="0"/>
                        </a:ext>
                      </a:extLst>
                    </a:blip>
                    <a:stretch>
                      <a:fillRect/>
                    </a:stretch>
                  </pic:blipFill>
                  <pic:spPr>
                    <a:xfrm>
                      <a:off x="0" y="0"/>
                      <a:ext cx="3261903" cy="1228588"/>
                    </a:xfrm>
                    <a:prstGeom prst="rect">
                      <a:avLst/>
                    </a:prstGeom>
                  </pic:spPr>
                </pic:pic>
              </a:graphicData>
            </a:graphic>
            <wp14:sizeRelH relativeFrom="page">
              <wp14:pctWidth>0</wp14:pctWidth>
            </wp14:sizeRelH>
            <wp14:sizeRelV relativeFrom="page">
              <wp14:pctHeight>0</wp14:pctHeight>
            </wp14:sizeRelV>
          </wp:anchor>
        </w:drawing>
      </w:r>
      <w:r w:rsidR="008215E4" w:rsidRPr="006540FC">
        <w:rPr>
          <w:rFonts w:ascii="Arial" w:hAnsi="Arial" w:cs="Arial"/>
          <w:noProof/>
          <w:lang w:val="en"/>
        </w:rPr>
        <w:drawing>
          <wp:anchor distT="0" distB="0" distL="114300" distR="114300" simplePos="0" relativeHeight="251672576" behindDoc="0" locked="0" layoutInCell="1" allowOverlap="1" wp14:anchorId="65DD7B1F" wp14:editId="4B3649D9">
            <wp:simplePos x="0" y="0"/>
            <wp:positionH relativeFrom="column">
              <wp:posOffset>101600</wp:posOffset>
            </wp:positionH>
            <wp:positionV relativeFrom="paragraph">
              <wp:posOffset>299932</wp:posOffset>
            </wp:positionV>
            <wp:extent cx="2810933" cy="119443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9-07-08 at 2.44.26 AM.png"/>
                    <pic:cNvPicPr/>
                  </pic:nvPicPr>
                  <pic:blipFill>
                    <a:blip r:embed="rId39">
                      <a:extLst>
                        <a:ext uri="{28A0092B-C50C-407E-A947-70E740481C1C}">
                          <a14:useLocalDpi xmlns:a14="http://schemas.microsoft.com/office/drawing/2010/main" val="0"/>
                        </a:ext>
                      </a:extLst>
                    </a:blip>
                    <a:stretch>
                      <a:fillRect/>
                    </a:stretch>
                  </pic:blipFill>
                  <pic:spPr>
                    <a:xfrm>
                      <a:off x="0" y="0"/>
                      <a:ext cx="2814751" cy="1196057"/>
                    </a:xfrm>
                    <a:prstGeom prst="rect">
                      <a:avLst/>
                    </a:prstGeom>
                  </pic:spPr>
                </pic:pic>
              </a:graphicData>
            </a:graphic>
            <wp14:sizeRelH relativeFrom="page">
              <wp14:pctWidth>0</wp14:pctWidth>
            </wp14:sizeRelH>
            <wp14:sizeRelV relativeFrom="page">
              <wp14:pctHeight>0</wp14:pctHeight>
            </wp14:sizeRelV>
          </wp:anchor>
        </w:drawing>
      </w:r>
      <w:r>
        <w:t xml:space="preserve">code to handle and interpreted </w:t>
      </w:r>
      <w:proofErr w:type="gramStart"/>
      <w:r>
        <w:t>yes</w:t>
      </w:r>
      <w:proofErr w:type="gramEnd"/>
      <w:r>
        <w:t xml:space="preserve"> no question and date answer type</w:t>
      </w:r>
    </w:p>
    <w:p w14:paraId="6B286E4A" w14:textId="008F89A8" w:rsidR="008215E4" w:rsidRPr="006540FC" w:rsidRDefault="008215E4" w:rsidP="00400564">
      <w:pPr>
        <w:rPr>
          <w:rFonts w:ascii="Arial" w:hAnsi="Arial" w:cs="Arial"/>
          <w:lang w:val="en"/>
        </w:rPr>
      </w:pPr>
    </w:p>
    <w:p w14:paraId="41500977" w14:textId="7428968D" w:rsidR="00400564" w:rsidRPr="006540FC" w:rsidRDefault="00400564" w:rsidP="00400564">
      <w:pPr>
        <w:rPr>
          <w:rFonts w:ascii="Arial" w:hAnsi="Arial" w:cs="Arial"/>
          <w:lang w:val="en"/>
        </w:rPr>
      </w:pPr>
    </w:p>
    <w:p w14:paraId="1794629F" w14:textId="3CED685C" w:rsidR="00400564" w:rsidRPr="006540FC" w:rsidRDefault="00400564" w:rsidP="00400564">
      <w:pPr>
        <w:rPr>
          <w:rFonts w:ascii="Arial" w:hAnsi="Arial" w:cs="Arial"/>
          <w:lang w:val="en"/>
        </w:rPr>
      </w:pPr>
    </w:p>
    <w:p w14:paraId="1151320F" w14:textId="20EBA3FD" w:rsidR="00400564" w:rsidRPr="00D321A8" w:rsidRDefault="008215E4" w:rsidP="00FD4721">
      <w:pPr>
        <w:pStyle w:val="Caption"/>
      </w:pPr>
      <w:r w:rsidRPr="006540FC">
        <w:rPr>
          <w:rFonts w:ascii="Arial" w:hAnsi="Arial" w:cs="Arial"/>
          <w:noProof/>
          <w:lang w:val="en"/>
        </w:rPr>
        <w:drawing>
          <wp:anchor distT="0" distB="0" distL="114300" distR="114300" simplePos="0" relativeHeight="251678720" behindDoc="0" locked="0" layoutInCell="1" allowOverlap="1" wp14:anchorId="16B39300" wp14:editId="44E54267">
            <wp:simplePos x="0" y="0"/>
            <wp:positionH relativeFrom="column">
              <wp:posOffset>3139488</wp:posOffset>
            </wp:positionH>
            <wp:positionV relativeFrom="paragraph">
              <wp:posOffset>303383</wp:posOffset>
            </wp:positionV>
            <wp:extent cx="3243506" cy="1134534"/>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9-07-08 at 2.45.58 AM.png"/>
                    <pic:cNvPicPr/>
                  </pic:nvPicPr>
                  <pic:blipFill>
                    <a:blip r:embed="rId40">
                      <a:extLst>
                        <a:ext uri="{28A0092B-C50C-407E-A947-70E740481C1C}">
                          <a14:useLocalDpi xmlns:a14="http://schemas.microsoft.com/office/drawing/2010/main" val="0"/>
                        </a:ext>
                      </a:extLst>
                    </a:blip>
                    <a:stretch>
                      <a:fillRect/>
                    </a:stretch>
                  </pic:blipFill>
                  <pic:spPr>
                    <a:xfrm>
                      <a:off x="0" y="0"/>
                      <a:ext cx="3243506" cy="1134534"/>
                    </a:xfrm>
                    <a:prstGeom prst="rect">
                      <a:avLst/>
                    </a:prstGeom>
                  </pic:spPr>
                </pic:pic>
              </a:graphicData>
            </a:graphic>
            <wp14:sizeRelH relativeFrom="page">
              <wp14:pctWidth>0</wp14:pctWidth>
            </wp14:sizeRelH>
            <wp14:sizeRelV relativeFrom="page">
              <wp14:pctHeight>0</wp14:pctHeight>
            </wp14:sizeRelV>
          </wp:anchor>
        </w:drawing>
      </w:r>
      <w:r w:rsidR="00FD4721">
        <w:t>Figure 2</w:t>
      </w:r>
      <w:r w:rsidR="00B935A4">
        <w:t>5</w:t>
      </w:r>
      <w:r w:rsidR="00FD4721">
        <w:t xml:space="preserve"> code to handle and interpreted scale number</w:t>
      </w:r>
    </w:p>
    <w:p w14:paraId="022E6B03" w14:textId="7A9F9547" w:rsidR="00400564" w:rsidRPr="006540FC" w:rsidRDefault="00FD4721" w:rsidP="00400564">
      <w:pPr>
        <w:rPr>
          <w:rFonts w:ascii="Arial" w:hAnsi="Arial" w:cs="Arial"/>
          <w:lang w:val="en"/>
        </w:rPr>
      </w:pPr>
      <w:r w:rsidRPr="006540FC">
        <w:rPr>
          <w:rFonts w:ascii="Arial" w:hAnsi="Arial" w:cs="Arial"/>
          <w:noProof/>
          <w:lang w:val="en"/>
        </w:rPr>
        <w:drawing>
          <wp:anchor distT="0" distB="0" distL="114300" distR="114300" simplePos="0" relativeHeight="251680768" behindDoc="0" locked="0" layoutInCell="1" allowOverlap="1" wp14:anchorId="4792A4DF" wp14:editId="70071501">
            <wp:simplePos x="0" y="0"/>
            <wp:positionH relativeFrom="column">
              <wp:posOffset>109855</wp:posOffset>
            </wp:positionH>
            <wp:positionV relativeFrom="paragraph">
              <wp:posOffset>20759</wp:posOffset>
            </wp:positionV>
            <wp:extent cx="2794000" cy="1100455"/>
            <wp:effectExtent l="0" t="0" r="0" b="44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9-07-08 at 2.46.51 AM.png"/>
                    <pic:cNvPicPr/>
                  </pic:nvPicPr>
                  <pic:blipFill>
                    <a:blip r:embed="rId41">
                      <a:extLst>
                        <a:ext uri="{28A0092B-C50C-407E-A947-70E740481C1C}">
                          <a14:useLocalDpi xmlns:a14="http://schemas.microsoft.com/office/drawing/2010/main" val="0"/>
                        </a:ext>
                      </a:extLst>
                    </a:blip>
                    <a:stretch>
                      <a:fillRect/>
                    </a:stretch>
                  </pic:blipFill>
                  <pic:spPr>
                    <a:xfrm>
                      <a:off x="0" y="0"/>
                      <a:ext cx="2794000" cy="1100455"/>
                    </a:xfrm>
                    <a:prstGeom prst="rect">
                      <a:avLst/>
                    </a:prstGeom>
                  </pic:spPr>
                </pic:pic>
              </a:graphicData>
            </a:graphic>
            <wp14:sizeRelH relativeFrom="page">
              <wp14:pctWidth>0</wp14:pctWidth>
            </wp14:sizeRelH>
            <wp14:sizeRelV relativeFrom="page">
              <wp14:pctHeight>0</wp14:pctHeight>
            </wp14:sizeRelV>
          </wp:anchor>
        </w:drawing>
      </w:r>
    </w:p>
    <w:p w14:paraId="337CD7A9" w14:textId="1CE537AE" w:rsidR="00400564" w:rsidRPr="006540FC" w:rsidRDefault="00400564" w:rsidP="00400564">
      <w:pPr>
        <w:rPr>
          <w:rFonts w:ascii="Arial" w:hAnsi="Arial" w:cs="Arial"/>
          <w:lang w:val="en"/>
        </w:rPr>
      </w:pPr>
    </w:p>
    <w:p w14:paraId="7E137824" w14:textId="4BF4F856" w:rsidR="00A55B80" w:rsidRDefault="00A55B80" w:rsidP="00A55B80">
      <w:pPr>
        <w:pStyle w:val="Heading2"/>
        <w:rPr>
          <w:lang w:val="en"/>
        </w:rPr>
      </w:pPr>
    </w:p>
    <w:p w14:paraId="1E587B50" w14:textId="6EF296F1" w:rsidR="00D321A8" w:rsidRPr="006540FC" w:rsidRDefault="00FD4721" w:rsidP="00FD4721">
      <w:pPr>
        <w:pStyle w:val="Caption"/>
      </w:pPr>
      <w:r>
        <w:t>Figure 2</w:t>
      </w:r>
      <w:r w:rsidR="00B935A4">
        <w:t>6</w:t>
      </w:r>
      <w:r>
        <w:t xml:space="preserve"> text slide and number </w:t>
      </w:r>
    </w:p>
    <w:p w14:paraId="0FE7CD71" w14:textId="77777777" w:rsidR="00A55B80" w:rsidRPr="00D321A8" w:rsidRDefault="00A55B80" w:rsidP="00A55B80"/>
    <w:p w14:paraId="6EC82A83" w14:textId="2B793F5E" w:rsidR="00A55B80" w:rsidRDefault="00D321A8" w:rsidP="00A55B80">
      <w:pPr>
        <w:rPr>
          <w:lang w:val="en"/>
        </w:rPr>
      </w:pPr>
      <w:r w:rsidRPr="006540FC">
        <w:rPr>
          <w:noProof/>
          <w:lang w:val="en"/>
        </w:rPr>
        <w:lastRenderedPageBreak/>
        <w:drawing>
          <wp:anchor distT="0" distB="0" distL="114300" distR="114300" simplePos="0" relativeHeight="251675648" behindDoc="0" locked="0" layoutInCell="1" allowOverlap="1" wp14:anchorId="652A1115" wp14:editId="448BF15F">
            <wp:simplePos x="0" y="0"/>
            <wp:positionH relativeFrom="column">
              <wp:posOffset>3388019</wp:posOffset>
            </wp:positionH>
            <wp:positionV relativeFrom="paragraph">
              <wp:posOffset>89633</wp:posOffset>
            </wp:positionV>
            <wp:extent cx="2954811" cy="1346200"/>
            <wp:effectExtent l="0" t="0" r="444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9-07-08 at 2.47.07 AM.png"/>
                    <pic:cNvPicPr/>
                  </pic:nvPicPr>
                  <pic:blipFill>
                    <a:blip r:embed="rId42">
                      <a:extLst>
                        <a:ext uri="{28A0092B-C50C-407E-A947-70E740481C1C}">
                          <a14:useLocalDpi xmlns:a14="http://schemas.microsoft.com/office/drawing/2010/main" val="0"/>
                        </a:ext>
                      </a:extLst>
                    </a:blip>
                    <a:stretch>
                      <a:fillRect/>
                    </a:stretch>
                  </pic:blipFill>
                  <pic:spPr>
                    <a:xfrm>
                      <a:off x="0" y="0"/>
                      <a:ext cx="2954811" cy="1346200"/>
                    </a:xfrm>
                    <a:prstGeom prst="rect">
                      <a:avLst/>
                    </a:prstGeom>
                  </pic:spPr>
                </pic:pic>
              </a:graphicData>
            </a:graphic>
            <wp14:sizeRelH relativeFrom="page">
              <wp14:pctWidth>0</wp14:pctWidth>
            </wp14:sizeRelH>
            <wp14:sizeRelV relativeFrom="page">
              <wp14:pctHeight>0</wp14:pctHeight>
            </wp14:sizeRelV>
          </wp:anchor>
        </w:drawing>
      </w:r>
      <w:r w:rsidRPr="006540FC">
        <w:rPr>
          <w:noProof/>
          <w:lang w:val="en"/>
        </w:rPr>
        <w:drawing>
          <wp:anchor distT="0" distB="0" distL="114300" distR="114300" simplePos="0" relativeHeight="251681792" behindDoc="0" locked="0" layoutInCell="1" allowOverlap="1" wp14:anchorId="443C46FE" wp14:editId="2099E7C8">
            <wp:simplePos x="0" y="0"/>
            <wp:positionH relativeFrom="column">
              <wp:posOffset>-42496</wp:posOffset>
            </wp:positionH>
            <wp:positionV relativeFrom="paragraph">
              <wp:posOffset>85334</wp:posOffset>
            </wp:positionV>
            <wp:extent cx="3237230" cy="1371600"/>
            <wp:effectExtent l="0" t="0" r="127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9-07-08 at 2.46.06 AM.png"/>
                    <pic:cNvPicPr/>
                  </pic:nvPicPr>
                  <pic:blipFill>
                    <a:blip r:embed="rId43">
                      <a:extLst>
                        <a:ext uri="{28A0092B-C50C-407E-A947-70E740481C1C}">
                          <a14:useLocalDpi xmlns:a14="http://schemas.microsoft.com/office/drawing/2010/main" val="0"/>
                        </a:ext>
                      </a:extLst>
                    </a:blip>
                    <a:stretch>
                      <a:fillRect/>
                    </a:stretch>
                  </pic:blipFill>
                  <pic:spPr>
                    <a:xfrm>
                      <a:off x="0" y="0"/>
                      <a:ext cx="3237230" cy="1371600"/>
                    </a:xfrm>
                    <a:prstGeom prst="rect">
                      <a:avLst/>
                    </a:prstGeom>
                  </pic:spPr>
                </pic:pic>
              </a:graphicData>
            </a:graphic>
            <wp14:sizeRelH relativeFrom="page">
              <wp14:pctWidth>0</wp14:pctWidth>
            </wp14:sizeRelH>
            <wp14:sizeRelV relativeFrom="page">
              <wp14:pctHeight>0</wp14:pctHeight>
            </wp14:sizeRelV>
          </wp:anchor>
        </w:drawing>
      </w:r>
    </w:p>
    <w:p w14:paraId="62E71559" w14:textId="5A69E4BE" w:rsidR="0095603E" w:rsidRPr="006540FC" w:rsidRDefault="0095603E" w:rsidP="00A55B80">
      <w:pPr>
        <w:rPr>
          <w:lang w:val="en"/>
        </w:rPr>
      </w:pPr>
    </w:p>
    <w:p w14:paraId="5C6AF037" w14:textId="5B4576CF" w:rsidR="008215E4" w:rsidRPr="006540FC" w:rsidRDefault="008215E4" w:rsidP="008215E4">
      <w:pPr>
        <w:rPr>
          <w:rFonts w:ascii="Arial" w:hAnsi="Arial" w:cs="Arial"/>
          <w:lang w:val="en"/>
        </w:rPr>
      </w:pPr>
    </w:p>
    <w:p w14:paraId="26FE6E1C" w14:textId="47F33B1A" w:rsidR="008215E4" w:rsidRPr="006540FC" w:rsidRDefault="008215E4" w:rsidP="008215E4">
      <w:pPr>
        <w:rPr>
          <w:rFonts w:ascii="Arial" w:hAnsi="Arial" w:cs="Arial"/>
          <w:lang w:val="en"/>
        </w:rPr>
      </w:pPr>
    </w:p>
    <w:p w14:paraId="6580B3AA" w14:textId="645FDA0D" w:rsidR="00D321A8" w:rsidRPr="006540FC" w:rsidRDefault="00FD4721" w:rsidP="00FD4721">
      <w:pPr>
        <w:pStyle w:val="Caption"/>
      </w:pPr>
      <w:r>
        <w:t>Figure 2</w:t>
      </w:r>
      <w:r w:rsidR="00B935A4">
        <w:t>7</w:t>
      </w:r>
      <w:r>
        <w:t xml:space="preserve"> open ended answer and time answer  </w:t>
      </w:r>
      <w:r w:rsidR="00D321A8" w:rsidRPr="006540FC">
        <w:rPr>
          <w:rFonts w:ascii="Arial" w:hAnsi="Arial" w:cs="Arial"/>
          <w:noProof/>
          <w:lang w:val="en"/>
        </w:rPr>
        <w:drawing>
          <wp:anchor distT="0" distB="0" distL="114300" distR="114300" simplePos="0" relativeHeight="251676672" behindDoc="0" locked="0" layoutInCell="1" allowOverlap="1" wp14:anchorId="0A1E5D14" wp14:editId="0D4A2AAD">
            <wp:simplePos x="0" y="0"/>
            <wp:positionH relativeFrom="column">
              <wp:posOffset>-153670</wp:posOffset>
            </wp:positionH>
            <wp:positionV relativeFrom="paragraph">
              <wp:posOffset>354330</wp:posOffset>
            </wp:positionV>
            <wp:extent cx="3234055" cy="1064895"/>
            <wp:effectExtent l="0" t="0" r="4445" b="190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19-07-08 at 2.46.56 AM.png"/>
                    <pic:cNvPicPr/>
                  </pic:nvPicPr>
                  <pic:blipFill>
                    <a:blip r:embed="rId44">
                      <a:extLst>
                        <a:ext uri="{28A0092B-C50C-407E-A947-70E740481C1C}">
                          <a14:useLocalDpi xmlns:a14="http://schemas.microsoft.com/office/drawing/2010/main" val="0"/>
                        </a:ext>
                      </a:extLst>
                    </a:blip>
                    <a:stretch>
                      <a:fillRect/>
                    </a:stretch>
                  </pic:blipFill>
                  <pic:spPr>
                    <a:xfrm>
                      <a:off x="0" y="0"/>
                      <a:ext cx="3234055" cy="1064895"/>
                    </a:xfrm>
                    <a:prstGeom prst="rect">
                      <a:avLst/>
                    </a:prstGeom>
                  </pic:spPr>
                </pic:pic>
              </a:graphicData>
            </a:graphic>
            <wp14:sizeRelH relativeFrom="page">
              <wp14:pctWidth>0</wp14:pctWidth>
            </wp14:sizeRelH>
            <wp14:sizeRelV relativeFrom="page">
              <wp14:pctHeight>0</wp14:pctHeight>
            </wp14:sizeRelV>
          </wp:anchor>
        </w:drawing>
      </w:r>
    </w:p>
    <w:p w14:paraId="7AF34D72" w14:textId="164B9CB8" w:rsidR="008215E4" w:rsidRPr="00D321A8" w:rsidRDefault="00D321A8" w:rsidP="008215E4">
      <w:pPr>
        <w:rPr>
          <w:rFonts w:ascii="Arial" w:hAnsi="Arial" w:cs="Arial"/>
        </w:rPr>
      </w:pPr>
      <w:r w:rsidRPr="006540FC">
        <w:rPr>
          <w:rFonts w:ascii="Arial" w:hAnsi="Arial" w:cs="Arial"/>
          <w:noProof/>
          <w:lang w:val="en"/>
        </w:rPr>
        <w:drawing>
          <wp:anchor distT="0" distB="0" distL="114300" distR="114300" simplePos="0" relativeHeight="251674624" behindDoc="0" locked="0" layoutInCell="1" allowOverlap="1" wp14:anchorId="4994A4FB" wp14:editId="45985A62">
            <wp:simplePos x="0" y="0"/>
            <wp:positionH relativeFrom="column">
              <wp:posOffset>3354070</wp:posOffset>
            </wp:positionH>
            <wp:positionV relativeFrom="paragraph">
              <wp:posOffset>58469</wp:posOffset>
            </wp:positionV>
            <wp:extent cx="2960984" cy="1058333"/>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9-07-08 at 2.47.21 AM.png"/>
                    <pic:cNvPicPr/>
                  </pic:nvPicPr>
                  <pic:blipFill>
                    <a:blip r:embed="rId45">
                      <a:extLst>
                        <a:ext uri="{28A0092B-C50C-407E-A947-70E740481C1C}">
                          <a14:useLocalDpi xmlns:a14="http://schemas.microsoft.com/office/drawing/2010/main" val="0"/>
                        </a:ext>
                      </a:extLst>
                    </a:blip>
                    <a:stretch>
                      <a:fillRect/>
                    </a:stretch>
                  </pic:blipFill>
                  <pic:spPr>
                    <a:xfrm>
                      <a:off x="0" y="0"/>
                      <a:ext cx="2960984" cy="1058333"/>
                    </a:xfrm>
                    <a:prstGeom prst="rect">
                      <a:avLst/>
                    </a:prstGeom>
                  </pic:spPr>
                </pic:pic>
              </a:graphicData>
            </a:graphic>
            <wp14:sizeRelH relativeFrom="page">
              <wp14:pctWidth>0</wp14:pctWidth>
            </wp14:sizeRelH>
            <wp14:sizeRelV relativeFrom="page">
              <wp14:pctHeight>0</wp14:pctHeight>
            </wp14:sizeRelV>
          </wp:anchor>
        </w:drawing>
      </w:r>
    </w:p>
    <w:p w14:paraId="06BA8477" w14:textId="18B5ECD6" w:rsidR="008215E4" w:rsidRPr="006540FC" w:rsidRDefault="008215E4" w:rsidP="008215E4">
      <w:pPr>
        <w:rPr>
          <w:rFonts w:ascii="Arial" w:hAnsi="Arial" w:cs="Arial"/>
          <w:lang w:val="en"/>
        </w:rPr>
      </w:pPr>
    </w:p>
    <w:p w14:paraId="6EA2E506" w14:textId="6018684C" w:rsidR="008215E4" w:rsidRPr="006540FC" w:rsidRDefault="008215E4" w:rsidP="008215E4">
      <w:pPr>
        <w:rPr>
          <w:rFonts w:ascii="Arial" w:hAnsi="Arial" w:cs="Arial"/>
          <w:lang w:val="en"/>
        </w:rPr>
      </w:pPr>
    </w:p>
    <w:p w14:paraId="219D39E4" w14:textId="5BBC6373" w:rsidR="00FD4721" w:rsidRPr="006540FC" w:rsidRDefault="00FD4721" w:rsidP="00FD4721">
      <w:pPr>
        <w:pStyle w:val="Caption"/>
      </w:pPr>
      <w:r>
        <w:t>Figure 2</w:t>
      </w:r>
      <w:r w:rsidR="00B935A4">
        <w:t>8</w:t>
      </w:r>
      <w:r>
        <w:t xml:space="preserve"> Time interval and multiple choice </w:t>
      </w:r>
    </w:p>
    <w:p w14:paraId="0CEFCC54" w14:textId="30F00FD0" w:rsidR="00080740" w:rsidRPr="002F5589" w:rsidRDefault="00466D60" w:rsidP="002F5589">
      <w:pPr>
        <w:pStyle w:val="Heading3"/>
        <w:rPr>
          <w:rFonts w:ascii="Arial" w:hAnsi="Arial" w:cs="Arial"/>
          <w:i/>
          <w:iCs/>
          <w:color w:val="2F5496" w:themeColor="accent1" w:themeShade="BF"/>
          <w:sz w:val="28"/>
          <w:szCs w:val="28"/>
          <w:lang w:val="en"/>
        </w:rPr>
      </w:pPr>
      <w:bookmarkStart w:id="60" w:name="_Toc13791752"/>
      <w:r w:rsidRPr="002F5589">
        <w:rPr>
          <w:rFonts w:ascii="Arial" w:hAnsi="Arial" w:cs="Arial"/>
          <w:i/>
          <w:iCs/>
          <w:color w:val="2F5496" w:themeColor="accent1" w:themeShade="BF"/>
          <w:sz w:val="28"/>
          <w:szCs w:val="28"/>
          <w:lang w:val="en"/>
        </w:rPr>
        <w:t>4.2.4</w:t>
      </w:r>
      <w:r w:rsidR="00F62178" w:rsidRPr="002F5589">
        <w:rPr>
          <w:rFonts w:ascii="Arial" w:hAnsi="Arial" w:cs="Arial"/>
          <w:i/>
          <w:iCs/>
          <w:color w:val="2F5496" w:themeColor="accent1" w:themeShade="BF"/>
          <w:sz w:val="28"/>
          <w:szCs w:val="28"/>
          <w:lang w:val="en"/>
        </w:rPr>
        <w:t>.</w:t>
      </w:r>
      <w:r w:rsidRPr="002F5589">
        <w:rPr>
          <w:rFonts w:ascii="Arial" w:hAnsi="Arial" w:cs="Arial"/>
          <w:i/>
          <w:iCs/>
          <w:color w:val="2F5496" w:themeColor="accent1" w:themeShade="BF"/>
          <w:sz w:val="28"/>
          <w:szCs w:val="28"/>
          <w:lang w:val="en"/>
        </w:rPr>
        <w:t xml:space="preserve"> </w:t>
      </w:r>
      <w:r w:rsidR="00080740" w:rsidRPr="002F5589">
        <w:rPr>
          <w:rFonts w:ascii="Arial" w:hAnsi="Arial" w:cs="Arial"/>
          <w:i/>
          <w:iCs/>
          <w:color w:val="2F5496" w:themeColor="accent1" w:themeShade="BF"/>
          <w:sz w:val="28"/>
          <w:szCs w:val="28"/>
          <w:lang w:val="en"/>
        </w:rPr>
        <w:t>External API’s function Implementation</w:t>
      </w:r>
      <w:bookmarkEnd w:id="60"/>
    </w:p>
    <w:p w14:paraId="7AE6EC42" w14:textId="255F5F2E" w:rsidR="00545E34" w:rsidRPr="006540FC" w:rsidRDefault="00545E34" w:rsidP="00545E34">
      <w:pPr>
        <w:rPr>
          <w:rFonts w:ascii="Arial" w:hAnsi="Arial" w:cs="Arial"/>
          <w:lang w:val="en"/>
        </w:rPr>
      </w:pPr>
      <w:r w:rsidRPr="006540FC">
        <w:rPr>
          <w:rFonts w:ascii="Arial" w:hAnsi="Arial" w:cs="Arial"/>
          <w:lang w:val="en"/>
        </w:rPr>
        <w:tab/>
        <w:t xml:space="preserve">To be able to improve user with external functionalities such as generating user current location we needed to attach and integrate. Some functionalities that is currently available is still in the beta version. These functionalities are usable but currently still under improvement to make sure each one of these functions is robust and would work well under stress test. Current external functionalities that is available: </w:t>
      </w:r>
    </w:p>
    <w:p w14:paraId="56D3375C" w14:textId="08B864C2" w:rsidR="00545E34" w:rsidRPr="006540FC" w:rsidRDefault="00545E34" w:rsidP="00545E34">
      <w:pPr>
        <w:pStyle w:val="ListParagraph"/>
        <w:numPr>
          <w:ilvl w:val="0"/>
          <w:numId w:val="31"/>
        </w:numPr>
        <w:rPr>
          <w:rFonts w:ascii="Arial" w:hAnsi="Arial" w:cs="Arial"/>
          <w:lang w:val="en"/>
        </w:rPr>
      </w:pPr>
      <w:r w:rsidRPr="006540FC">
        <w:rPr>
          <w:rFonts w:ascii="Arial" w:hAnsi="Arial" w:cs="Arial"/>
          <w:lang w:val="en"/>
        </w:rPr>
        <w:t xml:space="preserve">Current weather and Temperature </w:t>
      </w:r>
      <w:r w:rsidR="00FE3994" w:rsidRPr="006540FC">
        <w:rPr>
          <w:rFonts w:ascii="Arial" w:hAnsi="Arial" w:cs="Arial"/>
          <w:lang w:val="en"/>
        </w:rPr>
        <w:t>Service</w:t>
      </w:r>
      <w:r w:rsidR="00FE3994">
        <w:rPr>
          <w:rFonts w:ascii="Arial" w:hAnsi="Arial" w:cs="Arial"/>
          <w:lang w:val="en"/>
        </w:rPr>
        <w:t xml:space="preserve"> (Beta)</w:t>
      </w:r>
    </w:p>
    <w:p w14:paraId="58A38AB7" w14:textId="6E93FD03" w:rsidR="00545E34" w:rsidRPr="006540FC" w:rsidRDefault="00545E34" w:rsidP="00545E34">
      <w:pPr>
        <w:pStyle w:val="ListParagraph"/>
        <w:numPr>
          <w:ilvl w:val="0"/>
          <w:numId w:val="31"/>
        </w:numPr>
        <w:rPr>
          <w:rFonts w:ascii="Arial" w:hAnsi="Arial" w:cs="Arial"/>
          <w:lang w:val="en"/>
        </w:rPr>
      </w:pPr>
      <w:r w:rsidRPr="006540FC">
        <w:rPr>
          <w:rFonts w:ascii="Arial" w:hAnsi="Arial" w:cs="Arial"/>
          <w:lang w:val="en"/>
        </w:rPr>
        <w:t xml:space="preserve">Sentiment analysis </w:t>
      </w:r>
      <w:r w:rsidR="00FE3994" w:rsidRPr="006540FC">
        <w:rPr>
          <w:rFonts w:ascii="Arial" w:hAnsi="Arial" w:cs="Arial"/>
          <w:lang w:val="en"/>
        </w:rPr>
        <w:t>Service</w:t>
      </w:r>
      <w:r w:rsidR="00FE3994">
        <w:rPr>
          <w:rFonts w:ascii="Arial" w:hAnsi="Arial" w:cs="Arial"/>
          <w:lang w:val="en"/>
        </w:rPr>
        <w:t xml:space="preserve"> (Beta)</w:t>
      </w:r>
    </w:p>
    <w:p w14:paraId="1A283D68" w14:textId="3DF5F8BB" w:rsidR="00545E34" w:rsidRPr="006540FC" w:rsidRDefault="00545E34" w:rsidP="00545E34">
      <w:pPr>
        <w:pStyle w:val="ListParagraph"/>
        <w:numPr>
          <w:ilvl w:val="0"/>
          <w:numId w:val="31"/>
        </w:numPr>
        <w:rPr>
          <w:rFonts w:ascii="Arial" w:hAnsi="Arial" w:cs="Arial"/>
          <w:lang w:val="en"/>
        </w:rPr>
      </w:pPr>
      <w:r w:rsidRPr="006540FC">
        <w:rPr>
          <w:rFonts w:ascii="Arial" w:hAnsi="Arial" w:cs="Arial"/>
          <w:lang w:val="en"/>
        </w:rPr>
        <w:t>Location detection and street address generator</w:t>
      </w:r>
    </w:p>
    <w:p w14:paraId="7404AC8E" w14:textId="54286E13" w:rsidR="008215E4" w:rsidRPr="006540FC" w:rsidRDefault="008215E4" w:rsidP="008215E4">
      <w:pPr>
        <w:rPr>
          <w:rFonts w:ascii="Arial" w:hAnsi="Arial" w:cs="Arial"/>
          <w:lang w:val="en"/>
        </w:rPr>
      </w:pPr>
    </w:p>
    <w:p w14:paraId="041A5509" w14:textId="43474AC6" w:rsidR="00080740" w:rsidRPr="006540FC" w:rsidRDefault="00080740" w:rsidP="008215E4">
      <w:pPr>
        <w:rPr>
          <w:rFonts w:ascii="Arial" w:hAnsi="Arial" w:cs="Arial"/>
          <w:lang w:val="en"/>
        </w:rPr>
      </w:pPr>
    </w:p>
    <w:p w14:paraId="210C5856" w14:textId="77777777" w:rsidR="00545E34" w:rsidRPr="006540FC" w:rsidRDefault="00545E34" w:rsidP="008215E4">
      <w:pPr>
        <w:rPr>
          <w:rFonts w:ascii="Arial" w:hAnsi="Arial" w:cs="Arial"/>
          <w:lang w:val="en"/>
        </w:rPr>
      </w:pPr>
    </w:p>
    <w:p w14:paraId="45580843" w14:textId="2910F6ED" w:rsidR="008550A5" w:rsidRPr="002F5589" w:rsidRDefault="00466D60" w:rsidP="002F5589">
      <w:pPr>
        <w:pStyle w:val="Heading3"/>
        <w:rPr>
          <w:rFonts w:ascii="Arial" w:hAnsi="Arial" w:cs="Arial"/>
          <w:i/>
          <w:iCs/>
          <w:color w:val="2F5496" w:themeColor="accent1" w:themeShade="BF"/>
          <w:sz w:val="28"/>
          <w:szCs w:val="28"/>
          <w:lang w:val="en"/>
        </w:rPr>
      </w:pPr>
      <w:bookmarkStart w:id="61" w:name="_Toc13791753"/>
      <w:r w:rsidRPr="002F5589">
        <w:rPr>
          <w:rFonts w:ascii="Arial" w:hAnsi="Arial" w:cs="Arial"/>
          <w:i/>
          <w:iCs/>
          <w:color w:val="2F5496" w:themeColor="accent1" w:themeShade="BF"/>
          <w:sz w:val="28"/>
          <w:szCs w:val="28"/>
          <w:lang w:val="en"/>
        </w:rPr>
        <w:lastRenderedPageBreak/>
        <w:t>4.2.5</w:t>
      </w:r>
      <w:r w:rsidR="00F62178" w:rsidRPr="002F5589">
        <w:rPr>
          <w:rFonts w:ascii="Arial" w:hAnsi="Arial" w:cs="Arial"/>
          <w:i/>
          <w:iCs/>
          <w:color w:val="2F5496" w:themeColor="accent1" w:themeShade="BF"/>
          <w:sz w:val="28"/>
          <w:szCs w:val="28"/>
          <w:lang w:val="en"/>
        </w:rPr>
        <w:t xml:space="preserve">. </w:t>
      </w:r>
      <w:proofErr w:type="spellStart"/>
      <w:r w:rsidR="008550A5" w:rsidRPr="002F5589">
        <w:rPr>
          <w:rFonts w:ascii="Arial" w:hAnsi="Arial" w:cs="Arial"/>
          <w:i/>
          <w:iCs/>
          <w:color w:val="2F5496" w:themeColor="accent1" w:themeShade="BF"/>
          <w:sz w:val="28"/>
          <w:szCs w:val="28"/>
          <w:lang w:val="en"/>
        </w:rPr>
        <w:t>DialogFlow</w:t>
      </w:r>
      <w:proofErr w:type="spellEnd"/>
      <w:r w:rsidR="008550A5" w:rsidRPr="002F5589">
        <w:rPr>
          <w:rFonts w:ascii="Arial" w:hAnsi="Arial" w:cs="Arial"/>
          <w:i/>
          <w:iCs/>
          <w:color w:val="2F5496" w:themeColor="accent1" w:themeShade="BF"/>
          <w:sz w:val="28"/>
          <w:szCs w:val="28"/>
          <w:lang w:val="en"/>
        </w:rPr>
        <w:t xml:space="preserve"> Implementation</w:t>
      </w:r>
      <w:bookmarkEnd w:id="61"/>
    </w:p>
    <w:p w14:paraId="14E21A3C" w14:textId="79EE0BC3" w:rsidR="00545E34" w:rsidRPr="006540FC" w:rsidRDefault="00545204" w:rsidP="00545204">
      <w:pPr>
        <w:ind w:firstLine="720"/>
        <w:rPr>
          <w:rFonts w:ascii="Arial" w:hAnsi="Arial" w:cs="Arial"/>
        </w:rPr>
      </w:pPr>
      <w:proofErr w:type="spellStart"/>
      <w:r w:rsidRPr="006540FC">
        <w:rPr>
          <w:rFonts w:ascii="Arial" w:hAnsi="Arial" w:cs="Arial"/>
        </w:rPr>
        <w:t>Dialowflow</w:t>
      </w:r>
      <w:proofErr w:type="spellEnd"/>
      <w:r w:rsidRPr="006540FC">
        <w:rPr>
          <w:rFonts w:ascii="Arial" w:hAnsi="Arial" w:cs="Arial"/>
        </w:rPr>
        <w:t xml:space="preserve"> is used to B</w:t>
      </w:r>
      <w:r w:rsidR="00545E34" w:rsidRPr="006540FC">
        <w:rPr>
          <w:rFonts w:ascii="Arial" w:hAnsi="Arial" w:cs="Arial"/>
        </w:rPr>
        <w:t xml:space="preserve">uild voice and text-based conversational interfaces, such as voice apps and chatbots, powered by AI. </w:t>
      </w:r>
      <w:r w:rsidRPr="006540FC">
        <w:rPr>
          <w:rFonts w:ascii="Arial" w:hAnsi="Arial" w:cs="Arial"/>
        </w:rPr>
        <w:t xml:space="preserve">This library and development platform enable </w:t>
      </w:r>
      <w:proofErr w:type="spellStart"/>
      <w:r w:rsidRPr="006540FC">
        <w:rPr>
          <w:rFonts w:ascii="Arial" w:hAnsi="Arial" w:cs="Arial"/>
        </w:rPr>
        <w:t>TigerAware</w:t>
      </w:r>
      <w:proofErr w:type="spellEnd"/>
      <w:r w:rsidRPr="006540FC">
        <w:rPr>
          <w:rFonts w:ascii="Arial" w:hAnsi="Arial" w:cs="Arial"/>
        </w:rPr>
        <w:t xml:space="preserve"> assistant to C</w:t>
      </w:r>
      <w:r w:rsidR="00545E34" w:rsidRPr="006540FC">
        <w:rPr>
          <w:rFonts w:ascii="Arial" w:hAnsi="Arial" w:cs="Arial"/>
        </w:rPr>
        <w:t>onnect with users on website, mobile app, the Google Assistant, Amazon Alexa, Facebook Messenger, and other popular platforms and devices.</w:t>
      </w:r>
      <w:r w:rsidRPr="006540FC">
        <w:rPr>
          <w:rFonts w:ascii="Arial" w:hAnsi="Arial" w:cs="Arial"/>
        </w:rPr>
        <w:t xml:space="preserve"> Tiger aware Assistant currently only available in google assistant but have the ability to be deployed into other chatbot interface.</w:t>
      </w:r>
    </w:p>
    <w:p w14:paraId="2CB093E4" w14:textId="671F3671" w:rsidR="00545E34" w:rsidRPr="006540FC" w:rsidRDefault="00C927C3" w:rsidP="00C927C3">
      <w:pPr>
        <w:ind w:firstLine="720"/>
        <w:rPr>
          <w:rFonts w:ascii="Arial" w:hAnsi="Arial" w:cs="Arial"/>
        </w:rPr>
      </w:pPr>
      <w:proofErr w:type="spellStart"/>
      <w:r w:rsidRPr="006540FC">
        <w:rPr>
          <w:rFonts w:ascii="Arial" w:hAnsi="Arial" w:cs="Arial"/>
        </w:rPr>
        <w:t>DialogFlow</w:t>
      </w:r>
      <w:proofErr w:type="spellEnd"/>
      <w:r w:rsidRPr="006540FC">
        <w:rPr>
          <w:rFonts w:ascii="Arial" w:hAnsi="Arial" w:cs="Arial"/>
        </w:rPr>
        <w:t xml:space="preserve"> platform build </w:t>
      </w:r>
      <w:proofErr w:type="spellStart"/>
      <w:r w:rsidRPr="006540FC">
        <w:rPr>
          <w:rFonts w:ascii="Arial" w:hAnsi="Arial" w:cs="Arial"/>
        </w:rPr>
        <w:t>y</w:t>
      </w:r>
      <w:r w:rsidR="00545E34" w:rsidRPr="006540FC">
        <w:rPr>
          <w:rFonts w:ascii="Arial" w:hAnsi="Arial" w:cs="Arial"/>
        </w:rPr>
        <w:t>sing</w:t>
      </w:r>
      <w:proofErr w:type="spellEnd"/>
      <w:r w:rsidR="00545E34" w:rsidRPr="006540FC">
        <w:rPr>
          <w:rFonts w:ascii="Arial" w:hAnsi="Arial" w:cs="Arial"/>
        </w:rPr>
        <w:t xml:space="preserve"> years of domain knowledge and natural language understanding, </w:t>
      </w:r>
      <w:r w:rsidRPr="006540FC">
        <w:rPr>
          <w:rFonts w:ascii="Arial" w:hAnsi="Arial" w:cs="Arial"/>
        </w:rPr>
        <w:t>it</w:t>
      </w:r>
      <w:r w:rsidR="00545E34" w:rsidRPr="006540FC">
        <w:rPr>
          <w:rFonts w:ascii="Arial" w:hAnsi="Arial" w:cs="Arial"/>
        </w:rPr>
        <w:t xml:space="preserve"> </w:t>
      </w:r>
      <w:r w:rsidRPr="006540FC">
        <w:rPr>
          <w:rFonts w:ascii="Arial" w:hAnsi="Arial" w:cs="Arial"/>
        </w:rPr>
        <w:t>analyzes</w:t>
      </w:r>
      <w:r w:rsidR="00545E34" w:rsidRPr="006540FC">
        <w:rPr>
          <w:rFonts w:ascii="Arial" w:hAnsi="Arial" w:cs="Arial"/>
        </w:rPr>
        <w:t xml:space="preserve"> and understand the user's intent to help </w:t>
      </w:r>
      <w:proofErr w:type="spellStart"/>
      <w:r w:rsidRPr="006540FC">
        <w:rPr>
          <w:rFonts w:ascii="Arial" w:hAnsi="Arial" w:cs="Arial"/>
        </w:rPr>
        <w:t>TigerAware</w:t>
      </w:r>
      <w:proofErr w:type="spellEnd"/>
      <w:r w:rsidRPr="006540FC">
        <w:rPr>
          <w:rFonts w:ascii="Arial" w:hAnsi="Arial" w:cs="Arial"/>
        </w:rPr>
        <w:t xml:space="preserve"> assistant </w:t>
      </w:r>
      <w:r w:rsidR="00545E34" w:rsidRPr="006540FC">
        <w:rPr>
          <w:rFonts w:ascii="Arial" w:hAnsi="Arial" w:cs="Arial"/>
        </w:rPr>
        <w:t>respond in the most useful way.</w:t>
      </w:r>
      <w:r w:rsidRPr="006540FC">
        <w:rPr>
          <w:rFonts w:ascii="Arial" w:hAnsi="Arial" w:cs="Arial"/>
        </w:rPr>
        <w:t xml:space="preserve"> In the future version Tiger aware assistant would be able to be access by u</w:t>
      </w:r>
      <w:r w:rsidR="00545E34" w:rsidRPr="006540FC">
        <w:rPr>
          <w:rFonts w:ascii="Arial" w:hAnsi="Arial" w:cs="Arial"/>
        </w:rPr>
        <w:t xml:space="preserve">sers on-the-go or at home, </w:t>
      </w:r>
      <w:r w:rsidRPr="006540FC">
        <w:rPr>
          <w:rFonts w:ascii="Arial" w:hAnsi="Arial" w:cs="Arial"/>
        </w:rPr>
        <w:t xml:space="preserve">User would be able to </w:t>
      </w:r>
      <w:r w:rsidR="00545E34" w:rsidRPr="006540FC">
        <w:rPr>
          <w:rFonts w:ascii="Arial" w:hAnsi="Arial" w:cs="Arial"/>
        </w:rPr>
        <w:t>engage with</w:t>
      </w:r>
      <w:r w:rsidRPr="006540FC">
        <w:rPr>
          <w:rFonts w:ascii="Arial" w:hAnsi="Arial" w:cs="Arial"/>
        </w:rPr>
        <w:t xml:space="preserve"> it</w:t>
      </w:r>
      <w:r w:rsidR="00545E34" w:rsidRPr="006540FC">
        <w:rPr>
          <w:rFonts w:ascii="Arial" w:hAnsi="Arial" w:cs="Arial"/>
        </w:rPr>
        <w:t xml:space="preserve"> through wearables, phones, cars, speakers and other smart devices.</w:t>
      </w:r>
      <w:r w:rsidR="00545204" w:rsidRPr="006540FC">
        <w:rPr>
          <w:rFonts w:ascii="Arial" w:hAnsi="Arial" w:cs="Arial"/>
        </w:rPr>
        <w:t xml:space="preserve"> </w:t>
      </w:r>
      <w:r w:rsidRPr="006540FC">
        <w:rPr>
          <w:rFonts w:ascii="Arial" w:hAnsi="Arial" w:cs="Arial"/>
        </w:rPr>
        <w:t>This also b</w:t>
      </w:r>
      <w:r w:rsidR="00545E34" w:rsidRPr="006540FC">
        <w:rPr>
          <w:rFonts w:ascii="Arial" w:hAnsi="Arial" w:cs="Arial"/>
        </w:rPr>
        <w:t xml:space="preserve">roaden </w:t>
      </w:r>
      <w:proofErr w:type="spellStart"/>
      <w:r w:rsidRPr="006540FC">
        <w:rPr>
          <w:rFonts w:ascii="Arial" w:hAnsi="Arial" w:cs="Arial"/>
        </w:rPr>
        <w:t>TigerAware</w:t>
      </w:r>
      <w:proofErr w:type="spellEnd"/>
      <w:r w:rsidRPr="006540FC">
        <w:rPr>
          <w:rFonts w:ascii="Arial" w:hAnsi="Arial" w:cs="Arial"/>
        </w:rPr>
        <w:t xml:space="preserve"> assistant</w:t>
      </w:r>
      <w:r w:rsidR="00545E34" w:rsidRPr="006540FC">
        <w:rPr>
          <w:rFonts w:ascii="Arial" w:hAnsi="Arial" w:cs="Arial"/>
        </w:rPr>
        <w:t xml:space="preserve"> reach globally with 20+ supported languages including Spanish, French, and Japanese</w:t>
      </w:r>
      <w:r w:rsidRPr="006540FC">
        <w:rPr>
          <w:rFonts w:ascii="Arial" w:hAnsi="Arial" w:cs="Arial"/>
        </w:rPr>
        <w:t>. Although current version only support English.</w:t>
      </w:r>
    </w:p>
    <w:p w14:paraId="117E1804" w14:textId="10CDAC8F" w:rsidR="00545E34" w:rsidRPr="006540FC" w:rsidRDefault="00545E34" w:rsidP="00C927C3">
      <w:pPr>
        <w:ind w:firstLine="720"/>
        <w:rPr>
          <w:rFonts w:ascii="Arial" w:hAnsi="Arial" w:cs="Arial"/>
        </w:rPr>
      </w:pPr>
      <w:proofErr w:type="spellStart"/>
      <w:r w:rsidRPr="006540FC">
        <w:rPr>
          <w:rFonts w:ascii="Arial" w:hAnsi="Arial" w:cs="Arial"/>
        </w:rPr>
        <w:t>Dialogflow</w:t>
      </w:r>
      <w:proofErr w:type="spellEnd"/>
      <w:r w:rsidRPr="006540FC">
        <w:rPr>
          <w:rFonts w:ascii="Arial" w:hAnsi="Arial" w:cs="Arial"/>
        </w:rPr>
        <w:t xml:space="preserve"> build conversational interfaces on top of </w:t>
      </w:r>
      <w:proofErr w:type="spellStart"/>
      <w:r w:rsidR="00C927C3" w:rsidRPr="006540FC">
        <w:rPr>
          <w:rFonts w:ascii="Arial" w:hAnsi="Arial" w:cs="Arial"/>
        </w:rPr>
        <w:t>TigerAware</w:t>
      </w:r>
      <w:proofErr w:type="spellEnd"/>
      <w:r w:rsidR="00C927C3" w:rsidRPr="006540FC">
        <w:rPr>
          <w:rFonts w:ascii="Arial" w:hAnsi="Arial" w:cs="Arial"/>
        </w:rPr>
        <w:t xml:space="preserve"> Assistant’s products</w:t>
      </w:r>
      <w:r w:rsidRPr="006540FC">
        <w:rPr>
          <w:rFonts w:ascii="Arial" w:hAnsi="Arial" w:cs="Arial"/>
        </w:rPr>
        <w:t xml:space="preserve"> and services by providing a powerful natural language understanding (NLU) engine to process and understand natural language input. Traditional computer interfaces require structured and predictable input to function properly, which makes the use of these interfaces unnatural and sometimes difficult. If users can't easily figure out this structured input, they'll have a hard time figuring out what to do.</w:t>
      </w:r>
    </w:p>
    <w:p w14:paraId="7631EE9E" w14:textId="77777777" w:rsidR="00C927C3" w:rsidRPr="006540FC" w:rsidRDefault="00C927C3" w:rsidP="00C927C3">
      <w:pPr>
        <w:ind w:firstLine="720"/>
        <w:rPr>
          <w:rFonts w:ascii="Arial" w:hAnsi="Arial" w:cs="Arial"/>
        </w:rPr>
      </w:pPr>
    </w:p>
    <w:p w14:paraId="2CD62AB8" w14:textId="2C313102" w:rsidR="00545E34" w:rsidRPr="006540FC" w:rsidRDefault="00545E34" w:rsidP="00C927C3">
      <w:pPr>
        <w:ind w:firstLine="720"/>
        <w:rPr>
          <w:rFonts w:ascii="Arial" w:hAnsi="Arial" w:cs="Arial"/>
        </w:rPr>
      </w:pPr>
      <w:r w:rsidRPr="006540FC">
        <w:rPr>
          <w:rFonts w:ascii="Arial" w:hAnsi="Arial" w:cs="Arial"/>
        </w:rPr>
        <w:lastRenderedPageBreak/>
        <w:t xml:space="preserve">Even with simple question, </w:t>
      </w:r>
      <w:r w:rsidR="00C927C3" w:rsidRPr="006540FC">
        <w:rPr>
          <w:rFonts w:ascii="Arial" w:hAnsi="Arial" w:cs="Arial"/>
        </w:rPr>
        <w:t>the</w:t>
      </w:r>
      <w:r w:rsidRPr="006540FC">
        <w:rPr>
          <w:rFonts w:ascii="Arial" w:hAnsi="Arial" w:cs="Arial"/>
        </w:rPr>
        <w:t xml:space="preserve"> conversational experiences are hard to implement. Interpreting and processing natural language requires a very robust language parser that's capable of understanding the nuances of language.</w:t>
      </w:r>
      <w:r w:rsidR="00C927C3" w:rsidRPr="006540FC">
        <w:rPr>
          <w:rFonts w:ascii="Arial" w:hAnsi="Arial" w:cs="Arial"/>
        </w:rPr>
        <w:t xml:space="preserve"> </w:t>
      </w:r>
      <w:r w:rsidRPr="006540FC">
        <w:rPr>
          <w:rFonts w:ascii="Arial" w:hAnsi="Arial" w:cs="Arial"/>
        </w:rPr>
        <w:t>For this reason, a traditional computer interface would tend to force users to input a well-known, standard request at the detriment of the user experience, because it's just easier.</w:t>
      </w:r>
    </w:p>
    <w:p w14:paraId="1E648463" w14:textId="2DF8F899" w:rsidR="00545E34" w:rsidRPr="006540FC" w:rsidRDefault="00545E34" w:rsidP="001638CB">
      <w:pPr>
        <w:ind w:firstLine="720"/>
        <w:rPr>
          <w:rFonts w:ascii="Arial" w:hAnsi="Arial" w:cs="Arial"/>
        </w:rPr>
      </w:pPr>
      <w:proofErr w:type="spellStart"/>
      <w:r w:rsidRPr="006540FC">
        <w:rPr>
          <w:rFonts w:ascii="Arial" w:hAnsi="Arial" w:cs="Arial"/>
        </w:rPr>
        <w:t>Dialogflow</w:t>
      </w:r>
      <w:proofErr w:type="spellEnd"/>
      <w:r w:rsidRPr="006540FC">
        <w:rPr>
          <w:rFonts w:ascii="Arial" w:hAnsi="Arial" w:cs="Arial"/>
        </w:rPr>
        <w:t xml:space="preserve"> lets </w:t>
      </w:r>
      <w:proofErr w:type="spellStart"/>
      <w:r w:rsidR="00C927C3" w:rsidRPr="006540FC">
        <w:rPr>
          <w:rFonts w:ascii="Arial" w:hAnsi="Arial" w:cs="Arial"/>
        </w:rPr>
        <w:t>TigerAware</w:t>
      </w:r>
      <w:proofErr w:type="spellEnd"/>
      <w:r w:rsidR="00C927C3" w:rsidRPr="006540FC">
        <w:rPr>
          <w:rFonts w:ascii="Arial" w:hAnsi="Arial" w:cs="Arial"/>
        </w:rPr>
        <w:t xml:space="preserve"> Assistant </w:t>
      </w:r>
      <w:r w:rsidRPr="006540FC">
        <w:rPr>
          <w:rFonts w:ascii="Arial" w:hAnsi="Arial" w:cs="Arial"/>
        </w:rPr>
        <w:t xml:space="preserve">easily achieve a conversational user experience by handling the natural language understanding (NLU). </w:t>
      </w:r>
      <w:proofErr w:type="spellStart"/>
      <w:r w:rsidRPr="006540FC">
        <w:rPr>
          <w:rFonts w:ascii="Arial" w:hAnsi="Arial" w:cs="Arial"/>
        </w:rPr>
        <w:t>Dialogflow</w:t>
      </w:r>
      <w:proofErr w:type="spellEnd"/>
      <w:r w:rsidRPr="006540FC">
        <w:rPr>
          <w:rFonts w:ascii="Arial" w:hAnsi="Arial" w:cs="Arial"/>
        </w:rPr>
        <w:t xml:space="preserve">, </w:t>
      </w:r>
      <w:r w:rsidR="00C927C3" w:rsidRPr="006540FC">
        <w:rPr>
          <w:rFonts w:ascii="Arial" w:hAnsi="Arial" w:cs="Arial"/>
        </w:rPr>
        <w:t>provide the ability to</w:t>
      </w:r>
      <w:r w:rsidRPr="006540FC">
        <w:rPr>
          <w:rFonts w:ascii="Arial" w:hAnsi="Arial" w:cs="Arial"/>
        </w:rPr>
        <w:t xml:space="preserve"> create agents that can understand the vast and varied nuances of human language and translate that to standard and structured meaning that </w:t>
      </w:r>
      <w:proofErr w:type="spellStart"/>
      <w:r w:rsidR="00C927C3" w:rsidRPr="006540FC">
        <w:rPr>
          <w:rFonts w:ascii="Arial" w:hAnsi="Arial" w:cs="Arial"/>
        </w:rPr>
        <w:t>TigerAware</w:t>
      </w:r>
      <w:proofErr w:type="spellEnd"/>
      <w:r w:rsidR="00C927C3" w:rsidRPr="006540FC">
        <w:rPr>
          <w:rFonts w:ascii="Arial" w:hAnsi="Arial" w:cs="Arial"/>
        </w:rPr>
        <w:t xml:space="preserve"> assistant</w:t>
      </w:r>
      <w:r w:rsidRPr="006540FC">
        <w:rPr>
          <w:rFonts w:ascii="Arial" w:hAnsi="Arial" w:cs="Arial"/>
        </w:rPr>
        <w:t xml:space="preserve"> apps and services can understand. </w:t>
      </w:r>
      <w:r w:rsidR="00C927C3" w:rsidRPr="006540FC">
        <w:rPr>
          <w:rFonts w:ascii="Arial" w:hAnsi="Arial" w:cs="Arial"/>
        </w:rPr>
        <w:t xml:space="preserve"> </w:t>
      </w:r>
      <w:r w:rsidRPr="006540FC">
        <w:rPr>
          <w:rFonts w:ascii="Arial" w:hAnsi="Arial" w:cs="Arial"/>
        </w:rPr>
        <w:t>An agent helps you process user input into structured data that can</w:t>
      </w:r>
      <w:r w:rsidR="00C927C3" w:rsidRPr="006540FC">
        <w:rPr>
          <w:rFonts w:ascii="Arial" w:hAnsi="Arial" w:cs="Arial"/>
        </w:rPr>
        <w:t xml:space="preserve"> be</w:t>
      </w:r>
      <w:r w:rsidRPr="006540FC">
        <w:rPr>
          <w:rFonts w:ascii="Arial" w:hAnsi="Arial" w:cs="Arial"/>
        </w:rPr>
        <w:t xml:space="preserve"> </w:t>
      </w:r>
      <w:r w:rsidR="001638CB" w:rsidRPr="006540FC">
        <w:rPr>
          <w:rFonts w:ascii="Arial" w:hAnsi="Arial" w:cs="Arial"/>
        </w:rPr>
        <w:t>used</w:t>
      </w:r>
      <w:r w:rsidRPr="006540FC">
        <w:rPr>
          <w:rFonts w:ascii="Arial" w:hAnsi="Arial" w:cs="Arial"/>
        </w:rPr>
        <w:t xml:space="preserve"> to return an appropriate response. </w:t>
      </w:r>
      <w:r w:rsidR="00C927C3" w:rsidRPr="006540FC">
        <w:rPr>
          <w:rFonts w:ascii="Arial" w:hAnsi="Arial" w:cs="Arial"/>
        </w:rPr>
        <w:t xml:space="preserve">To build a proper conversational agent builder we need to </w:t>
      </w:r>
      <w:r w:rsidR="001638CB" w:rsidRPr="006540FC">
        <w:rPr>
          <w:rFonts w:ascii="Arial" w:hAnsi="Arial" w:cs="Arial"/>
        </w:rPr>
        <w:t>create</w:t>
      </w:r>
      <w:r w:rsidRPr="006540FC">
        <w:rPr>
          <w:rFonts w:ascii="Arial" w:hAnsi="Arial" w:cs="Arial"/>
        </w:rPr>
        <w:t xml:space="preserve"> intents, which define how to map user input to a corresponding response.</w:t>
      </w:r>
    </w:p>
    <w:p w14:paraId="3D37CF7F" w14:textId="0AE491C3" w:rsidR="00D321A8" w:rsidRDefault="00545E34" w:rsidP="00D321A8">
      <w:pPr>
        <w:ind w:firstLine="360"/>
        <w:rPr>
          <w:rFonts w:ascii="Arial" w:hAnsi="Arial" w:cs="Arial"/>
        </w:rPr>
      </w:pPr>
      <w:r w:rsidRPr="006540FC">
        <w:rPr>
          <w:rFonts w:ascii="Arial" w:hAnsi="Arial" w:cs="Arial"/>
        </w:rPr>
        <w:t xml:space="preserve">Every intent has a built-in response handler that can return responses after the intent is matched. However, this feature only allows you to construct responses that are static or have minimal logic. </w:t>
      </w:r>
      <w:proofErr w:type="spellStart"/>
      <w:r w:rsidR="001638CB" w:rsidRPr="006540FC">
        <w:rPr>
          <w:rFonts w:ascii="Arial" w:hAnsi="Arial" w:cs="Arial"/>
        </w:rPr>
        <w:t>TigerAware</w:t>
      </w:r>
      <w:proofErr w:type="spellEnd"/>
      <w:r w:rsidR="001638CB" w:rsidRPr="006540FC">
        <w:rPr>
          <w:rFonts w:ascii="Arial" w:hAnsi="Arial" w:cs="Arial"/>
        </w:rPr>
        <w:t xml:space="preserve"> assistant</w:t>
      </w:r>
      <w:r w:rsidRPr="006540FC">
        <w:rPr>
          <w:rFonts w:ascii="Arial" w:hAnsi="Arial" w:cs="Arial"/>
        </w:rPr>
        <w:t xml:space="preserve"> use</w:t>
      </w:r>
      <w:r w:rsidR="001638CB" w:rsidRPr="006540FC">
        <w:rPr>
          <w:rFonts w:ascii="Arial" w:hAnsi="Arial" w:cs="Arial"/>
        </w:rPr>
        <w:t xml:space="preserve"> cloud function</w:t>
      </w:r>
      <w:r w:rsidRPr="006540FC">
        <w:rPr>
          <w:rFonts w:ascii="Arial" w:hAnsi="Arial" w:cs="Arial"/>
        </w:rPr>
        <w:t xml:space="preserve"> fulfillment to process the intent first, and then return a more intelligent or useful response. </w:t>
      </w:r>
    </w:p>
    <w:p w14:paraId="7DB8AD3E" w14:textId="30DB27B3" w:rsidR="00FD4721" w:rsidRDefault="00FD4721" w:rsidP="00D321A8">
      <w:pPr>
        <w:ind w:firstLine="360"/>
        <w:rPr>
          <w:rFonts w:ascii="Arial" w:hAnsi="Arial" w:cs="Arial"/>
        </w:rPr>
      </w:pPr>
    </w:p>
    <w:p w14:paraId="628EC163" w14:textId="199DD81F" w:rsidR="00FD4721" w:rsidRDefault="00FD4721" w:rsidP="00D321A8">
      <w:pPr>
        <w:ind w:firstLine="360"/>
        <w:rPr>
          <w:rFonts w:ascii="Arial" w:hAnsi="Arial" w:cs="Arial"/>
        </w:rPr>
      </w:pPr>
    </w:p>
    <w:p w14:paraId="2D2F4E97" w14:textId="337FED74" w:rsidR="00FD4721" w:rsidRDefault="00FD4721" w:rsidP="00FD4721">
      <w:pPr>
        <w:rPr>
          <w:rFonts w:ascii="Arial" w:hAnsi="Arial" w:cs="Arial"/>
        </w:rPr>
      </w:pPr>
    </w:p>
    <w:p w14:paraId="4DC5410C" w14:textId="77777777" w:rsidR="00FD4721" w:rsidRPr="006540FC" w:rsidRDefault="00FD4721" w:rsidP="00FD4721">
      <w:pPr>
        <w:rPr>
          <w:rFonts w:ascii="Arial" w:hAnsi="Arial" w:cs="Arial"/>
        </w:rPr>
      </w:pPr>
    </w:p>
    <w:p w14:paraId="4FE045D6" w14:textId="4FAE92A7" w:rsidR="00545E34" w:rsidRPr="006540FC" w:rsidRDefault="001638CB" w:rsidP="001638CB">
      <w:pPr>
        <w:ind w:firstLine="360"/>
        <w:rPr>
          <w:rFonts w:ascii="Arial" w:hAnsi="Arial" w:cs="Arial"/>
        </w:rPr>
      </w:pPr>
      <w:r w:rsidRPr="006540FC">
        <w:rPr>
          <w:rFonts w:ascii="Arial" w:hAnsi="Arial" w:cs="Arial"/>
        </w:rPr>
        <w:lastRenderedPageBreak/>
        <w:t>Cloud function f</w:t>
      </w:r>
      <w:r w:rsidR="00545E34" w:rsidRPr="006540FC">
        <w:rPr>
          <w:rFonts w:ascii="Arial" w:hAnsi="Arial" w:cs="Arial"/>
        </w:rPr>
        <w:t>ulfillment is custom logic that you implement as a webhook, which services requests, processes them, and returns responses.</w:t>
      </w:r>
    </w:p>
    <w:p w14:paraId="2C7E5F9D" w14:textId="5E0F73B2" w:rsidR="00545E34" w:rsidRPr="006540FC" w:rsidRDefault="001638CB" w:rsidP="00545E34">
      <w:pPr>
        <w:numPr>
          <w:ilvl w:val="0"/>
          <w:numId w:val="33"/>
        </w:numPr>
        <w:rPr>
          <w:rFonts w:ascii="Arial" w:hAnsi="Arial" w:cs="Arial"/>
        </w:rPr>
      </w:pPr>
      <w:r w:rsidRPr="006540FC">
        <w:rPr>
          <w:rFonts w:ascii="Arial" w:hAnsi="Arial" w:cs="Arial"/>
        </w:rPr>
        <w:t>A</w:t>
      </w:r>
      <w:r w:rsidR="00545E34" w:rsidRPr="006540FC">
        <w:rPr>
          <w:rFonts w:ascii="Arial" w:hAnsi="Arial" w:cs="Arial"/>
        </w:rPr>
        <w:t>gent matches a user utterance to an intent.</w:t>
      </w:r>
    </w:p>
    <w:p w14:paraId="58EDB38C" w14:textId="11D65FCA" w:rsidR="00545204" w:rsidRPr="006540FC" w:rsidRDefault="00545E34" w:rsidP="00545204">
      <w:pPr>
        <w:numPr>
          <w:ilvl w:val="0"/>
          <w:numId w:val="33"/>
        </w:numPr>
        <w:rPr>
          <w:rFonts w:ascii="Arial" w:hAnsi="Arial" w:cs="Arial"/>
        </w:rPr>
      </w:pPr>
      <w:r w:rsidRPr="006540FC">
        <w:rPr>
          <w:rFonts w:ascii="Arial" w:hAnsi="Arial" w:cs="Arial"/>
        </w:rPr>
        <w:t xml:space="preserve">Your agent extracts parameters out of the user utterance and calls your fulfillment with a JSON payload that contains the parameters along with a host of other useful information about the intent. </w:t>
      </w:r>
    </w:p>
    <w:p w14:paraId="7E7A722F" w14:textId="77777777" w:rsidR="00545204" w:rsidRPr="006540FC" w:rsidRDefault="00545204" w:rsidP="00545204">
      <w:pPr>
        <w:numPr>
          <w:ilvl w:val="0"/>
          <w:numId w:val="33"/>
        </w:numPr>
        <w:rPr>
          <w:rFonts w:ascii="Arial" w:hAnsi="Arial" w:cs="Arial"/>
        </w:rPr>
      </w:pPr>
      <w:r w:rsidRPr="006540FC">
        <w:rPr>
          <w:rFonts w:ascii="Arial" w:hAnsi="Arial" w:cs="Arial"/>
        </w:rPr>
        <w:t>Your fulfillment processes any necessary information it needs to from the JSON, such as calling another REST API with the extracted parameters.</w:t>
      </w:r>
    </w:p>
    <w:p w14:paraId="24063779" w14:textId="68257FFA" w:rsidR="00545204" w:rsidRPr="006540FC" w:rsidRDefault="00545204" w:rsidP="00545204">
      <w:pPr>
        <w:numPr>
          <w:ilvl w:val="0"/>
          <w:numId w:val="33"/>
        </w:numPr>
        <w:rPr>
          <w:rFonts w:ascii="Arial" w:hAnsi="Arial" w:cs="Arial"/>
        </w:rPr>
      </w:pPr>
      <w:r w:rsidRPr="006540FC">
        <w:rPr>
          <w:rFonts w:ascii="Arial" w:hAnsi="Arial" w:cs="Arial"/>
        </w:rPr>
        <w:t xml:space="preserve">Your fulfillment constructs a response and returns it back to </w:t>
      </w:r>
      <w:proofErr w:type="spellStart"/>
      <w:r w:rsidRPr="006540FC">
        <w:rPr>
          <w:rFonts w:ascii="Arial" w:hAnsi="Arial" w:cs="Arial"/>
        </w:rPr>
        <w:t>Dialogflow</w:t>
      </w:r>
      <w:proofErr w:type="spellEnd"/>
      <w:r w:rsidRPr="006540FC">
        <w:rPr>
          <w:rFonts w:ascii="Arial" w:hAnsi="Arial" w:cs="Arial"/>
        </w:rPr>
        <w:t xml:space="preserve"> to render to the user. This response can be simple text or a rich response, such as a card with an image.</w:t>
      </w:r>
    </w:p>
    <w:p w14:paraId="1D8ADD8C" w14:textId="557F7C75" w:rsidR="00545204" w:rsidRPr="00A55B80" w:rsidRDefault="00F62178" w:rsidP="00A55B80">
      <w:pPr>
        <w:pStyle w:val="Heading4"/>
        <w:rPr>
          <w:color w:val="2F5496" w:themeColor="accent1" w:themeShade="BF"/>
        </w:rPr>
      </w:pPr>
      <w:r w:rsidRPr="00A55B80">
        <w:rPr>
          <w:color w:val="2F5496" w:themeColor="accent1" w:themeShade="BF"/>
        </w:rPr>
        <w:t xml:space="preserve">4.2.5.1. </w:t>
      </w:r>
      <w:r w:rsidR="00207402" w:rsidRPr="00A55B80">
        <w:rPr>
          <w:color w:val="2F5496" w:themeColor="accent1" w:themeShade="BF"/>
        </w:rPr>
        <w:t>agent</w:t>
      </w:r>
    </w:p>
    <w:p w14:paraId="33B1244C" w14:textId="75EC3B2E" w:rsidR="00545204" w:rsidRPr="006540FC" w:rsidRDefault="00545204" w:rsidP="001638CB">
      <w:pPr>
        <w:ind w:firstLine="720"/>
        <w:rPr>
          <w:rFonts w:ascii="Arial" w:hAnsi="Arial" w:cs="Arial"/>
        </w:rPr>
      </w:pPr>
      <w:r w:rsidRPr="006540FC">
        <w:rPr>
          <w:rFonts w:ascii="Arial" w:hAnsi="Arial" w:cs="Arial"/>
        </w:rPr>
        <w:t>Agents are best described as Natural Language Understanding (NLU) modules. These modules can be included in your app, website, product, or service and translate text or spoken user requests into actionable data. This translation occurs when a user's utterance matches an intent within agent.</w:t>
      </w:r>
    </w:p>
    <w:p w14:paraId="0B71E7E4" w14:textId="235D5542" w:rsidR="00D321A8" w:rsidRPr="00F62178" w:rsidRDefault="00545204" w:rsidP="00FD4721">
      <w:pPr>
        <w:ind w:firstLine="720"/>
        <w:rPr>
          <w:rFonts w:ascii="Arial" w:hAnsi="Arial" w:cs="Arial"/>
        </w:rPr>
      </w:pPr>
      <w:r w:rsidRPr="006540FC">
        <w:rPr>
          <w:rFonts w:ascii="Arial" w:hAnsi="Arial" w:cs="Arial"/>
        </w:rPr>
        <w:t xml:space="preserve">The matched intent then delivers a response back to the user. This response can be a simple text or spoken acknowledgment or a webhook response that includes information obtained from another system. </w:t>
      </w:r>
      <w:r w:rsidR="001638CB" w:rsidRPr="006540FC">
        <w:rPr>
          <w:rFonts w:ascii="Arial" w:hAnsi="Arial" w:cs="Arial"/>
        </w:rPr>
        <w:t xml:space="preserve">E.g. </w:t>
      </w:r>
      <w:proofErr w:type="spellStart"/>
      <w:r w:rsidRPr="006540FC">
        <w:rPr>
          <w:rFonts w:ascii="Arial" w:hAnsi="Arial" w:cs="Arial"/>
        </w:rPr>
        <w:t>Dialogflow</w:t>
      </w:r>
      <w:proofErr w:type="spellEnd"/>
      <w:r w:rsidRPr="006540FC">
        <w:rPr>
          <w:rFonts w:ascii="Arial" w:hAnsi="Arial" w:cs="Arial"/>
        </w:rPr>
        <w:t xml:space="preserve"> sends a </w:t>
      </w:r>
      <w:r w:rsidR="001638CB" w:rsidRPr="006540FC">
        <w:rPr>
          <w:rFonts w:ascii="Arial" w:hAnsi="Arial" w:cs="Arial"/>
        </w:rPr>
        <w:t xml:space="preserve">cloud function </w:t>
      </w:r>
      <w:r w:rsidRPr="006540FC">
        <w:rPr>
          <w:rFonts w:ascii="Arial" w:hAnsi="Arial" w:cs="Arial"/>
        </w:rPr>
        <w:t xml:space="preserve">request with the location and date parameters to a third-party weather service. This weather service returns a webhook response in JSON format. </w:t>
      </w:r>
      <w:r w:rsidR="001638CB" w:rsidRPr="006540FC">
        <w:rPr>
          <w:rFonts w:ascii="Arial" w:hAnsi="Arial" w:cs="Arial"/>
        </w:rPr>
        <w:t xml:space="preserve">Cloud function </w:t>
      </w:r>
      <w:r w:rsidRPr="006540FC">
        <w:rPr>
          <w:rFonts w:ascii="Arial" w:hAnsi="Arial" w:cs="Arial"/>
        </w:rPr>
        <w:t>custom fulfillment parses the JSON data and delivers a response to the user with the relevant information.</w:t>
      </w:r>
    </w:p>
    <w:p w14:paraId="46AC0799" w14:textId="7377C9A4" w:rsidR="00545204" w:rsidRPr="00A55B80" w:rsidRDefault="00F62178" w:rsidP="00A55B80">
      <w:pPr>
        <w:pStyle w:val="Heading4"/>
        <w:rPr>
          <w:color w:val="2F5496" w:themeColor="accent1" w:themeShade="BF"/>
        </w:rPr>
      </w:pPr>
      <w:r w:rsidRPr="00A55B80">
        <w:rPr>
          <w:color w:val="2F5496" w:themeColor="accent1" w:themeShade="BF"/>
        </w:rPr>
        <w:lastRenderedPageBreak/>
        <w:t xml:space="preserve">4.2.5.2. </w:t>
      </w:r>
      <w:r w:rsidR="00545204" w:rsidRPr="00A55B80">
        <w:rPr>
          <w:color w:val="2F5496" w:themeColor="accent1" w:themeShade="BF"/>
        </w:rPr>
        <w:t>Intent</w:t>
      </w:r>
    </w:p>
    <w:p w14:paraId="7B64431F" w14:textId="77777777" w:rsidR="00545204" w:rsidRPr="006540FC" w:rsidRDefault="00545204" w:rsidP="001638CB">
      <w:pPr>
        <w:ind w:firstLine="360"/>
        <w:rPr>
          <w:rFonts w:ascii="Arial" w:hAnsi="Arial" w:cs="Arial"/>
        </w:rPr>
      </w:pPr>
      <w:r w:rsidRPr="006540FC">
        <w:rPr>
          <w:rFonts w:ascii="Arial" w:hAnsi="Arial" w:cs="Arial"/>
        </w:rPr>
        <w:t xml:space="preserve">In </w:t>
      </w:r>
      <w:proofErr w:type="spellStart"/>
      <w:r w:rsidRPr="006540FC">
        <w:rPr>
          <w:rFonts w:ascii="Arial" w:hAnsi="Arial" w:cs="Arial"/>
        </w:rPr>
        <w:t>Dialogflow</w:t>
      </w:r>
      <w:proofErr w:type="spellEnd"/>
      <w:r w:rsidRPr="006540FC">
        <w:rPr>
          <w:rFonts w:ascii="Arial" w:hAnsi="Arial" w:cs="Arial"/>
        </w:rPr>
        <w:t>, the basic flow of conversation involves these steps:</w:t>
      </w:r>
    </w:p>
    <w:p w14:paraId="506FF69E" w14:textId="77777777" w:rsidR="00545204" w:rsidRPr="006540FC" w:rsidRDefault="00545204" w:rsidP="00545204">
      <w:pPr>
        <w:numPr>
          <w:ilvl w:val="0"/>
          <w:numId w:val="35"/>
        </w:numPr>
        <w:rPr>
          <w:rFonts w:ascii="Arial" w:hAnsi="Arial" w:cs="Arial"/>
        </w:rPr>
      </w:pPr>
      <w:r w:rsidRPr="006540FC">
        <w:rPr>
          <w:rFonts w:ascii="Arial" w:hAnsi="Arial" w:cs="Arial"/>
        </w:rPr>
        <w:t>The user giving input</w:t>
      </w:r>
    </w:p>
    <w:p w14:paraId="7254FD10" w14:textId="598591E2" w:rsidR="00545204" w:rsidRPr="006540FC" w:rsidRDefault="00545204" w:rsidP="00545204">
      <w:pPr>
        <w:numPr>
          <w:ilvl w:val="0"/>
          <w:numId w:val="35"/>
        </w:numPr>
        <w:rPr>
          <w:rFonts w:ascii="Arial" w:hAnsi="Arial" w:cs="Arial"/>
        </w:rPr>
      </w:pPr>
      <w:r w:rsidRPr="006540FC">
        <w:rPr>
          <w:rFonts w:ascii="Arial" w:hAnsi="Arial" w:cs="Arial"/>
        </w:rPr>
        <w:t xml:space="preserve">Your </w:t>
      </w:r>
      <w:proofErr w:type="spellStart"/>
      <w:r w:rsidRPr="006540FC">
        <w:rPr>
          <w:rFonts w:ascii="Arial" w:hAnsi="Arial" w:cs="Arial"/>
        </w:rPr>
        <w:t>Dialogflow</w:t>
      </w:r>
      <w:proofErr w:type="spellEnd"/>
      <w:r w:rsidRPr="006540FC">
        <w:rPr>
          <w:rFonts w:ascii="Arial" w:hAnsi="Arial" w:cs="Arial"/>
        </w:rPr>
        <w:t xml:space="preserve"> agent parsing that input</w:t>
      </w:r>
    </w:p>
    <w:p w14:paraId="743A830F" w14:textId="17B48736" w:rsidR="001638CB" w:rsidRPr="006540FC" w:rsidRDefault="001638CB" w:rsidP="00545204">
      <w:pPr>
        <w:numPr>
          <w:ilvl w:val="0"/>
          <w:numId w:val="35"/>
        </w:numPr>
        <w:rPr>
          <w:rFonts w:ascii="Arial" w:hAnsi="Arial" w:cs="Arial"/>
        </w:rPr>
      </w:pPr>
      <w:r w:rsidRPr="006540FC">
        <w:rPr>
          <w:rFonts w:ascii="Arial" w:hAnsi="Arial" w:cs="Arial"/>
        </w:rPr>
        <w:t>Processed in cloud function fulfillment</w:t>
      </w:r>
    </w:p>
    <w:p w14:paraId="417D3DB5" w14:textId="77777777" w:rsidR="00545204" w:rsidRPr="006540FC" w:rsidRDefault="00545204" w:rsidP="00545204">
      <w:pPr>
        <w:numPr>
          <w:ilvl w:val="0"/>
          <w:numId w:val="35"/>
        </w:numPr>
        <w:rPr>
          <w:rFonts w:ascii="Arial" w:hAnsi="Arial" w:cs="Arial"/>
        </w:rPr>
      </w:pPr>
      <w:r w:rsidRPr="006540FC">
        <w:rPr>
          <w:rFonts w:ascii="Arial" w:hAnsi="Arial" w:cs="Arial"/>
        </w:rPr>
        <w:t>Your agent returning a response to the user</w:t>
      </w:r>
    </w:p>
    <w:p w14:paraId="7CB51BFF" w14:textId="7C6CC4E5" w:rsidR="00545204" w:rsidRPr="006540FC" w:rsidRDefault="00545204" w:rsidP="001638CB">
      <w:pPr>
        <w:ind w:firstLine="360"/>
        <w:rPr>
          <w:rFonts w:ascii="Arial" w:hAnsi="Arial" w:cs="Arial"/>
        </w:rPr>
      </w:pPr>
      <w:r w:rsidRPr="006540FC">
        <w:rPr>
          <w:rFonts w:ascii="Arial" w:hAnsi="Arial" w:cs="Arial"/>
        </w:rPr>
        <w:t xml:space="preserve">To define how conversations work, </w:t>
      </w:r>
      <w:r w:rsidR="001638CB" w:rsidRPr="006540FC">
        <w:rPr>
          <w:rFonts w:ascii="Arial" w:hAnsi="Arial" w:cs="Arial"/>
        </w:rPr>
        <w:t>we</w:t>
      </w:r>
      <w:r w:rsidRPr="006540FC">
        <w:rPr>
          <w:rFonts w:ascii="Arial" w:hAnsi="Arial" w:cs="Arial"/>
        </w:rPr>
        <w:t xml:space="preserve"> create intents in</w:t>
      </w:r>
      <w:r w:rsidR="001638CB" w:rsidRPr="006540FC">
        <w:rPr>
          <w:rFonts w:ascii="Arial" w:hAnsi="Arial" w:cs="Arial"/>
        </w:rPr>
        <w:t xml:space="preserve"> </w:t>
      </w:r>
      <w:r w:rsidRPr="006540FC">
        <w:rPr>
          <w:rFonts w:ascii="Arial" w:hAnsi="Arial" w:cs="Arial"/>
        </w:rPr>
        <w:t>agent that map user input to responses. In each intent, define examples of user utterances that can trigger the intent, what to extract from the utterance, and how to respond.</w:t>
      </w:r>
    </w:p>
    <w:p w14:paraId="50030710" w14:textId="1F711FFC" w:rsidR="00545204" w:rsidRPr="006540FC" w:rsidRDefault="00545204" w:rsidP="001638CB">
      <w:pPr>
        <w:ind w:firstLine="360"/>
        <w:rPr>
          <w:rFonts w:ascii="Arial" w:hAnsi="Arial" w:cs="Arial"/>
        </w:rPr>
      </w:pPr>
      <w:r w:rsidRPr="006540FC">
        <w:rPr>
          <w:rFonts w:ascii="Arial" w:hAnsi="Arial" w:cs="Arial"/>
        </w:rPr>
        <w:t>Generally, an intent represents one dialog turn within the conversation.</w:t>
      </w:r>
      <w:r w:rsidR="001638CB" w:rsidRPr="006540FC">
        <w:rPr>
          <w:rFonts w:ascii="Arial" w:hAnsi="Arial" w:cs="Arial"/>
        </w:rPr>
        <w:t xml:space="preserve"> But it </w:t>
      </w:r>
      <w:proofErr w:type="gramStart"/>
      <w:r w:rsidR="001638CB" w:rsidRPr="006540FC">
        <w:rPr>
          <w:rFonts w:ascii="Arial" w:hAnsi="Arial" w:cs="Arial"/>
        </w:rPr>
        <w:t>work</w:t>
      </w:r>
      <w:proofErr w:type="gramEnd"/>
      <w:r w:rsidR="001638CB" w:rsidRPr="006540FC">
        <w:rPr>
          <w:rFonts w:ascii="Arial" w:hAnsi="Arial" w:cs="Arial"/>
        </w:rPr>
        <w:t xml:space="preserve"> differently in </w:t>
      </w:r>
      <w:proofErr w:type="spellStart"/>
      <w:r w:rsidR="001638CB" w:rsidRPr="006540FC">
        <w:rPr>
          <w:rFonts w:ascii="Arial" w:hAnsi="Arial" w:cs="Arial"/>
        </w:rPr>
        <w:t>TigerAware</w:t>
      </w:r>
      <w:proofErr w:type="spellEnd"/>
      <w:r w:rsidR="001638CB" w:rsidRPr="006540FC">
        <w:rPr>
          <w:rFonts w:ascii="Arial" w:hAnsi="Arial" w:cs="Arial"/>
        </w:rPr>
        <w:t xml:space="preserve"> assistant, since we created a custom logic we keep intent down to minimum amount and contain all the conversation type in one intent.</w:t>
      </w:r>
      <w:r w:rsidRPr="006540FC">
        <w:rPr>
          <w:rFonts w:ascii="Arial" w:hAnsi="Arial" w:cs="Arial"/>
        </w:rPr>
        <w:t xml:space="preserve"> </w:t>
      </w:r>
      <w:proofErr w:type="spellStart"/>
      <w:r w:rsidR="001638CB" w:rsidRPr="006540FC">
        <w:rPr>
          <w:rFonts w:ascii="Arial" w:hAnsi="Arial" w:cs="Arial"/>
        </w:rPr>
        <w:t>TigerAware</w:t>
      </w:r>
      <w:proofErr w:type="spellEnd"/>
      <w:r w:rsidR="001638CB" w:rsidRPr="006540FC">
        <w:rPr>
          <w:rFonts w:ascii="Arial" w:hAnsi="Arial" w:cs="Arial"/>
        </w:rPr>
        <w:t xml:space="preserve"> assistant</w:t>
      </w:r>
      <w:r w:rsidRPr="006540FC">
        <w:rPr>
          <w:rFonts w:ascii="Arial" w:hAnsi="Arial" w:cs="Arial"/>
        </w:rPr>
        <w:t xml:space="preserve"> response prompts users for another utterance, which your agent will attempt to match to intent, and the conversation continues.</w:t>
      </w:r>
    </w:p>
    <w:p w14:paraId="1F32C2DC" w14:textId="77777777" w:rsidR="00545204" w:rsidRPr="006540FC" w:rsidRDefault="00545204" w:rsidP="001638CB">
      <w:pPr>
        <w:ind w:firstLine="360"/>
        <w:rPr>
          <w:rFonts w:ascii="Arial" w:hAnsi="Arial" w:cs="Arial"/>
        </w:rPr>
      </w:pPr>
      <w:r w:rsidRPr="006540FC">
        <w:rPr>
          <w:rFonts w:ascii="Arial" w:hAnsi="Arial" w:cs="Arial"/>
        </w:rPr>
        <w:t>Intents consist of four main components that allow you to map what your user says to what your agent responds with. These components include the following:</w:t>
      </w:r>
    </w:p>
    <w:p w14:paraId="796A47C9" w14:textId="77777777" w:rsidR="00545204" w:rsidRPr="006540FC" w:rsidRDefault="00545204" w:rsidP="00545204">
      <w:pPr>
        <w:numPr>
          <w:ilvl w:val="0"/>
          <w:numId w:val="36"/>
        </w:numPr>
        <w:rPr>
          <w:rFonts w:ascii="Arial" w:hAnsi="Arial" w:cs="Arial"/>
        </w:rPr>
      </w:pPr>
      <w:r w:rsidRPr="006540FC">
        <w:rPr>
          <w:rFonts w:ascii="Arial" w:hAnsi="Arial" w:cs="Arial"/>
          <w:b/>
          <w:bCs/>
        </w:rPr>
        <w:t>Intent name:</w:t>
      </w:r>
      <w:r w:rsidRPr="006540FC">
        <w:rPr>
          <w:rFonts w:ascii="Arial" w:hAnsi="Arial" w:cs="Arial"/>
        </w:rPr>
        <w:t> The name of the intent. The intent name is passed to your fulfillment and identifies the matched intent.</w:t>
      </w:r>
    </w:p>
    <w:p w14:paraId="7D50F05D" w14:textId="4F1D45B6" w:rsidR="00545204" w:rsidRPr="006540FC" w:rsidRDefault="00545204" w:rsidP="00545204">
      <w:pPr>
        <w:numPr>
          <w:ilvl w:val="0"/>
          <w:numId w:val="36"/>
        </w:numPr>
        <w:rPr>
          <w:rFonts w:ascii="Arial" w:hAnsi="Arial" w:cs="Arial"/>
        </w:rPr>
      </w:pPr>
      <w:r w:rsidRPr="006540FC">
        <w:rPr>
          <w:rFonts w:ascii="Arial" w:hAnsi="Arial" w:cs="Arial"/>
          <w:b/>
          <w:bCs/>
        </w:rPr>
        <w:t>Training phrases</w:t>
      </w:r>
      <w:r w:rsidRPr="006540FC">
        <w:rPr>
          <w:rFonts w:ascii="Arial" w:hAnsi="Arial" w:cs="Arial"/>
        </w:rPr>
        <w:t xml:space="preserve">: Examples of what users can say to match a particular intent. </w:t>
      </w:r>
      <w:proofErr w:type="spellStart"/>
      <w:r w:rsidRPr="006540FC">
        <w:rPr>
          <w:rFonts w:ascii="Arial" w:hAnsi="Arial" w:cs="Arial"/>
        </w:rPr>
        <w:t>Dialogflow</w:t>
      </w:r>
      <w:proofErr w:type="spellEnd"/>
      <w:r w:rsidRPr="006540FC">
        <w:rPr>
          <w:rFonts w:ascii="Arial" w:hAnsi="Arial" w:cs="Arial"/>
        </w:rPr>
        <w:t xml:space="preserve"> automatically expands these phrases to match similar user utterances.</w:t>
      </w:r>
    </w:p>
    <w:p w14:paraId="252213DA" w14:textId="0210E771" w:rsidR="00545204" w:rsidRPr="006540FC" w:rsidRDefault="00545204" w:rsidP="00545204">
      <w:pPr>
        <w:numPr>
          <w:ilvl w:val="0"/>
          <w:numId w:val="36"/>
        </w:numPr>
        <w:rPr>
          <w:rFonts w:ascii="Arial" w:hAnsi="Arial" w:cs="Arial"/>
        </w:rPr>
      </w:pPr>
      <w:r w:rsidRPr="006540FC">
        <w:rPr>
          <w:rFonts w:ascii="Arial" w:hAnsi="Arial" w:cs="Arial"/>
          <w:b/>
          <w:bCs/>
        </w:rPr>
        <w:lastRenderedPageBreak/>
        <w:t>Action and parameters</w:t>
      </w:r>
      <w:r w:rsidRPr="006540FC">
        <w:rPr>
          <w:rFonts w:ascii="Arial" w:hAnsi="Arial" w:cs="Arial"/>
        </w:rPr>
        <w:t xml:space="preserve">: </w:t>
      </w:r>
      <w:r w:rsidR="001638CB" w:rsidRPr="006540FC">
        <w:rPr>
          <w:rFonts w:ascii="Arial" w:hAnsi="Arial" w:cs="Arial"/>
        </w:rPr>
        <w:t>Define</w:t>
      </w:r>
      <w:r w:rsidRPr="006540FC">
        <w:rPr>
          <w:rFonts w:ascii="Arial" w:hAnsi="Arial" w:cs="Arial"/>
        </w:rPr>
        <w:t xml:space="preserve"> how relevant information (parameters) are extracted from user utterances. Examples of this kind of information include dates, times, names, places, and more. You can use parameters as input into other logic, such as looking up information, carrying out a task, or returning a response.</w:t>
      </w:r>
    </w:p>
    <w:p w14:paraId="2760539C" w14:textId="2994F191" w:rsidR="00545204" w:rsidRPr="006540FC" w:rsidRDefault="00545204" w:rsidP="00545204">
      <w:pPr>
        <w:numPr>
          <w:ilvl w:val="0"/>
          <w:numId w:val="36"/>
        </w:numPr>
        <w:rPr>
          <w:rFonts w:ascii="Arial" w:hAnsi="Arial" w:cs="Arial"/>
        </w:rPr>
      </w:pPr>
      <w:r w:rsidRPr="006540FC">
        <w:rPr>
          <w:rFonts w:ascii="Arial" w:hAnsi="Arial" w:cs="Arial"/>
          <w:b/>
          <w:bCs/>
        </w:rPr>
        <w:t>Response</w:t>
      </w:r>
      <w:r w:rsidRPr="006540FC">
        <w:rPr>
          <w:rFonts w:ascii="Arial" w:hAnsi="Arial" w:cs="Arial"/>
        </w:rPr>
        <w:t>: An utterance that's spoken or displayed back to the user.</w:t>
      </w:r>
    </w:p>
    <w:p w14:paraId="0F3DA14F" w14:textId="0A582B0A" w:rsidR="00545204" w:rsidRPr="00A55B80" w:rsidRDefault="00F62178" w:rsidP="00A55B80">
      <w:pPr>
        <w:pStyle w:val="Heading4"/>
        <w:rPr>
          <w:color w:val="2F5496" w:themeColor="accent1" w:themeShade="BF"/>
        </w:rPr>
      </w:pPr>
      <w:r w:rsidRPr="00A55B80">
        <w:rPr>
          <w:color w:val="2F5496" w:themeColor="accent1" w:themeShade="BF"/>
        </w:rPr>
        <w:t xml:space="preserve">4.2.5.3. </w:t>
      </w:r>
      <w:r w:rsidR="00545204" w:rsidRPr="00A55B80">
        <w:rPr>
          <w:color w:val="2F5496" w:themeColor="accent1" w:themeShade="BF"/>
        </w:rPr>
        <w:t>entity</w:t>
      </w:r>
    </w:p>
    <w:p w14:paraId="3D53F366" w14:textId="6839DC16" w:rsidR="00545204" w:rsidRPr="006540FC" w:rsidRDefault="00545204" w:rsidP="001638CB">
      <w:pPr>
        <w:ind w:firstLine="720"/>
        <w:rPr>
          <w:rFonts w:ascii="Arial" w:hAnsi="Arial" w:cs="Arial"/>
        </w:rPr>
      </w:pPr>
      <w:r w:rsidRPr="006540FC">
        <w:rPr>
          <w:rFonts w:ascii="Arial" w:hAnsi="Arial" w:cs="Arial"/>
        </w:rPr>
        <w:t xml:space="preserve">Entities are </w:t>
      </w:r>
      <w:proofErr w:type="spellStart"/>
      <w:r w:rsidRPr="006540FC">
        <w:rPr>
          <w:rFonts w:ascii="Arial" w:hAnsi="Arial" w:cs="Arial"/>
        </w:rPr>
        <w:t>Dialogflow's</w:t>
      </w:r>
      <w:proofErr w:type="spellEnd"/>
      <w:r w:rsidRPr="006540FC">
        <w:rPr>
          <w:rFonts w:ascii="Arial" w:hAnsi="Arial" w:cs="Arial"/>
        </w:rPr>
        <w:t xml:space="preserve"> mechanism for identifying and extracting useful data from natural language inputs.</w:t>
      </w:r>
      <w:r w:rsidR="001638CB" w:rsidRPr="006540FC">
        <w:rPr>
          <w:rFonts w:ascii="Arial" w:hAnsi="Arial" w:cs="Arial"/>
        </w:rPr>
        <w:t xml:space="preserve"> </w:t>
      </w:r>
      <w:r w:rsidRPr="006540FC">
        <w:rPr>
          <w:rFonts w:ascii="Arial" w:hAnsi="Arial" w:cs="Arial"/>
        </w:rPr>
        <w:t>While intents allow your agent to understand the motivation behind a particular user input, entities are used to pick out specific pieces of information that your users mention</w:t>
      </w:r>
      <w:r w:rsidR="00207402" w:rsidRPr="006540FC">
        <w:rPr>
          <w:rFonts w:ascii="Arial" w:hAnsi="Arial" w:cs="Arial"/>
        </w:rPr>
        <w:t>.</w:t>
      </w:r>
      <w:r w:rsidRPr="006540FC">
        <w:rPr>
          <w:rFonts w:ascii="Arial" w:hAnsi="Arial" w:cs="Arial"/>
        </w:rPr>
        <w:t xml:space="preserve"> </w:t>
      </w:r>
      <w:r w:rsidR="00207402" w:rsidRPr="006540FC">
        <w:rPr>
          <w:rFonts w:ascii="Arial" w:hAnsi="Arial" w:cs="Arial"/>
        </w:rPr>
        <w:t>A</w:t>
      </w:r>
      <w:r w:rsidRPr="006540FC">
        <w:rPr>
          <w:rFonts w:ascii="Arial" w:hAnsi="Arial" w:cs="Arial"/>
        </w:rPr>
        <w:t xml:space="preserve">nything from </w:t>
      </w:r>
      <w:r w:rsidR="00207402" w:rsidRPr="006540FC">
        <w:rPr>
          <w:rFonts w:ascii="Arial" w:hAnsi="Arial" w:cs="Arial"/>
        </w:rPr>
        <w:t xml:space="preserve">date, number, </w:t>
      </w:r>
      <w:r w:rsidRPr="006540FC">
        <w:rPr>
          <w:rFonts w:ascii="Arial" w:hAnsi="Arial" w:cs="Arial"/>
        </w:rPr>
        <w:t>names or amounts with units. Any important data you want to get from a user's request will have a corresponding entity.</w:t>
      </w:r>
    </w:p>
    <w:p w14:paraId="4D6B4674" w14:textId="277ABB37" w:rsidR="00207402" w:rsidRPr="006540FC" w:rsidRDefault="00545204" w:rsidP="00207402">
      <w:pPr>
        <w:ind w:firstLine="720"/>
        <w:rPr>
          <w:rFonts w:ascii="Arial" w:hAnsi="Arial" w:cs="Arial"/>
        </w:rPr>
      </w:pPr>
      <w:proofErr w:type="spellStart"/>
      <w:r w:rsidRPr="006540FC">
        <w:rPr>
          <w:rFonts w:ascii="Arial" w:hAnsi="Arial" w:cs="Arial"/>
        </w:rPr>
        <w:t>Dialogflow</w:t>
      </w:r>
      <w:proofErr w:type="spellEnd"/>
      <w:r w:rsidRPr="006540FC">
        <w:rPr>
          <w:rFonts w:ascii="Arial" w:hAnsi="Arial" w:cs="Arial"/>
        </w:rPr>
        <w:t xml:space="preserve"> is equipped with numerous system entities, which allow agents to extract information about a wide range of concepts without any additional configuration. For example, system entities are available for extracting dates, times, and locations from natural language inputs.</w:t>
      </w:r>
    </w:p>
    <w:p w14:paraId="06F993B2" w14:textId="4F7CD908" w:rsidR="00545204" w:rsidRPr="00A55B80" w:rsidRDefault="00F62178" w:rsidP="00A55B80">
      <w:pPr>
        <w:pStyle w:val="Heading3"/>
        <w:rPr>
          <w:rFonts w:ascii="Arial" w:hAnsi="Arial" w:cs="Arial"/>
          <w:i/>
          <w:iCs/>
          <w:color w:val="2F5496" w:themeColor="accent1" w:themeShade="BF"/>
          <w:sz w:val="28"/>
          <w:szCs w:val="28"/>
        </w:rPr>
      </w:pPr>
      <w:bookmarkStart w:id="62" w:name="_Toc13791754"/>
      <w:r w:rsidRPr="00A55B80">
        <w:rPr>
          <w:rFonts w:ascii="Arial" w:hAnsi="Arial" w:cs="Arial"/>
          <w:i/>
          <w:iCs/>
          <w:color w:val="2F5496" w:themeColor="accent1" w:themeShade="BF"/>
          <w:sz w:val="28"/>
          <w:szCs w:val="28"/>
        </w:rPr>
        <w:t xml:space="preserve">4.2.6. </w:t>
      </w:r>
      <w:r w:rsidR="00545204" w:rsidRPr="00A55B80">
        <w:rPr>
          <w:rFonts w:ascii="Arial" w:hAnsi="Arial" w:cs="Arial"/>
          <w:i/>
          <w:iCs/>
          <w:color w:val="2F5496" w:themeColor="accent1" w:themeShade="BF"/>
          <w:sz w:val="28"/>
          <w:szCs w:val="28"/>
        </w:rPr>
        <w:t>Firebase cloud function fulfil</w:t>
      </w:r>
      <w:r w:rsidR="00207402" w:rsidRPr="00A55B80">
        <w:rPr>
          <w:rFonts w:ascii="Arial" w:hAnsi="Arial" w:cs="Arial"/>
          <w:i/>
          <w:iCs/>
          <w:color w:val="2F5496" w:themeColor="accent1" w:themeShade="BF"/>
          <w:sz w:val="28"/>
          <w:szCs w:val="28"/>
        </w:rPr>
        <w:t>l</w:t>
      </w:r>
      <w:r w:rsidR="00545204" w:rsidRPr="00A55B80">
        <w:rPr>
          <w:rFonts w:ascii="Arial" w:hAnsi="Arial" w:cs="Arial"/>
          <w:i/>
          <w:iCs/>
          <w:color w:val="2F5496" w:themeColor="accent1" w:themeShade="BF"/>
          <w:sz w:val="28"/>
          <w:szCs w:val="28"/>
        </w:rPr>
        <w:t>ment</w:t>
      </w:r>
      <w:bookmarkEnd w:id="62"/>
    </w:p>
    <w:p w14:paraId="292C5A85" w14:textId="2BD9DE96" w:rsidR="00207402" w:rsidRDefault="00545204" w:rsidP="006540FC">
      <w:pPr>
        <w:ind w:firstLine="720"/>
        <w:rPr>
          <w:rFonts w:ascii="Arial" w:hAnsi="Arial" w:cs="Arial"/>
        </w:rPr>
      </w:pPr>
      <w:r w:rsidRPr="006540FC">
        <w:rPr>
          <w:rFonts w:ascii="Arial" w:hAnsi="Arial" w:cs="Arial"/>
        </w:rPr>
        <w:t xml:space="preserve">Fulfillment is code that's deployed as a webhook that lets </w:t>
      </w:r>
      <w:proofErr w:type="spellStart"/>
      <w:r w:rsidRPr="006540FC">
        <w:rPr>
          <w:rFonts w:ascii="Arial" w:hAnsi="Arial" w:cs="Arial"/>
        </w:rPr>
        <w:t>Dialogflow</w:t>
      </w:r>
      <w:proofErr w:type="spellEnd"/>
      <w:r w:rsidRPr="006540FC">
        <w:rPr>
          <w:rFonts w:ascii="Arial" w:hAnsi="Arial" w:cs="Arial"/>
        </w:rPr>
        <w:t xml:space="preserve"> agent call business logic on an intent-by-intent basis. During a conversation, fulfillment allows </w:t>
      </w:r>
      <w:r w:rsidR="00207402" w:rsidRPr="006540FC">
        <w:rPr>
          <w:rFonts w:ascii="Arial" w:hAnsi="Arial" w:cs="Arial"/>
        </w:rPr>
        <w:t xml:space="preserve">us </w:t>
      </w:r>
      <w:r w:rsidRPr="006540FC">
        <w:rPr>
          <w:rFonts w:ascii="Arial" w:hAnsi="Arial" w:cs="Arial"/>
        </w:rPr>
        <w:t xml:space="preserve">to use the information extracted by </w:t>
      </w:r>
      <w:proofErr w:type="spellStart"/>
      <w:r w:rsidRPr="006540FC">
        <w:rPr>
          <w:rFonts w:ascii="Arial" w:hAnsi="Arial" w:cs="Arial"/>
        </w:rPr>
        <w:t>Dialogflow's</w:t>
      </w:r>
      <w:proofErr w:type="spellEnd"/>
      <w:r w:rsidRPr="006540FC">
        <w:rPr>
          <w:rFonts w:ascii="Arial" w:hAnsi="Arial" w:cs="Arial"/>
        </w:rPr>
        <w:t xml:space="preserve"> natural language processing to generate dynamic responses or trigger actions on </w:t>
      </w:r>
      <w:r w:rsidR="00207402" w:rsidRPr="006540FC">
        <w:rPr>
          <w:rFonts w:ascii="Arial" w:hAnsi="Arial" w:cs="Arial"/>
        </w:rPr>
        <w:t>the cloud function</w:t>
      </w:r>
      <w:r w:rsidRPr="006540FC">
        <w:rPr>
          <w:rFonts w:ascii="Arial" w:hAnsi="Arial" w:cs="Arial"/>
        </w:rPr>
        <w:t>.</w:t>
      </w:r>
    </w:p>
    <w:p w14:paraId="603CE247" w14:textId="77777777" w:rsidR="00D321A8" w:rsidRPr="006540FC" w:rsidRDefault="00D321A8" w:rsidP="006540FC">
      <w:pPr>
        <w:ind w:firstLine="720"/>
        <w:rPr>
          <w:rFonts w:ascii="Arial" w:hAnsi="Arial" w:cs="Arial"/>
        </w:rPr>
      </w:pPr>
    </w:p>
    <w:p w14:paraId="26E2381A" w14:textId="526288F1" w:rsidR="00545204" w:rsidRPr="00A55B80" w:rsidRDefault="00545204" w:rsidP="00207402">
      <w:pPr>
        <w:ind w:firstLine="360"/>
        <w:rPr>
          <w:rFonts w:ascii="Arial" w:hAnsi="Arial" w:cs="Arial"/>
          <w:sz w:val="28"/>
          <w:szCs w:val="28"/>
        </w:rPr>
      </w:pPr>
      <w:r w:rsidRPr="006540FC">
        <w:rPr>
          <w:rFonts w:ascii="Arial" w:hAnsi="Arial" w:cs="Arial"/>
        </w:rPr>
        <w:lastRenderedPageBreak/>
        <w:t>The following are some example cases where you can use fulfillment to extend an agent:</w:t>
      </w:r>
    </w:p>
    <w:p w14:paraId="4F8F05FA" w14:textId="77777777" w:rsidR="00545204" w:rsidRPr="006540FC" w:rsidRDefault="00545204" w:rsidP="00545204">
      <w:pPr>
        <w:numPr>
          <w:ilvl w:val="0"/>
          <w:numId w:val="37"/>
        </w:numPr>
        <w:rPr>
          <w:rFonts w:ascii="Arial" w:hAnsi="Arial" w:cs="Arial"/>
        </w:rPr>
      </w:pPr>
      <w:r w:rsidRPr="006540FC">
        <w:rPr>
          <w:rFonts w:ascii="Arial" w:hAnsi="Arial" w:cs="Arial"/>
        </w:rPr>
        <w:t>To generate dynamic responses based on information looked up from a database.</w:t>
      </w:r>
    </w:p>
    <w:p w14:paraId="3CE51B11" w14:textId="7955BA54" w:rsidR="00545204" w:rsidRPr="006540FC" w:rsidRDefault="00545204" w:rsidP="00545204">
      <w:pPr>
        <w:numPr>
          <w:ilvl w:val="0"/>
          <w:numId w:val="37"/>
        </w:numPr>
        <w:rPr>
          <w:rFonts w:ascii="Arial" w:hAnsi="Arial" w:cs="Arial"/>
        </w:rPr>
      </w:pPr>
      <w:r w:rsidRPr="006540FC">
        <w:rPr>
          <w:rFonts w:ascii="Arial" w:hAnsi="Arial" w:cs="Arial"/>
        </w:rPr>
        <w:t xml:space="preserve">To </w:t>
      </w:r>
      <w:r w:rsidR="00207402" w:rsidRPr="006540FC">
        <w:rPr>
          <w:rFonts w:ascii="Arial" w:hAnsi="Arial" w:cs="Arial"/>
        </w:rPr>
        <w:t>trigger write database on Realtime</w:t>
      </w:r>
      <w:r w:rsidRPr="006540FC">
        <w:rPr>
          <w:rFonts w:ascii="Arial" w:hAnsi="Arial" w:cs="Arial"/>
        </w:rPr>
        <w:t>.</w:t>
      </w:r>
    </w:p>
    <w:p w14:paraId="4BB855A2" w14:textId="59DE58CF" w:rsidR="00FE3994" w:rsidRPr="00FE3994" w:rsidRDefault="00545204" w:rsidP="00FE3994">
      <w:pPr>
        <w:numPr>
          <w:ilvl w:val="0"/>
          <w:numId w:val="37"/>
        </w:numPr>
        <w:rPr>
          <w:rFonts w:ascii="Arial" w:hAnsi="Arial" w:cs="Arial"/>
        </w:rPr>
      </w:pPr>
      <w:r w:rsidRPr="006540FC">
        <w:rPr>
          <w:rFonts w:ascii="Arial" w:hAnsi="Arial" w:cs="Arial"/>
        </w:rPr>
        <w:t>To implement the rules and conditions for</w:t>
      </w:r>
      <w:r w:rsidR="00207402" w:rsidRPr="006540FC">
        <w:rPr>
          <w:rFonts w:ascii="Arial" w:hAnsi="Arial" w:cs="Arial"/>
        </w:rPr>
        <w:t xml:space="preserve"> conversation</w:t>
      </w:r>
      <w:r w:rsidRPr="006540FC">
        <w:rPr>
          <w:rFonts w:ascii="Arial" w:hAnsi="Arial" w:cs="Arial"/>
        </w:rPr>
        <w:t>.</w:t>
      </w:r>
    </w:p>
    <w:p w14:paraId="1E8AA32A" w14:textId="713A8909" w:rsidR="00545204" w:rsidRPr="006540FC" w:rsidRDefault="00207402" w:rsidP="00545204">
      <w:pPr>
        <w:rPr>
          <w:rFonts w:ascii="Arial" w:hAnsi="Arial" w:cs="Arial"/>
        </w:rPr>
      </w:pPr>
      <w:proofErr w:type="spellStart"/>
      <w:r w:rsidRPr="006540FC">
        <w:rPr>
          <w:rFonts w:ascii="Arial" w:hAnsi="Arial" w:cs="Arial"/>
        </w:rPr>
        <w:t>TigerAware</w:t>
      </w:r>
      <w:proofErr w:type="spellEnd"/>
      <w:r w:rsidRPr="006540FC">
        <w:rPr>
          <w:rFonts w:ascii="Arial" w:hAnsi="Arial" w:cs="Arial"/>
        </w:rPr>
        <w:t xml:space="preserve"> assistant can be</w:t>
      </w:r>
      <w:r w:rsidR="00545204" w:rsidRPr="006540FC">
        <w:rPr>
          <w:rFonts w:ascii="Arial" w:hAnsi="Arial" w:cs="Arial"/>
        </w:rPr>
        <w:t xml:space="preserve"> agents using the following platforms:</w:t>
      </w:r>
    </w:p>
    <w:p w14:paraId="47A25641" w14:textId="0298A07B" w:rsidR="00545204" w:rsidRPr="006540FC" w:rsidRDefault="00545204" w:rsidP="00545204">
      <w:pPr>
        <w:numPr>
          <w:ilvl w:val="0"/>
          <w:numId w:val="38"/>
        </w:numPr>
        <w:rPr>
          <w:rFonts w:ascii="Arial" w:hAnsi="Arial" w:cs="Arial"/>
        </w:rPr>
      </w:pPr>
      <w:r w:rsidRPr="006540FC">
        <w:rPr>
          <w:rFonts w:ascii="Arial" w:hAnsi="Arial" w:cs="Arial"/>
        </w:rPr>
        <w:t>Actions on Google: Deploy through the Actions on Google console to make your agent available through Google Assistant and related devices.</w:t>
      </w:r>
    </w:p>
    <w:p w14:paraId="39D3C6D8" w14:textId="15872B54" w:rsidR="00545204" w:rsidRPr="006540FC" w:rsidRDefault="00545204" w:rsidP="00545204">
      <w:pPr>
        <w:numPr>
          <w:ilvl w:val="0"/>
          <w:numId w:val="38"/>
        </w:numPr>
        <w:rPr>
          <w:rFonts w:ascii="Arial" w:hAnsi="Arial" w:cs="Arial"/>
        </w:rPr>
      </w:pPr>
      <w:r w:rsidRPr="006540FC">
        <w:rPr>
          <w:rFonts w:ascii="Arial" w:hAnsi="Arial" w:cs="Arial"/>
        </w:rPr>
        <w:t xml:space="preserve">One-click Integrations: Make your agent available through one or more of </w:t>
      </w:r>
      <w:proofErr w:type="spellStart"/>
      <w:r w:rsidRPr="006540FC">
        <w:rPr>
          <w:rFonts w:ascii="Arial" w:hAnsi="Arial" w:cs="Arial"/>
        </w:rPr>
        <w:t>Dialogflow's</w:t>
      </w:r>
      <w:proofErr w:type="spellEnd"/>
      <w:r w:rsidRPr="006540FC">
        <w:rPr>
          <w:rFonts w:ascii="Arial" w:hAnsi="Arial" w:cs="Arial"/>
        </w:rPr>
        <w:t xml:space="preserve"> platform </w:t>
      </w:r>
      <w:r w:rsidR="00207402" w:rsidRPr="006540FC">
        <w:rPr>
          <w:rFonts w:ascii="Arial" w:hAnsi="Arial" w:cs="Arial"/>
        </w:rPr>
        <w:t>integrations. (Beta)</w:t>
      </w:r>
    </w:p>
    <w:p w14:paraId="4203E09F" w14:textId="064F6833" w:rsidR="00F62178" w:rsidRPr="00F62178" w:rsidRDefault="00545204" w:rsidP="00F62178">
      <w:pPr>
        <w:numPr>
          <w:ilvl w:val="0"/>
          <w:numId w:val="38"/>
        </w:numPr>
        <w:rPr>
          <w:rFonts w:ascii="Arial" w:hAnsi="Arial" w:cs="Arial"/>
        </w:rPr>
      </w:pPr>
      <w:r w:rsidRPr="006540FC">
        <w:rPr>
          <w:rFonts w:ascii="Arial" w:hAnsi="Arial" w:cs="Arial"/>
        </w:rPr>
        <w:t xml:space="preserve">Importers and Exporters: Import your Alexa Skill into </w:t>
      </w:r>
      <w:proofErr w:type="spellStart"/>
      <w:r w:rsidRPr="006540FC">
        <w:rPr>
          <w:rFonts w:ascii="Arial" w:hAnsi="Arial" w:cs="Arial"/>
        </w:rPr>
        <w:t>Dialogflow</w:t>
      </w:r>
      <w:proofErr w:type="spellEnd"/>
      <w:r w:rsidRPr="006540FC">
        <w:rPr>
          <w:rFonts w:ascii="Arial" w:hAnsi="Arial" w:cs="Arial"/>
        </w:rPr>
        <w:t xml:space="preserve"> or export to Alexa and </w:t>
      </w:r>
      <w:r w:rsidR="00207402" w:rsidRPr="006540FC">
        <w:rPr>
          <w:rFonts w:ascii="Arial" w:hAnsi="Arial" w:cs="Arial"/>
        </w:rPr>
        <w:t>Cortana. (Beta)</w:t>
      </w:r>
    </w:p>
    <w:p w14:paraId="18F53549" w14:textId="2B3FE81F" w:rsidR="00207402" w:rsidRPr="006540FC" w:rsidRDefault="00D321A8" w:rsidP="00FE3994">
      <w:pPr>
        <w:ind w:firstLine="360"/>
        <w:rPr>
          <w:rFonts w:ascii="Arial" w:hAnsi="Arial" w:cs="Arial"/>
        </w:rPr>
      </w:pPr>
      <w:r w:rsidRPr="006540FC">
        <w:rPr>
          <w:rFonts w:ascii="Arial" w:hAnsi="Arial" w:cs="Arial"/>
          <w:noProof/>
        </w:rPr>
        <w:drawing>
          <wp:anchor distT="0" distB="0" distL="114300" distR="114300" simplePos="0" relativeHeight="251687936" behindDoc="0" locked="0" layoutInCell="1" allowOverlap="1" wp14:anchorId="6B06595D" wp14:editId="4C946F02">
            <wp:simplePos x="0" y="0"/>
            <wp:positionH relativeFrom="column">
              <wp:posOffset>698891</wp:posOffset>
            </wp:positionH>
            <wp:positionV relativeFrom="paragraph">
              <wp:posOffset>944148</wp:posOffset>
            </wp:positionV>
            <wp:extent cx="4294209" cy="1739705"/>
            <wp:effectExtent l="0" t="0" r="0" b="63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19-07-08 at 4.11.20 AM.png"/>
                    <pic:cNvPicPr/>
                  </pic:nvPicPr>
                  <pic:blipFill>
                    <a:blip r:embed="rId46">
                      <a:extLst>
                        <a:ext uri="{28A0092B-C50C-407E-A947-70E740481C1C}">
                          <a14:useLocalDpi xmlns:a14="http://schemas.microsoft.com/office/drawing/2010/main" val="0"/>
                        </a:ext>
                      </a:extLst>
                    </a:blip>
                    <a:stretch>
                      <a:fillRect/>
                    </a:stretch>
                  </pic:blipFill>
                  <pic:spPr>
                    <a:xfrm>
                      <a:off x="0" y="0"/>
                      <a:ext cx="4294209" cy="1739705"/>
                    </a:xfrm>
                    <a:prstGeom prst="rect">
                      <a:avLst/>
                    </a:prstGeom>
                  </pic:spPr>
                </pic:pic>
              </a:graphicData>
            </a:graphic>
            <wp14:sizeRelH relativeFrom="page">
              <wp14:pctWidth>0</wp14:pctWidth>
            </wp14:sizeRelH>
            <wp14:sizeRelV relativeFrom="page">
              <wp14:pctHeight>0</wp14:pctHeight>
            </wp14:sizeRelV>
          </wp:anchor>
        </w:drawing>
      </w:r>
      <w:r w:rsidR="00207402" w:rsidRPr="006540FC">
        <w:rPr>
          <w:rFonts w:ascii="Arial" w:hAnsi="Arial" w:cs="Arial"/>
        </w:rPr>
        <w:t xml:space="preserve">On the </w:t>
      </w:r>
      <w:proofErr w:type="spellStart"/>
      <w:r w:rsidR="00207402" w:rsidRPr="006540FC">
        <w:rPr>
          <w:rFonts w:ascii="Arial" w:hAnsi="Arial" w:cs="Arial"/>
        </w:rPr>
        <w:t>DialogFlow</w:t>
      </w:r>
      <w:proofErr w:type="spellEnd"/>
      <w:r w:rsidR="00207402" w:rsidRPr="006540FC">
        <w:rPr>
          <w:rFonts w:ascii="Arial" w:hAnsi="Arial" w:cs="Arial"/>
        </w:rPr>
        <w:t xml:space="preserve"> side, we created six different intend to provide all the functionalities all the intent is shown in the figure below. </w:t>
      </w:r>
      <w:proofErr w:type="spellStart"/>
      <w:r w:rsidR="007F2F38" w:rsidRPr="006540FC">
        <w:rPr>
          <w:rFonts w:ascii="Arial" w:hAnsi="Arial" w:cs="Arial"/>
        </w:rPr>
        <w:t>DialogFlow</w:t>
      </w:r>
      <w:proofErr w:type="spellEnd"/>
      <w:r w:rsidR="007F2F38" w:rsidRPr="006540FC">
        <w:rPr>
          <w:rFonts w:ascii="Arial" w:hAnsi="Arial" w:cs="Arial"/>
        </w:rPr>
        <w:t xml:space="preserve"> also filtered responses to trigger action.</w:t>
      </w:r>
    </w:p>
    <w:p w14:paraId="0F763B34" w14:textId="36EC4020" w:rsidR="00207402" w:rsidRPr="006540FC" w:rsidRDefault="00207402" w:rsidP="00207402">
      <w:pPr>
        <w:rPr>
          <w:rFonts w:ascii="Arial" w:hAnsi="Arial" w:cs="Arial"/>
        </w:rPr>
      </w:pPr>
    </w:p>
    <w:p w14:paraId="7F29A6B5" w14:textId="34C601CD" w:rsidR="00207402" w:rsidRPr="006540FC" w:rsidRDefault="00207402" w:rsidP="00207402">
      <w:pPr>
        <w:rPr>
          <w:rFonts w:ascii="Arial" w:hAnsi="Arial" w:cs="Arial"/>
        </w:rPr>
      </w:pPr>
    </w:p>
    <w:p w14:paraId="2F2653C4" w14:textId="558457C2" w:rsidR="00207402" w:rsidRPr="006540FC" w:rsidRDefault="00207402" w:rsidP="00207402">
      <w:pPr>
        <w:rPr>
          <w:rFonts w:ascii="Arial" w:hAnsi="Arial" w:cs="Arial"/>
        </w:rPr>
      </w:pPr>
    </w:p>
    <w:p w14:paraId="401A951B" w14:textId="0DD39458" w:rsidR="00207402" w:rsidRPr="006540FC" w:rsidRDefault="00207402" w:rsidP="00207402">
      <w:pPr>
        <w:rPr>
          <w:rFonts w:ascii="Arial" w:hAnsi="Arial" w:cs="Arial"/>
        </w:rPr>
      </w:pPr>
    </w:p>
    <w:p w14:paraId="4E9C8E08" w14:textId="649B61CB" w:rsidR="00FD4721" w:rsidRPr="006540FC" w:rsidRDefault="00FD4721" w:rsidP="00FD4721">
      <w:pPr>
        <w:pStyle w:val="Caption"/>
      </w:pPr>
      <w:r>
        <w:t>Figure 2</w:t>
      </w:r>
      <w:r w:rsidR="00B935A4">
        <w:t>9</w:t>
      </w:r>
      <w:r>
        <w:t xml:space="preserve"> </w:t>
      </w:r>
      <w:proofErr w:type="spellStart"/>
      <w:r>
        <w:t>Dialogflow</w:t>
      </w:r>
      <w:proofErr w:type="spellEnd"/>
      <w:r>
        <w:t xml:space="preserve"> intent</w:t>
      </w:r>
    </w:p>
    <w:p w14:paraId="08EEA86C" w14:textId="77777777" w:rsidR="00207402" w:rsidRPr="006540FC" w:rsidRDefault="00207402" w:rsidP="00207402">
      <w:pPr>
        <w:rPr>
          <w:rFonts w:ascii="Arial" w:hAnsi="Arial" w:cs="Arial"/>
          <w:lang w:val="en"/>
        </w:rPr>
      </w:pPr>
    </w:p>
    <w:p w14:paraId="4112A154" w14:textId="1F8A1438" w:rsidR="00D321A8" w:rsidRPr="006540FC" w:rsidRDefault="00D321A8" w:rsidP="00FD4721">
      <w:pPr>
        <w:pStyle w:val="Caption"/>
      </w:pPr>
      <w:bookmarkStart w:id="63" w:name="_Toc13648509"/>
      <w:bookmarkStart w:id="64" w:name="_Toc13648837"/>
      <w:r w:rsidRPr="006540FC">
        <w:rPr>
          <w:noProof/>
          <w:lang w:val="en"/>
        </w:rPr>
        <w:lastRenderedPageBreak/>
        <w:drawing>
          <wp:anchor distT="0" distB="0" distL="114300" distR="114300" simplePos="0" relativeHeight="251688960" behindDoc="0" locked="0" layoutInCell="1" allowOverlap="1" wp14:anchorId="39A68771" wp14:editId="0A4CC6B5">
            <wp:simplePos x="0" y="0"/>
            <wp:positionH relativeFrom="column">
              <wp:posOffset>55733</wp:posOffset>
            </wp:positionH>
            <wp:positionV relativeFrom="paragraph">
              <wp:posOffset>342</wp:posOffset>
            </wp:positionV>
            <wp:extent cx="5943600" cy="380047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19-07-08 at 4.12.24 AM.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14:sizeRelH relativeFrom="page">
              <wp14:pctWidth>0</wp14:pctWidth>
            </wp14:sizeRelH>
            <wp14:sizeRelV relativeFrom="page">
              <wp14:pctHeight>0</wp14:pctHeight>
            </wp14:sizeRelV>
          </wp:anchor>
        </w:drawing>
      </w:r>
      <w:r w:rsidR="00FD4721" w:rsidRPr="00FD4721">
        <w:t xml:space="preserve"> </w:t>
      </w:r>
      <w:r w:rsidR="00FD4721">
        <w:t xml:space="preserve">Figure </w:t>
      </w:r>
      <w:r w:rsidR="00B935A4">
        <w:t>30</w:t>
      </w:r>
      <w:r w:rsidR="00FD4721">
        <w:t xml:space="preserve"> </w:t>
      </w:r>
      <w:r w:rsidR="00CC10D3">
        <w:t>collection</w:t>
      </w:r>
      <w:r w:rsidR="00FD4721">
        <w:t xml:space="preserve"> of </w:t>
      </w:r>
      <w:r w:rsidR="00CC10D3">
        <w:t xml:space="preserve">entities recognize </w:t>
      </w:r>
      <w:r w:rsidR="00FD4721">
        <w:t xml:space="preserve"> </w:t>
      </w:r>
    </w:p>
    <w:bookmarkEnd w:id="63"/>
    <w:bookmarkEnd w:id="64"/>
    <w:p w14:paraId="185FB8BF" w14:textId="7CB533B3" w:rsidR="00207402" w:rsidRPr="006540FC" w:rsidRDefault="00207402" w:rsidP="00B935A4">
      <w:pPr>
        <w:pStyle w:val="Heading1"/>
        <w:rPr>
          <w:color w:val="2F5496" w:themeColor="accent1" w:themeShade="BF"/>
          <w:lang w:val="en"/>
        </w:rPr>
      </w:pPr>
    </w:p>
    <w:p w14:paraId="32AC82D4" w14:textId="2CC3C817" w:rsidR="00207402" w:rsidRPr="006540FC" w:rsidRDefault="00207402" w:rsidP="00990C51">
      <w:pPr>
        <w:rPr>
          <w:lang w:val="en"/>
        </w:rPr>
      </w:pPr>
    </w:p>
    <w:p w14:paraId="2EAFCC10" w14:textId="2F5D3283" w:rsidR="007F2F38" w:rsidRDefault="007F2F38" w:rsidP="007F2F38">
      <w:pPr>
        <w:rPr>
          <w:rFonts w:ascii="Arial" w:hAnsi="Arial" w:cs="Arial"/>
          <w:lang w:val="en"/>
        </w:rPr>
      </w:pPr>
    </w:p>
    <w:p w14:paraId="25679818" w14:textId="410BA2A8" w:rsidR="00F62178" w:rsidRDefault="00F62178" w:rsidP="007F2F38">
      <w:pPr>
        <w:rPr>
          <w:rFonts w:ascii="Arial" w:hAnsi="Arial" w:cs="Arial"/>
          <w:lang w:val="en"/>
        </w:rPr>
      </w:pPr>
    </w:p>
    <w:p w14:paraId="766BDFD1" w14:textId="23765E7F" w:rsidR="00F62178" w:rsidRDefault="00F62178" w:rsidP="007F2F38">
      <w:pPr>
        <w:rPr>
          <w:rFonts w:ascii="Arial" w:hAnsi="Arial" w:cs="Arial"/>
          <w:lang w:val="en"/>
        </w:rPr>
      </w:pPr>
    </w:p>
    <w:p w14:paraId="0F13F47F" w14:textId="0B97751F" w:rsidR="00F62178" w:rsidRDefault="00F62178" w:rsidP="007F2F38">
      <w:pPr>
        <w:rPr>
          <w:rFonts w:ascii="Arial" w:hAnsi="Arial" w:cs="Arial"/>
          <w:lang w:val="en"/>
        </w:rPr>
      </w:pPr>
    </w:p>
    <w:p w14:paraId="4C74D697" w14:textId="39593EC4" w:rsidR="00F62178" w:rsidRDefault="00F62178" w:rsidP="007F2F38">
      <w:pPr>
        <w:rPr>
          <w:rFonts w:ascii="Arial" w:hAnsi="Arial" w:cs="Arial"/>
          <w:lang w:val="en"/>
        </w:rPr>
      </w:pPr>
    </w:p>
    <w:p w14:paraId="2FC9ABDD" w14:textId="66D2FBC6" w:rsidR="00F62178" w:rsidRDefault="00F62178" w:rsidP="007F2F38">
      <w:pPr>
        <w:rPr>
          <w:rFonts w:ascii="Arial" w:hAnsi="Arial" w:cs="Arial"/>
          <w:lang w:val="en"/>
        </w:rPr>
      </w:pPr>
    </w:p>
    <w:p w14:paraId="4711C780" w14:textId="101F5AE9" w:rsidR="00F62178" w:rsidRDefault="00F62178" w:rsidP="007F2F38">
      <w:pPr>
        <w:rPr>
          <w:rFonts w:ascii="Arial" w:hAnsi="Arial" w:cs="Arial"/>
          <w:lang w:val="en"/>
        </w:rPr>
      </w:pPr>
    </w:p>
    <w:p w14:paraId="31B678C8" w14:textId="77777777" w:rsidR="00F62178" w:rsidRPr="006540FC" w:rsidRDefault="00F62178" w:rsidP="007F2F38">
      <w:pPr>
        <w:rPr>
          <w:rFonts w:ascii="Arial" w:hAnsi="Arial" w:cs="Arial"/>
          <w:lang w:val="en"/>
        </w:rPr>
      </w:pPr>
    </w:p>
    <w:p w14:paraId="3E9E3268" w14:textId="38B68543" w:rsidR="006B243F" w:rsidRPr="00F62178" w:rsidRDefault="006B243F" w:rsidP="00B935A4">
      <w:pPr>
        <w:pStyle w:val="Heading1"/>
        <w:numPr>
          <w:ilvl w:val="0"/>
          <w:numId w:val="33"/>
        </w:numPr>
        <w:rPr>
          <w:color w:val="2F5496" w:themeColor="accent1" w:themeShade="BF"/>
        </w:rPr>
      </w:pPr>
      <w:bookmarkStart w:id="65" w:name="_Toc13791755"/>
      <w:r w:rsidRPr="00F62178">
        <w:rPr>
          <w:color w:val="2F5496" w:themeColor="accent1" w:themeShade="BF"/>
        </w:rPr>
        <w:lastRenderedPageBreak/>
        <w:t>TigerAware Applications</w:t>
      </w:r>
      <w:bookmarkEnd w:id="65"/>
    </w:p>
    <w:p w14:paraId="5600A7EE" w14:textId="11EADBFA" w:rsidR="006B243F" w:rsidRPr="006540FC" w:rsidRDefault="006B243F" w:rsidP="002F5589">
      <w:pPr>
        <w:ind w:firstLine="540"/>
        <w:contextualSpacing/>
        <w:rPr>
          <w:rFonts w:ascii="Arial" w:hAnsi="Arial" w:cs="Arial"/>
          <w:lang w:val="en"/>
        </w:rPr>
      </w:pPr>
      <w:r w:rsidRPr="006540FC">
        <w:rPr>
          <w:rFonts w:ascii="Arial" w:hAnsi="Arial" w:cs="Arial"/>
          <w:lang w:val="en"/>
        </w:rPr>
        <w:t xml:space="preserve">Before, we discuss the real-world applications of </w:t>
      </w:r>
      <w:proofErr w:type="spellStart"/>
      <w:r w:rsidRPr="006540FC">
        <w:rPr>
          <w:rFonts w:ascii="Arial" w:hAnsi="Arial" w:cs="Arial"/>
          <w:lang w:val="en"/>
        </w:rPr>
        <w:t>TigerAware</w:t>
      </w:r>
      <w:proofErr w:type="spellEnd"/>
      <w:r w:rsidR="007F2F38" w:rsidRPr="006540FC">
        <w:rPr>
          <w:rFonts w:ascii="Arial" w:hAnsi="Arial" w:cs="Arial"/>
          <w:lang w:val="en"/>
        </w:rPr>
        <w:t xml:space="preserve"> Assistant</w:t>
      </w:r>
      <w:r w:rsidRPr="006540FC">
        <w:rPr>
          <w:rFonts w:ascii="Arial" w:hAnsi="Arial" w:cs="Arial"/>
          <w:lang w:val="en"/>
        </w:rPr>
        <w:t>.</w:t>
      </w:r>
      <w:r w:rsidR="007F2F38" w:rsidRPr="006540FC">
        <w:rPr>
          <w:rFonts w:ascii="Arial" w:hAnsi="Arial" w:cs="Arial"/>
          <w:lang w:val="en"/>
        </w:rPr>
        <w:t xml:space="preserve"> The table below</w:t>
      </w:r>
      <w:r w:rsidRPr="006540FC">
        <w:rPr>
          <w:rFonts w:ascii="Arial" w:hAnsi="Arial" w:cs="Arial"/>
          <w:lang w:val="en"/>
        </w:rPr>
        <w:t xml:space="preserve"> describes how the current platform can provide more </w:t>
      </w:r>
      <w:r w:rsidR="007F2F38" w:rsidRPr="006540FC">
        <w:rPr>
          <w:rFonts w:ascii="Arial" w:hAnsi="Arial" w:cs="Arial"/>
          <w:lang w:val="en"/>
        </w:rPr>
        <w:t>medium and</w:t>
      </w:r>
      <w:r w:rsidRPr="006540FC">
        <w:rPr>
          <w:rFonts w:ascii="Arial" w:hAnsi="Arial" w:cs="Arial"/>
          <w:lang w:val="en"/>
        </w:rPr>
        <w:t xml:space="preserve"> features compared to the Existing </w:t>
      </w:r>
      <w:proofErr w:type="spellStart"/>
      <w:r w:rsidR="007F2F38" w:rsidRPr="006540FC">
        <w:rPr>
          <w:rFonts w:ascii="Arial" w:hAnsi="Arial" w:cs="Arial"/>
          <w:lang w:val="en"/>
        </w:rPr>
        <w:t>TigerAware</w:t>
      </w:r>
      <w:proofErr w:type="spellEnd"/>
      <w:r w:rsidRPr="006540FC">
        <w:rPr>
          <w:rFonts w:ascii="Arial" w:hAnsi="Arial" w:cs="Arial"/>
          <w:lang w:val="en"/>
        </w:rPr>
        <w:t xml:space="preserve"> and other industry platforms.</w:t>
      </w:r>
    </w:p>
    <w:p w14:paraId="577CA48A" w14:textId="005D69F3" w:rsidR="00A533EF" w:rsidRPr="006540FC" w:rsidRDefault="00C61DE8" w:rsidP="00FD4721">
      <w:pPr>
        <w:pStyle w:val="Caption"/>
      </w:pPr>
      <w:r>
        <w:t>Table 3</w:t>
      </w:r>
      <w:r w:rsidR="00A533EF" w:rsidRPr="006540FC">
        <w:t xml:space="preserve"> Comparing traditional and current available chatbot services Systems with </w:t>
      </w:r>
      <w:proofErr w:type="spellStart"/>
      <w:r w:rsidR="00A533EF" w:rsidRPr="006540FC">
        <w:t>TigerAware</w:t>
      </w:r>
      <w:proofErr w:type="spellEnd"/>
      <w:r w:rsidR="00A533EF" w:rsidRPr="006540FC">
        <w:t xml:space="preserve"> Assistant</w:t>
      </w:r>
    </w:p>
    <w:tbl>
      <w:tblPr>
        <w:tblStyle w:val="TableGrid"/>
        <w:tblW w:w="11734" w:type="dxa"/>
        <w:jc w:val="center"/>
        <w:tblLook w:val="04A0" w:firstRow="1" w:lastRow="0" w:firstColumn="1" w:lastColumn="0" w:noHBand="0" w:noVBand="1"/>
      </w:tblPr>
      <w:tblGrid>
        <w:gridCol w:w="1950"/>
        <w:gridCol w:w="1177"/>
        <w:gridCol w:w="1110"/>
        <w:gridCol w:w="1483"/>
        <w:gridCol w:w="1483"/>
        <w:gridCol w:w="1483"/>
        <w:gridCol w:w="1524"/>
        <w:gridCol w:w="1524"/>
      </w:tblGrid>
      <w:tr w:rsidR="00B935A4" w:rsidRPr="006540FC" w14:paraId="7E32CB2E" w14:textId="77777777" w:rsidTr="00B935A4">
        <w:trPr>
          <w:trHeight w:val="2213"/>
          <w:tblHeader/>
          <w:jc w:val="center"/>
        </w:trPr>
        <w:tc>
          <w:tcPr>
            <w:tcW w:w="1950" w:type="dxa"/>
          </w:tcPr>
          <w:p w14:paraId="63C1269C" w14:textId="77777777" w:rsidR="00B935A4" w:rsidRPr="006540FC" w:rsidRDefault="00B935A4" w:rsidP="00B935A4">
            <w:pPr>
              <w:rPr>
                <w:rFonts w:ascii="Arial" w:hAnsi="Arial" w:cs="Arial"/>
                <w:b/>
                <w:bCs/>
                <w:lang w:val="en"/>
              </w:rPr>
            </w:pPr>
            <w:r w:rsidRPr="006540FC">
              <w:rPr>
                <w:rFonts w:ascii="Arial" w:hAnsi="Arial" w:cs="Arial"/>
                <w:b/>
                <w:bCs/>
                <w:lang w:val="en"/>
              </w:rPr>
              <w:t>Survey Platform’s / Functionalities</w:t>
            </w:r>
          </w:p>
        </w:tc>
        <w:tc>
          <w:tcPr>
            <w:tcW w:w="1177" w:type="dxa"/>
          </w:tcPr>
          <w:p w14:paraId="03F31EC5" w14:textId="77777777" w:rsidR="00B935A4" w:rsidRPr="006540FC" w:rsidRDefault="00B935A4" w:rsidP="00B935A4">
            <w:pPr>
              <w:rPr>
                <w:rFonts w:ascii="Arial" w:hAnsi="Arial" w:cs="Arial"/>
                <w:b/>
                <w:bCs/>
                <w:lang w:val="en"/>
              </w:rPr>
            </w:pPr>
            <w:proofErr w:type="spellStart"/>
            <w:r w:rsidRPr="006540FC">
              <w:rPr>
                <w:rFonts w:ascii="Arial" w:hAnsi="Arial" w:cs="Arial"/>
                <w:b/>
                <w:bCs/>
                <w:lang w:val="en"/>
              </w:rPr>
              <w:t>REDCap</w:t>
            </w:r>
            <w:proofErr w:type="spellEnd"/>
          </w:p>
        </w:tc>
        <w:tc>
          <w:tcPr>
            <w:tcW w:w="1110" w:type="dxa"/>
          </w:tcPr>
          <w:p w14:paraId="4414CA61" w14:textId="77777777" w:rsidR="00B935A4" w:rsidRPr="006540FC" w:rsidRDefault="00B935A4" w:rsidP="00B935A4">
            <w:pPr>
              <w:rPr>
                <w:rFonts w:ascii="Arial" w:hAnsi="Arial" w:cs="Arial"/>
                <w:b/>
                <w:bCs/>
                <w:lang w:val="en"/>
              </w:rPr>
            </w:pPr>
            <w:r w:rsidRPr="006540FC">
              <w:rPr>
                <w:rFonts w:ascii="Arial" w:hAnsi="Arial" w:cs="Arial"/>
                <w:b/>
                <w:bCs/>
                <w:lang w:val="en"/>
              </w:rPr>
              <w:t>Survey Monkey</w:t>
            </w:r>
          </w:p>
        </w:tc>
        <w:tc>
          <w:tcPr>
            <w:tcW w:w="1483" w:type="dxa"/>
          </w:tcPr>
          <w:p w14:paraId="20EAF4EE" w14:textId="3D83B825" w:rsidR="00B935A4" w:rsidRPr="006540FC" w:rsidRDefault="00B935A4" w:rsidP="00B935A4">
            <w:pPr>
              <w:rPr>
                <w:rFonts w:ascii="Arial" w:hAnsi="Arial" w:cs="Arial"/>
                <w:b/>
                <w:bCs/>
              </w:rPr>
            </w:pPr>
            <w:proofErr w:type="spellStart"/>
            <w:r w:rsidRPr="006540FC">
              <w:rPr>
                <w:rFonts w:ascii="Arial" w:hAnsi="Arial" w:cs="Arial"/>
                <w:b/>
                <w:bCs/>
                <w:lang w:val="en"/>
              </w:rPr>
              <w:t>Woebot</w:t>
            </w:r>
            <w:proofErr w:type="spellEnd"/>
          </w:p>
        </w:tc>
        <w:tc>
          <w:tcPr>
            <w:tcW w:w="1483" w:type="dxa"/>
          </w:tcPr>
          <w:p w14:paraId="3B20784A" w14:textId="12C63DF3" w:rsidR="00B935A4" w:rsidRPr="006540FC" w:rsidRDefault="00B935A4" w:rsidP="00B935A4">
            <w:pPr>
              <w:rPr>
                <w:rFonts w:ascii="Arial" w:hAnsi="Arial" w:cs="Arial"/>
                <w:b/>
                <w:bCs/>
                <w:lang w:val="en"/>
              </w:rPr>
            </w:pPr>
            <w:r w:rsidRPr="006540FC">
              <w:rPr>
                <w:rFonts w:ascii="Arial" w:hAnsi="Arial" w:cs="Arial"/>
                <w:b/>
                <w:bCs/>
              </w:rPr>
              <w:t>Chatbot with Serverless Computing</w:t>
            </w:r>
          </w:p>
        </w:tc>
        <w:tc>
          <w:tcPr>
            <w:tcW w:w="1483" w:type="dxa"/>
          </w:tcPr>
          <w:p w14:paraId="46428B3F" w14:textId="4DA4821D" w:rsidR="00B935A4" w:rsidRPr="006540FC" w:rsidRDefault="00B935A4" w:rsidP="00B935A4">
            <w:pPr>
              <w:rPr>
                <w:rFonts w:ascii="Arial" w:hAnsi="Arial" w:cs="Arial"/>
                <w:b/>
                <w:bCs/>
              </w:rPr>
            </w:pPr>
            <w:r w:rsidRPr="006540FC">
              <w:rPr>
                <w:rFonts w:ascii="Arial" w:hAnsi="Arial" w:cs="Arial"/>
                <w:b/>
                <w:bCs/>
                <w:lang w:val="en"/>
              </w:rPr>
              <w:t>Healthy Coping Assistant</w:t>
            </w:r>
          </w:p>
        </w:tc>
        <w:tc>
          <w:tcPr>
            <w:tcW w:w="1524" w:type="dxa"/>
          </w:tcPr>
          <w:p w14:paraId="0A48A980" w14:textId="77777777" w:rsidR="00B935A4" w:rsidRPr="006540FC" w:rsidRDefault="00B935A4" w:rsidP="00B935A4">
            <w:pPr>
              <w:rPr>
                <w:rFonts w:ascii="Arial" w:hAnsi="Arial" w:cs="Arial"/>
                <w:b/>
                <w:bCs/>
                <w:lang w:val="en"/>
              </w:rPr>
            </w:pPr>
            <w:r w:rsidRPr="006540FC">
              <w:rPr>
                <w:rFonts w:ascii="Arial" w:hAnsi="Arial" w:cs="Arial"/>
                <w:b/>
                <w:bCs/>
                <w:lang w:val="en"/>
              </w:rPr>
              <w:t xml:space="preserve">Existing </w:t>
            </w:r>
            <w:proofErr w:type="spellStart"/>
            <w:r w:rsidRPr="006540FC">
              <w:rPr>
                <w:rFonts w:ascii="Arial" w:hAnsi="Arial" w:cs="Arial"/>
                <w:b/>
                <w:bCs/>
                <w:lang w:val="en"/>
              </w:rPr>
              <w:t>TigerAware</w:t>
            </w:r>
            <w:proofErr w:type="spellEnd"/>
            <w:r w:rsidRPr="006540FC">
              <w:rPr>
                <w:rFonts w:ascii="Arial" w:hAnsi="Arial" w:cs="Arial"/>
                <w:b/>
                <w:bCs/>
                <w:lang w:val="en"/>
              </w:rPr>
              <w:t xml:space="preserve"> </w:t>
            </w:r>
          </w:p>
        </w:tc>
        <w:tc>
          <w:tcPr>
            <w:tcW w:w="1524" w:type="dxa"/>
          </w:tcPr>
          <w:p w14:paraId="209B3AFD" w14:textId="77777777" w:rsidR="00B935A4" w:rsidRPr="006540FC" w:rsidRDefault="00B935A4" w:rsidP="00B935A4">
            <w:pPr>
              <w:rPr>
                <w:rFonts w:ascii="Arial" w:hAnsi="Arial" w:cs="Arial"/>
                <w:b/>
                <w:bCs/>
                <w:lang w:val="en"/>
              </w:rPr>
            </w:pPr>
            <w:proofErr w:type="spellStart"/>
            <w:r w:rsidRPr="006540FC">
              <w:rPr>
                <w:rFonts w:ascii="Arial" w:hAnsi="Arial" w:cs="Arial"/>
                <w:b/>
                <w:bCs/>
                <w:lang w:val="en"/>
              </w:rPr>
              <w:t>TigerAware</w:t>
            </w:r>
            <w:proofErr w:type="spellEnd"/>
            <w:r w:rsidRPr="006540FC">
              <w:rPr>
                <w:rFonts w:ascii="Arial" w:hAnsi="Arial" w:cs="Arial"/>
                <w:b/>
                <w:bCs/>
                <w:lang w:val="en"/>
              </w:rPr>
              <w:t xml:space="preserve"> ecosystem and </w:t>
            </w:r>
            <w:proofErr w:type="spellStart"/>
            <w:r w:rsidRPr="006540FC">
              <w:rPr>
                <w:rFonts w:ascii="Arial" w:hAnsi="Arial" w:cs="Arial"/>
                <w:b/>
                <w:bCs/>
                <w:lang w:val="en"/>
              </w:rPr>
              <w:t>TigerAware</w:t>
            </w:r>
            <w:proofErr w:type="spellEnd"/>
            <w:r w:rsidRPr="006540FC">
              <w:rPr>
                <w:rFonts w:ascii="Arial" w:hAnsi="Arial" w:cs="Arial"/>
                <w:b/>
                <w:bCs/>
                <w:lang w:val="en"/>
              </w:rPr>
              <w:t xml:space="preserve"> Assistant </w:t>
            </w:r>
          </w:p>
        </w:tc>
      </w:tr>
      <w:tr w:rsidR="00B935A4" w:rsidRPr="006540FC" w14:paraId="0995C475" w14:textId="77777777" w:rsidTr="00B935A4">
        <w:trPr>
          <w:jc w:val="center"/>
        </w:trPr>
        <w:tc>
          <w:tcPr>
            <w:tcW w:w="1950" w:type="dxa"/>
          </w:tcPr>
          <w:p w14:paraId="7DA9AAA7" w14:textId="77777777" w:rsidR="00B935A4" w:rsidRPr="006540FC" w:rsidRDefault="00B935A4" w:rsidP="00B935A4">
            <w:pPr>
              <w:rPr>
                <w:rFonts w:ascii="Arial" w:hAnsi="Arial" w:cs="Arial"/>
                <w:b/>
                <w:bCs/>
                <w:lang w:val="en"/>
              </w:rPr>
            </w:pPr>
            <w:r w:rsidRPr="006540FC">
              <w:rPr>
                <w:rFonts w:ascii="Arial" w:hAnsi="Arial" w:cs="Arial"/>
                <w:b/>
                <w:bCs/>
                <w:lang w:val="en"/>
              </w:rPr>
              <w:t>Text Survey</w:t>
            </w:r>
          </w:p>
        </w:tc>
        <w:tc>
          <w:tcPr>
            <w:tcW w:w="1177" w:type="dxa"/>
          </w:tcPr>
          <w:p w14:paraId="7104CE1D" w14:textId="77777777" w:rsidR="00B935A4" w:rsidRPr="006540FC" w:rsidRDefault="00B935A4" w:rsidP="00B935A4">
            <w:pPr>
              <w:jc w:val="center"/>
              <w:rPr>
                <w:rFonts w:ascii="Arial" w:hAnsi="Arial" w:cs="Arial"/>
                <w:lang w:val="en"/>
              </w:rPr>
            </w:pPr>
            <w:r w:rsidRPr="006540FC">
              <w:rPr>
                <w:rFonts w:ascii="Arial" w:hAnsi="Arial" w:cs="Arial"/>
                <w:lang w:val="en"/>
              </w:rPr>
              <w:t>Yes</w:t>
            </w:r>
          </w:p>
        </w:tc>
        <w:tc>
          <w:tcPr>
            <w:tcW w:w="1110" w:type="dxa"/>
          </w:tcPr>
          <w:p w14:paraId="212797EA" w14:textId="77777777" w:rsidR="00B935A4" w:rsidRPr="006540FC" w:rsidRDefault="00B935A4" w:rsidP="00B935A4">
            <w:pPr>
              <w:jc w:val="center"/>
              <w:rPr>
                <w:rFonts w:ascii="Arial" w:hAnsi="Arial" w:cs="Arial"/>
                <w:lang w:val="en"/>
              </w:rPr>
            </w:pPr>
            <w:r w:rsidRPr="006540FC">
              <w:rPr>
                <w:rFonts w:ascii="Arial" w:hAnsi="Arial" w:cs="Arial"/>
                <w:lang w:val="en"/>
              </w:rPr>
              <w:t>Yes</w:t>
            </w:r>
          </w:p>
        </w:tc>
        <w:tc>
          <w:tcPr>
            <w:tcW w:w="1483" w:type="dxa"/>
          </w:tcPr>
          <w:p w14:paraId="046A8326" w14:textId="013C2ED3" w:rsidR="00B935A4" w:rsidRPr="006540FC" w:rsidRDefault="00B935A4" w:rsidP="00B935A4">
            <w:pPr>
              <w:tabs>
                <w:tab w:val="left" w:pos="1047"/>
              </w:tabs>
              <w:jc w:val="center"/>
              <w:rPr>
                <w:rFonts w:ascii="Arial" w:hAnsi="Arial" w:cs="Arial"/>
                <w:lang w:val="en"/>
              </w:rPr>
            </w:pPr>
            <w:r w:rsidRPr="006540FC">
              <w:rPr>
                <w:rFonts w:ascii="Arial" w:hAnsi="Arial" w:cs="Arial"/>
                <w:lang w:val="en"/>
              </w:rPr>
              <w:t>Yes</w:t>
            </w:r>
          </w:p>
        </w:tc>
        <w:tc>
          <w:tcPr>
            <w:tcW w:w="1483" w:type="dxa"/>
          </w:tcPr>
          <w:p w14:paraId="6BA848DD" w14:textId="5A43416F" w:rsidR="00B935A4" w:rsidRPr="006540FC" w:rsidRDefault="00B935A4" w:rsidP="00B935A4">
            <w:pPr>
              <w:tabs>
                <w:tab w:val="left" w:pos="1047"/>
              </w:tabs>
              <w:jc w:val="center"/>
              <w:rPr>
                <w:rFonts w:ascii="Arial" w:hAnsi="Arial" w:cs="Arial"/>
                <w:lang w:val="en"/>
              </w:rPr>
            </w:pPr>
            <w:r w:rsidRPr="006540FC">
              <w:rPr>
                <w:rFonts w:ascii="Arial" w:hAnsi="Arial" w:cs="Arial"/>
                <w:lang w:val="en"/>
              </w:rPr>
              <w:t>Yes</w:t>
            </w:r>
          </w:p>
        </w:tc>
        <w:tc>
          <w:tcPr>
            <w:tcW w:w="1483" w:type="dxa"/>
          </w:tcPr>
          <w:p w14:paraId="416952C0" w14:textId="67B37BFB" w:rsidR="00B935A4" w:rsidRPr="006540FC" w:rsidRDefault="00B935A4" w:rsidP="00B935A4">
            <w:pPr>
              <w:tabs>
                <w:tab w:val="left" w:pos="1047"/>
              </w:tabs>
              <w:jc w:val="center"/>
              <w:rPr>
                <w:rFonts w:ascii="Arial" w:hAnsi="Arial" w:cs="Arial"/>
                <w:lang w:val="en"/>
              </w:rPr>
            </w:pPr>
            <w:r w:rsidRPr="006540FC">
              <w:rPr>
                <w:rFonts w:ascii="Arial" w:hAnsi="Arial" w:cs="Arial"/>
                <w:lang w:val="en"/>
              </w:rPr>
              <w:t>Yes</w:t>
            </w:r>
          </w:p>
        </w:tc>
        <w:tc>
          <w:tcPr>
            <w:tcW w:w="1524" w:type="dxa"/>
          </w:tcPr>
          <w:p w14:paraId="7EC32279" w14:textId="77777777" w:rsidR="00B935A4" w:rsidRPr="006540FC" w:rsidRDefault="00B935A4" w:rsidP="00B935A4">
            <w:pPr>
              <w:jc w:val="center"/>
              <w:rPr>
                <w:rFonts w:ascii="Arial" w:hAnsi="Arial" w:cs="Arial"/>
                <w:lang w:val="en"/>
              </w:rPr>
            </w:pPr>
            <w:r w:rsidRPr="006540FC">
              <w:rPr>
                <w:rFonts w:ascii="Arial" w:hAnsi="Arial" w:cs="Arial"/>
                <w:lang w:val="en"/>
              </w:rPr>
              <w:t>Yes</w:t>
            </w:r>
          </w:p>
        </w:tc>
        <w:tc>
          <w:tcPr>
            <w:tcW w:w="1524" w:type="dxa"/>
          </w:tcPr>
          <w:p w14:paraId="1F0E7B1D" w14:textId="77777777" w:rsidR="00B935A4" w:rsidRPr="006540FC" w:rsidRDefault="00B935A4" w:rsidP="00B935A4">
            <w:pPr>
              <w:jc w:val="center"/>
              <w:rPr>
                <w:rFonts w:ascii="Arial" w:hAnsi="Arial" w:cs="Arial"/>
                <w:lang w:val="en"/>
              </w:rPr>
            </w:pPr>
            <w:r w:rsidRPr="006540FC">
              <w:rPr>
                <w:rFonts w:ascii="Arial" w:hAnsi="Arial" w:cs="Arial"/>
                <w:lang w:val="en"/>
              </w:rPr>
              <w:t>Yes</w:t>
            </w:r>
          </w:p>
        </w:tc>
      </w:tr>
      <w:tr w:rsidR="00B935A4" w:rsidRPr="006540FC" w14:paraId="5FD4110A" w14:textId="77777777" w:rsidTr="00B935A4">
        <w:trPr>
          <w:jc w:val="center"/>
        </w:trPr>
        <w:tc>
          <w:tcPr>
            <w:tcW w:w="1950" w:type="dxa"/>
          </w:tcPr>
          <w:p w14:paraId="519E6377" w14:textId="77777777" w:rsidR="00B935A4" w:rsidRPr="006540FC" w:rsidRDefault="00B935A4" w:rsidP="00B935A4">
            <w:pPr>
              <w:rPr>
                <w:rFonts w:ascii="Arial" w:hAnsi="Arial" w:cs="Arial"/>
                <w:b/>
                <w:bCs/>
                <w:lang w:val="en"/>
              </w:rPr>
            </w:pPr>
            <w:r w:rsidRPr="006540FC">
              <w:rPr>
                <w:rFonts w:ascii="Arial" w:hAnsi="Arial" w:cs="Arial"/>
                <w:b/>
                <w:bCs/>
                <w:lang w:val="en"/>
              </w:rPr>
              <w:t>Response based Branching in chatbot</w:t>
            </w:r>
          </w:p>
        </w:tc>
        <w:tc>
          <w:tcPr>
            <w:tcW w:w="1177" w:type="dxa"/>
          </w:tcPr>
          <w:p w14:paraId="445AB774" w14:textId="77777777" w:rsidR="00B935A4" w:rsidRPr="006540FC" w:rsidRDefault="00B935A4" w:rsidP="00B935A4">
            <w:pPr>
              <w:jc w:val="center"/>
              <w:rPr>
                <w:rFonts w:ascii="Arial" w:hAnsi="Arial" w:cs="Arial"/>
                <w:lang w:val="en"/>
              </w:rPr>
            </w:pPr>
            <w:r w:rsidRPr="006540FC">
              <w:rPr>
                <w:rFonts w:ascii="Arial" w:hAnsi="Arial" w:cs="Arial"/>
                <w:color w:val="FF0000"/>
                <w:lang w:val="en"/>
              </w:rPr>
              <w:t>No</w:t>
            </w:r>
          </w:p>
        </w:tc>
        <w:tc>
          <w:tcPr>
            <w:tcW w:w="1110" w:type="dxa"/>
          </w:tcPr>
          <w:p w14:paraId="33AF38FF" w14:textId="77777777" w:rsidR="00B935A4" w:rsidRPr="006540FC" w:rsidRDefault="00B935A4" w:rsidP="00B935A4">
            <w:pPr>
              <w:jc w:val="center"/>
              <w:rPr>
                <w:rFonts w:ascii="Arial" w:hAnsi="Arial" w:cs="Arial"/>
                <w:lang w:val="en"/>
              </w:rPr>
            </w:pPr>
            <w:r w:rsidRPr="006540FC">
              <w:rPr>
                <w:rFonts w:ascii="Arial" w:hAnsi="Arial" w:cs="Arial"/>
                <w:color w:val="FF0000"/>
                <w:lang w:val="en"/>
              </w:rPr>
              <w:t>No</w:t>
            </w:r>
          </w:p>
        </w:tc>
        <w:tc>
          <w:tcPr>
            <w:tcW w:w="1483" w:type="dxa"/>
          </w:tcPr>
          <w:p w14:paraId="0195396C" w14:textId="7CDCFDC9" w:rsidR="00B935A4" w:rsidRPr="006540FC" w:rsidRDefault="00B935A4" w:rsidP="00B935A4">
            <w:pPr>
              <w:jc w:val="center"/>
              <w:rPr>
                <w:rFonts w:ascii="Arial" w:hAnsi="Arial" w:cs="Arial"/>
                <w:color w:val="FF0000"/>
                <w:lang w:val="en"/>
              </w:rPr>
            </w:pPr>
            <w:r w:rsidRPr="006540FC">
              <w:rPr>
                <w:rFonts w:ascii="Arial" w:hAnsi="Arial" w:cs="Arial"/>
                <w:lang w:val="en"/>
              </w:rPr>
              <w:t>Yes</w:t>
            </w:r>
          </w:p>
        </w:tc>
        <w:tc>
          <w:tcPr>
            <w:tcW w:w="1483" w:type="dxa"/>
          </w:tcPr>
          <w:p w14:paraId="4B4D2CD1" w14:textId="613214F7" w:rsidR="00B935A4" w:rsidRPr="006540FC" w:rsidRDefault="00B935A4" w:rsidP="00B935A4">
            <w:pPr>
              <w:jc w:val="center"/>
              <w:rPr>
                <w:rFonts w:ascii="Arial" w:hAnsi="Arial" w:cs="Arial"/>
                <w:color w:val="FF0000"/>
                <w:lang w:val="en"/>
              </w:rPr>
            </w:pPr>
            <w:r w:rsidRPr="006540FC">
              <w:rPr>
                <w:rFonts w:ascii="Arial" w:hAnsi="Arial" w:cs="Arial"/>
                <w:color w:val="FF0000"/>
                <w:lang w:val="en"/>
              </w:rPr>
              <w:t>No</w:t>
            </w:r>
          </w:p>
        </w:tc>
        <w:tc>
          <w:tcPr>
            <w:tcW w:w="1483" w:type="dxa"/>
          </w:tcPr>
          <w:p w14:paraId="729908B5" w14:textId="320029B7" w:rsidR="00B935A4" w:rsidRPr="006540FC" w:rsidRDefault="00B935A4" w:rsidP="00B935A4">
            <w:pPr>
              <w:jc w:val="center"/>
              <w:rPr>
                <w:rFonts w:ascii="Arial" w:hAnsi="Arial" w:cs="Arial"/>
                <w:color w:val="FF0000"/>
                <w:lang w:val="en"/>
              </w:rPr>
            </w:pPr>
            <w:r w:rsidRPr="006540FC">
              <w:rPr>
                <w:rFonts w:ascii="Arial" w:hAnsi="Arial" w:cs="Arial"/>
                <w:color w:val="FF0000"/>
                <w:lang w:val="en"/>
              </w:rPr>
              <w:t>No</w:t>
            </w:r>
          </w:p>
        </w:tc>
        <w:tc>
          <w:tcPr>
            <w:tcW w:w="1524" w:type="dxa"/>
          </w:tcPr>
          <w:p w14:paraId="46258DF7" w14:textId="77777777" w:rsidR="00B935A4" w:rsidRPr="006540FC" w:rsidRDefault="00B935A4" w:rsidP="00B935A4">
            <w:pPr>
              <w:jc w:val="center"/>
              <w:rPr>
                <w:rFonts w:ascii="Arial" w:hAnsi="Arial" w:cs="Arial"/>
                <w:lang w:val="en"/>
              </w:rPr>
            </w:pPr>
            <w:r w:rsidRPr="006540FC">
              <w:rPr>
                <w:rFonts w:ascii="Arial" w:hAnsi="Arial" w:cs="Arial"/>
                <w:color w:val="FF0000"/>
                <w:lang w:val="en"/>
              </w:rPr>
              <w:t>No</w:t>
            </w:r>
          </w:p>
        </w:tc>
        <w:tc>
          <w:tcPr>
            <w:tcW w:w="1524" w:type="dxa"/>
          </w:tcPr>
          <w:p w14:paraId="29C403D7" w14:textId="77777777" w:rsidR="00B935A4" w:rsidRPr="006540FC" w:rsidRDefault="00B935A4" w:rsidP="00B935A4">
            <w:pPr>
              <w:jc w:val="center"/>
              <w:rPr>
                <w:rFonts w:ascii="Arial" w:hAnsi="Arial" w:cs="Arial"/>
                <w:lang w:val="en"/>
              </w:rPr>
            </w:pPr>
            <w:r w:rsidRPr="006540FC">
              <w:rPr>
                <w:rFonts w:ascii="Arial" w:hAnsi="Arial" w:cs="Arial"/>
                <w:lang w:val="en"/>
              </w:rPr>
              <w:t>Yes</w:t>
            </w:r>
          </w:p>
        </w:tc>
      </w:tr>
      <w:tr w:rsidR="00B935A4" w:rsidRPr="006540FC" w14:paraId="78950AF6" w14:textId="77777777" w:rsidTr="00B935A4">
        <w:trPr>
          <w:jc w:val="center"/>
        </w:trPr>
        <w:tc>
          <w:tcPr>
            <w:tcW w:w="1950" w:type="dxa"/>
          </w:tcPr>
          <w:p w14:paraId="659EA6D7" w14:textId="77777777" w:rsidR="00B935A4" w:rsidRPr="006540FC" w:rsidRDefault="00B935A4" w:rsidP="00B935A4">
            <w:pPr>
              <w:rPr>
                <w:rFonts w:ascii="Arial" w:hAnsi="Arial" w:cs="Arial"/>
                <w:b/>
                <w:bCs/>
                <w:lang w:val="en"/>
              </w:rPr>
            </w:pPr>
            <w:r w:rsidRPr="006540FC">
              <w:rPr>
                <w:rFonts w:ascii="Arial" w:hAnsi="Arial" w:cs="Arial"/>
                <w:b/>
                <w:bCs/>
                <w:lang w:val="en"/>
              </w:rPr>
              <w:t xml:space="preserve">Conversational Agent </w:t>
            </w:r>
          </w:p>
        </w:tc>
        <w:tc>
          <w:tcPr>
            <w:tcW w:w="1177" w:type="dxa"/>
          </w:tcPr>
          <w:p w14:paraId="127369C3" w14:textId="77777777" w:rsidR="00B935A4" w:rsidRPr="006540FC" w:rsidRDefault="00B935A4" w:rsidP="00B935A4">
            <w:pPr>
              <w:jc w:val="center"/>
              <w:rPr>
                <w:rFonts w:ascii="Arial" w:hAnsi="Arial" w:cs="Arial"/>
                <w:lang w:val="en"/>
              </w:rPr>
            </w:pPr>
            <w:r w:rsidRPr="006540FC">
              <w:rPr>
                <w:rFonts w:ascii="Arial" w:hAnsi="Arial" w:cs="Arial"/>
                <w:color w:val="FF0000"/>
                <w:lang w:val="en"/>
              </w:rPr>
              <w:t>No</w:t>
            </w:r>
          </w:p>
        </w:tc>
        <w:tc>
          <w:tcPr>
            <w:tcW w:w="1110" w:type="dxa"/>
          </w:tcPr>
          <w:p w14:paraId="71E635E3" w14:textId="77777777" w:rsidR="00B935A4" w:rsidRPr="006540FC" w:rsidRDefault="00B935A4" w:rsidP="00B935A4">
            <w:pPr>
              <w:jc w:val="center"/>
              <w:rPr>
                <w:rFonts w:ascii="Arial" w:hAnsi="Arial" w:cs="Arial"/>
                <w:lang w:val="en"/>
              </w:rPr>
            </w:pPr>
            <w:r w:rsidRPr="006540FC">
              <w:rPr>
                <w:rFonts w:ascii="Arial" w:hAnsi="Arial" w:cs="Arial"/>
                <w:color w:val="FF0000"/>
                <w:lang w:val="en"/>
              </w:rPr>
              <w:t>No</w:t>
            </w:r>
          </w:p>
        </w:tc>
        <w:tc>
          <w:tcPr>
            <w:tcW w:w="1483" w:type="dxa"/>
          </w:tcPr>
          <w:p w14:paraId="2C20CD6F" w14:textId="4500FD82" w:rsidR="00B935A4" w:rsidRPr="006540FC" w:rsidRDefault="00B935A4" w:rsidP="00B935A4">
            <w:pPr>
              <w:jc w:val="center"/>
              <w:rPr>
                <w:rFonts w:ascii="Arial" w:hAnsi="Arial" w:cs="Arial"/>
                <w:lang w:val="en"/>
              </w:rPr>
            </w:pPr>
            <w:r w:rsidRPr="006540FC">
              <w:rPr>
                <w:rFonts w:ascii="Arial" w:hAnsi="Arial" w:cs="Arial"/>
                <w:lang w:val="en"/>
              </w:rPr>
              <w:t>Yes</w:t>
            </w:r>
          </w:p>
        </w:tc>
        <w:tc>
          <w:tcPr>
            <w:tcW w:w="1483" w:type="dxa"/>
          </w:tcPr>
          <w:p w14:paraId="78156011" w14:textId="595B392C" w:rsidR="00B935A4" w:rsidRPr="006540FC" w:rsidRDefault="00B935A4" w:rsidP="00B935A4">
            <w:pPr>
              <w:jc w:val="center"/>
              <w:rPr>
                <w:rFonts w:ascii="Arial" w:hAnsi="Arial" w:cs="Arial"/>
                <w:lang w:val="en"/>
              </w:rPr>
            </w:pPr>
            <w:r w:rsidRPr="006540FC">
              <w:rPr>
                <w:rFonts w:ascii="Arial" w:hAnsi="Arial" w:cs="Arial"/>
                <w:lang w:val="en"/>
              </w:rPr>
              <w:t>Yes</w:t>
            </w:r>
          </w:p>
        </w:tc>
        <w:tc>
          <w:tcPr>
            <w:tcW w:w="1483" w:type="dxa"/>
          </w:tcPr>
          <w:p w14:paraId="59F564B8" w14:textId="6ABD37DF" w:rsidR="00B935A4" w:rsidRPr="006540FC" w:rsidRDefault="00B935A4" w:rsidP="00B935A4">
            <w:pPr>
              <w:jc w:val="center"/>
              <w:rPr>
                <w:rFonts w:ascii="Arial" w:hAnsi="Arial" w:cs="Arial"/>
                <w:lang w:val="en"/>
              </w:rPr>
            </w:pPr>
            <w:r w:rsidRPr="006540FC">
              <w:rPr>
                <w:rFonts w:ascii="Arial" w:hAnsi="Arial" w:cs="Arial"/>
                <w:lang w:val="en"/>
              </w:rPr>
              <w:t>Yes</w:t>
            </w:r>
          </w:p>
        </w:tc>
        <w:tc>
          <w:tcPr>
            <w:tcW w:w="1524" w:type="dxa"/>
          </w:tcPr>
          <w:p w14:paraId="6171BCF0" w14:textId="77777777" w:rsidR="00B935A4" w:rsidRPr="006540FC" w:rsidRDefault="00B935A4" w:rsidP="00B935A4">
            <w:pPr>
              <w:jc w:val="center"/>
              <w:rPr>
                <w:rFonts w:ascii="Arial" w:hAnsi="Arial" w:cs="Arial"/>
                <w:lang w:val="en"/>
              </w:rPr>
            </w:pPr>
            <w:r w:rsidRPr="006540FC">
              <w:rPr>
                <w:rFonts w:ascii="Arial" w:hAnsi="Arial" w:cs="Arial"/>
                <w:color w:val="FF0000"/>
                <w:lang w:val="en"/>
              </w:rPr>
              <w:t>No</w:t>
            </w:r>
          </w:p>
        </w:tc>
        <w:tc>
          <w:tcPr>
            <w:tcW w:w="1524" w:type="dxa"/>
          </w:tcPr>
          <w:p w14:paraId="636A1ADA" w14:textId="77777777" w:rsidR="00B935A4" w:rsidRPr="006540FC" w:rsidRDefault="00B935A4" w:rsidP="00B935A4">
            <w:pPr>
              <w:jc w:val="center"/>
              <w:rPr>
                <w:rFonts w:ascii="Arial" w:hAnsi="Arial" w:cs="Arial"/>
                <w:lang w:val="en"/>
              </w:rPr>
            </w:pPr>
            <w:r w:rsidRPr="006540FC">
              <w:rPr>
                <w:rFonts w:ascii="Arial" w:hAnsi="Arial" w:cs="Arial"/>
                <w:lang w:val="en"/>
              </w:rPr>
              <w:t>Yes</w:t>
            </w:r>
          </w:p>
        </w:tc>
      </w:tr>
      <w:tr w:rsidR="00B935A4" w:rsidRPr="006540FC" w14:paraId="290DC288" w14:textId="77777777" w:rsidTr="00B935A4">
        <w:trPr>
          <w:trHeight w:val="1502"/>
          <w:jc w:val="center"/>
        </w:trPr>
        <w:tc>
          <w:tcPr>
            <w:tcW w:w="1950" w:type="dxa"/>
          </w:tcPr>
          <w:p w14:paraId="08D2838B" w14:textId="77777777" w:rsidR="00B935A4" w:rsidRPr="006540FC" w:rsidRDefault="00B935A4" w:rsidP="00B935A4">
            <w:pPr>
              <w:rPr>
                <w:rFonts w:ascii="Arial" w:hAnsi="Arial" w:cs="Arial"/>
                <w:b/>
                <w:bCs/>
                <w:lang w:val="en"/>
              </w:rPr>
            </w:pPr>
            <w:r w:rsidRPr="006540FC">
              <w:rPr>
                <w:rFonts w:ascii="Arial" w:hAnsi="Arial" w:cs="Arial"/>
                <w:b/>
                <w:bCs/>
                <w:lang w:val="en"/>
              </w:rPr>
              <w:t>Researcher Modifiable chatbot</w:t>
            </w:r>
          </w:p>
        </w:tc>
        <w:tc>
          <w:tcPr>
            <w:tcW w:w="1177" w:type="dxa"/>
          </w:tcPr>
          <w:p w14:paraId="0F0D2EDC" w14:textId="77777777" w:rsidR="00B935A4" w:rsidRPr="006540FC" w:rsidRDefault="00B935A4" w:rsidP="00B935A4">
            <w:pPr>
              <w:jc w:val="center"/>
              <w:rPr>
                <w:rFonts w:ascii="Arial" w:hAnsi="Arial" w:cs="Arial"/>
                <w:lang w:val="en"/>
              </w:rPr>
            </w:pPr>
            <w:r w:rsidRPr="006540FC">
              <w:rPr>
                <w:rFonts w:ascii="Arial" w:hAnsi="Arial" w:cs="Arial"/>
                <w:color w:val="FF0000"/>
                <w:lang w:val="en"/>
              </w:rPr>
              <w:t>No</w:t>
            </w:r>
          </w:p>
        </w:tc>
        <w:tc>
          <w:tcPr>
            <w:tcW w:w="1110" w:type="dxa"/>
          </w:tcPr>
          <w:p w14:paraId="500EC973" w14:textId="77777777" w:rsidR="00B935A4" w:rsidRPr="006540FC" w:rsidRDefault="00B935A4" w:rsidP="00B935A4">
            <w:pPr>
              <w:jc w:val="center"/>
              <w:rPr>
                <w:rFonts w:ascii="Arial" w:hAnsi="Arial" w:cs="Arial"/>
                <w:lang w:val="en"/>
              </w:rPr>
            </w:pPr>
            <w:r w:rsidRPr="006540FC">
              <w:rPr>
                <w:rFonts w:ascii="Arial" w:hAnsi="Arial" w:cs="Arial"/>
                <w:color w:val="FF0000"/>
                <w:lang w:val="en"/>
              </w:rPr>
              <w:t>No</w:t>
            </w:r>
          </w:p>
        </w:tc>
        <w:tc>
          <w:tcPr>
            <w:tcW w:w="1483" w:type="dxa"/>
          </w:tcPr>
          <w:p w14:paraId="21EFA49A" w14:textId="520A4269" w:rsidR="00B935A4" w:rsidRPr="006540FC" w:rsidRDefault="00B935A4" w:rsidP="00B935A4">
            <w:pPr>
              <w:jc w:val="center"/>
              <w:rPr>
                <w:rFonts w:ascii="Arial" w:hAnsi="Arial" w:cs="Arial"/>
                <w:color w:val="FF0000"/>
                <w:lang w:val="en"/>
              </w:rPr>
            </w:pPr>
            <w:r w:rsidRPr="006540FC">
              <w:rPr>
                <w:rFonts w:ascii="Arial" w:hAnsi="Arial" w:cs="Arial"/>
                <w:color w:val="FF0000"/>
                <w:lang w:val="en"/>
              </w:rPr>
              <w:t>No</w:t>
            </w:r>
          </w:p>
        </w:tc>
        <w:tc>
          <w:tcPr>
            <w:tcW w:w="1483" w:type="dxa"/>
          </w:tcPr>
          <w:p w14:paraId="6E937E05" w14:textId="1BAD26FA" w:rsidR="00B935A4" w:rsidRPr="006540FC" w:rsidRDefault="00B935A4" w:rsidP="00B935A4">
            <w:pPr>
              <w:jc w:val="center"/>
              <w:rPr>
                <w:rFonts w:ascii="Arial" w:hAnsi="Arial" w:cs="Arial"/>
                <w:color w:val="FF0000"/>
                <w:lang w:val="en"/>
              </w:rPr>
            </w:pPr>
            <w:r w:rsidRPr="006540FC">
              <w:rPr>
                <w:rFonts w:ascii="Arial" w:hAnsi="Arial" w:cs="Arial"/>
                <w:color w:val="FF0000"/>
                <w:lang w:val="en"/>
              </w:rPr>
              <w:t>No</w:t>
            </w:r>
          </w:p>
        </w:tc>
        <w:tc>
          <w:tcPr>
            <w:tcW w:w="1483" w:type="dxa"/>
          </w:tcPr>
          <w:p w14:paraId="65239FCA" w14:textId="67136841" w:rsidR="00B935A4" w:rsidRPr="006540FC" w:rsidRDefault="00B935A4" w:rsidP="00B935A4">
            <w:pPr>
              <w:jc w:val="center"/>
              <w:rPr>
                <w:rFonts w:ascii="Arial" w:hAnsi="Arial" w:cs="Arial"/>
                <w:color w:val="FF0000"/>
                <w:lang w:val="en"/>
              </w:rPr>
            </w:pPr>
            <w:r w:rsidRPr="006540FC">
              <w:rPr>
                <w:rFonts w:ascii="Arial" w:hAnsi="Arial" w:cs="Arial"/>
                <w:color w:val="FF0000"/>
                <w:lang w:val="en"/>
              </w:rPr>
              <w:t>No</w:t>
            </w:r>
          </w:p>
        </w:tc>
        <w:tc>
          <w:tcPr>
            <w:tcW w:w="1524" w:type="dxa"/>
          </w:tcPr>
          <w:p w14:paraId="2A2DE5B1" w14:textId="77777777" w:rsidR="00B935A4" w:rsidRPr="006540FC" w:rsidRDefault="00B935A4" w:rsidP="00B935A4">
            <w:pPr>
              <w:jc w:val="center"/>
              <w:rPr>
                <w:rFonts w:ascii="Arial" w:hAnsi="Arial" w:cs="Arial"/>
                <w:lang w:val="en"/>
              </w:rPr>
            </w:pPr>
            <w:r w:rsidRPr="006540FC">
              <w:rPr>
                <w:rFonts w:ascii="Arial" w:hAnsi="Arial" w:cs="Arial"/>
                <w:color w:val="FF0000"/>
                <w:lang w:val="en"/>
              </w:rPr>
              <w:t>No</w:t>
            </w:r>
          </w:p>
        </w:tc>
        <w:tc>
          <w:tcPr>
            <w:tcW w:w="1524" w:type="dxa"/>
          </w:tcPr>
          <w:p w14:paraId="3DD17F4F" w14:textId="77777777" w:rsidR="00B935A4" w:rsidRPr="006540FC" w:rsidRDefault="00B935A4" w:rsidP="00B935A4">
            <w:pPr>
              <w:jc w:val="center"/>
              <w:rPr>
                <w:rFonts w:ascii="Arial" w:hAnsi="Arial" w:cs="Arial"/>
                <w:lang w:val="en"/>
              </w:rPr>
            </w:pPr>
            <w:r w:rsidRPr="006540FC">
              <w:rPr>
                <w:rFonts w:ascii="Arial" w:hAnsi="Arial" w:cs="Arial"/>
                <w:lang w:val="en"/>
              </w:rPr>
              <w:t>Yes</w:t>
            </w:r>
          </w:p>
        </w:tc>
      </w:tr>
      <w:tr w:rsidR="00B935A4" w:rsidRPr="006540FC" w14:paraId="1F4C8F58" w14:textId="77777777" w:rsidTr="00B935A4">
        <w:trPr>
          <w:trHeight w:val="854"/>
          <w:jc w:val="center"/>
        </w:trPr>
        <w:tc>
          <w:tcPr>
            <w:tcW w:w="1950" w:type="dxa"/>
          </w:tcPr>
          <w:p w14:paraId="0FECA42A" w14:textId="77777777" w:rsidR="00B935A4" w:rsidRPr="006540FC" w:rsidRDefault="00B935A4" w:rsidP="00B935A4">
            <w:pPr>
              <w:rPr>
                <w:rFonts w:ascii="Arial" w:hAnsi="Arial" w:cs="Arial"/>
                <w:b/>
                <w:bCs/>
                <w:lang w:val="en"/>
              </w:rPr>
            </w:pPr>
            <w:r w:rsidRPr="006540FC">
              <w:rPr>
                <w:rFonts w:ascii="Arial" w:hAnsi="Arial" w:cs="Arial"/>
                <w:b/>
                <w:bCs/>
                <w:lang w:val="en"/>
              </w:rPr>
              <w:lastRenderedPageBreak/>
              <w:t>Deployable Sources</w:t>
            </w:r>
          </w:p>
        </w:tc>
        <w:tc>
          <w:tcPr>
            <w:tcW w:w="1177" w:type="dxa"/>
          </w:tcPr>
          <w:p w14:paraId="0462A10C" w14:textId="77777777" w:rsidR="00B935A4" w:rsidRPr="006540FC" w:rsidRDefault="00B935A4" w:rsidP="00B935A4">
            <w:pPr>
              <w:jc w:val="center"/>
              <w:rPr>
                <w:rFonts w:ascii="Arial" w:hAnsi="Arial" w:cs="Arial"/>
                <w:lang w:val="en"/>
              </w:rPr>
            </w:pPr>
            <w:r w:rsidRPr="006540FC">
              <w:rPr>
                <w:rFonts w:ascii="Arial" w:hAnsi="Arial" w:cs="Arial"/>
                <w:color w:val="auto"/>
                <w:lang w:val="en"/>
              </w:rPr>
              <w:t>Browser</w:t>
            </w:r>
          </w:p>
        </w:tc>
        <w:tc>
          <w:tcPr>
            <w:tcW w:w="1110" w:type="dxa"/>
          </w:tcPr>
          <w:p w14:paraId="25A0D001" w14:textId="77777777" w:rsidR="00B935A4" w:rsidRPr="006540FC" w:rsidRDefault="00B935A4" w:rsidP="00B935A4">
            <w:pPr>
              <w:jc w:val="center"/>
              <w:rPr>
                <w:rFonts w:ascii="Arial" w:hAnsi="Arial" w:cs="Arial"/>
                <w:lang w:val="en"/>
              </w:rPr>
            </w:pPr>
            <w:r w:rsidRPr="006540FC">
              <w:rPr>
                <w:rFonts w:ascii="Arial" w:hAnsi="Arial" w:cs="Arial"/>
                <w:lang w:val="en"/>
              </w:rPr>
              <w:t>Mobile</w:t>
            </w:r>
          </w:p>
        </w:tc>
        <w:tc>
          <w:tcPr>
            <w:tcW w:w="1483" w:type="dxa"/>
          </w:tcPr>
          <w:p w14:paraId="3480344C" w14:textId="6EA29C58" w:rsidR="00B935A4" w:rsidRPr="006540FC" w:rsidRDefault="00B935A4" w:rsidP="00B935A4">
            <w:pPr>
              <w:jc w:val="center"/>
              <w:rPr>
                <w:rFonts w:ascii="Arial" w:hAnsi="Arial" w:cs="Arial"/>
                <w:lang w:val="en"/>
              </w:rPr>
            </w:pPr>
            <w:r w:rsidRPr="006540FC">
              <w:rPr>
                <w:rFonts w:ascii="Arial" w:hAnsi="Arial" w:cs="Arial"/>
                <w:lang w:val="en"/>
              </w:rPr>
              <w:t>Mobile</w:t>
            </w:r>
          </w:p>
        </w:tc>
        <w:tc>
          <w:tcPr>
            <w:tcW w:w="1483" w:type="dxa"/>
          </w:tcPr>
          <w:p w14:paraId="30C7E67E" w14:textId="5CBCFE10" w:rsidR="00B935A4" w:rsidRPr="006540FC" w:rsidRDefault="00B935A4" w:rsidP="00B935A4">
            <w:pPr>
              <w:jc w:val="center"/>
              <w:rPr>
                <w:rFonts w:ascii="Arial" w:hAnsi="Arial" w:cs="Arial"/>
                <w:lang w:val="en"/>
              </w:rPr>
            </w:pPr>
            <w:r w:rsidRPr="006540FC">
              <w:rPr>
                <w:rFonts w:ascii="Arial" w:hAnsi="Arial" w:cs="Arial"/>
                <w:lang w:val="en"/>
              </w:rPr>
              <w:t>Mobile</w:t>
            </w:r>
          </w:p>
        </w:tc>
        <w:tc>
          <w:tcPr>
            <w:tcW w:w="1483" w:type="dxa"/>
          </w:tcPr>
          <w:p w14:paraId="3BD8FB26" w14:textId="2B56820D" w:rsidR="00B935A4" w:rsidRPr="006540FC" w:rsidRDefault="00B935A4" w:rsidP="00B935A4">
            <w:pPr>
              <w:jc w:val="center"/>
              <w:rPr>
                <w:rFonts w:ascii="Arial" w:hAnsi="Arial" w:cs="Arial"/>
                <w:lang w:val="en"/>
              </w:rPr>
            </w:pPr>
            <w:r w:rsidRPr="006540FC">
              <w:rPr>
                <w:rFonts w:ascii="Arial" w:hAnsi="Arial" w:cs="Arial"/>
                <w:lang w:val="en"/>
              </w:rPr>
              <w:t>Mobile</w:t>
            </w:r>
          </w:p>
        </w:tc>
        <w:tc>
          <w:tcPr>
            <w:tcW w:w="1524" w:type="dxa"/>
          </w:tcPr>
          <w:p w14:paraId="4C76A80D" w14:textId="77777777" w:rsidR="00B935A4" w:rsidRPr="006540FC" w:rsidRDefault="00B935A4" w:rsidP="00B935A4">
            <w:pPr>
              <w:jc w:val="center"/>
              <w:rPr>
                <w:rFonts w:ascii="Arial" w:hAnsi="Arial" w:cs="Arial"/>
                <w:lang w:val="en"/>
              </w:rPr>
            </w:pPr>
            <w:r w:rsidRPr="006540FC">
              <w:rPr>
                <w:rFonts w:ascii="Arial" w:hAnsi="Arial" w:cs="Arial"/>
                <w:lang w:val="en"/>
              </w:rPr>
              <w:t>Mobile</w:t>
            </w:r>
          </w:p>
        </w:tc>
        <w:tc>
          <w:tcPr>
            <w:tcW w:w="1524" w:type="dxa"/>
          </w:tcPr>
          <w:p w14:paraId="7F19E3FE" w14:textId="77777777" w:rsidR="00B935A4" w:rsidRPr="006540FC" w:rsidRDefault="00B935A4" w:rsidP="00B935A4">
            <w:pPr>
              <w:jc w:val="center"/>
              <w:rPr>
                <w:rFonts w:ascii="Arial" w:hAnsi="Arial" w:cs="Arial"/>
                <w:lang w:val="en"/>
              </w:rPr>
            </w:pPr>
            <w:r w:rsidRPr="006540FC">
              <w:rPr>
                <w:rFonts w:ascii="Arial" w:hAnsi="Arial" w:cs="Arial"/>
                <w:lang w:val="en"/>
              </w:rPr>
              <w:t>Mobile and Smart Speaker</w:t>
            </w:r>
          </w:p>
        </w:tc>
      </w:tr>
      <w:tr w:rsidR="00B935A4" w:rsidRPr="006540FC" w14:paraId="33D4A909" w14:textId="77777777" w:rsidTr="00B935A4">
        <w:trPr>
          <w:jc w:val="center"/>
        </w:trPr>
        <w:tc>
          <w:tcPr>
            <w:tcW w:w="1950" w:type="dxa"/>
          </w:tcPr>
          <w:p w14:paraId="5723F769" w14:textId="77777777" w:rsidR="00B935A4" w:rsidRPr="006540FC" w:rsidRDefault="00B935A4" w:rsidP="00B935A4">
            <w:pPr>
              <w:rPr>
                <w:rFonts w:ascii="Arial" w:hAnsi="Arial" w:cs="Arial"/>
                <w:b/>
                <w:bCs/>
                <w:lang w:val="en"/>
              </w:rPr>
            </w:pPr>
            <w:r w:rsidRPr="006540FC">
              <w:rPr>
                <w:rFonts w:ascii="Arial" w:hAnsi="Arial" w:cs="Arial"/>
                <w:b/>
                <w:bCs/>
                <w:lang w:val="en"/>
              </w:rPr>
              <w:t>Survey Templates</w:t>
            </w:r>
          </w:p>
        </w:tc>
        <w:tc>
          <w:tcPr>
            <w:tcW w:w="1177" w:type="dxa"/>
          </w:tcPr>
          <w:p w14:paraId="19D76C2F" w14:textId="77777777" w:rsidR="00B935A4" w:rsidRPr="006540FC" w:rsidRDefault="00B935A4" w:rsidP="00B935A4">
            <w:pPr>
              <w:jc w:val="center"/>
              <w:rPr>
                <w:rFonts w:ascii="Arial" w:hAnsi="Arial" w:cs="Arial"/>
                <w:lang w:val="en"/>
              </w:rPr>
            </w:pPr>
            <w:r w:rsidRPr="006540FC">
              <w:rPr>
                <w:rFonts w:ascii="Arial" w:hAnsi="Arial" w:cs="Arial"/>
                <w:lang w:val="en"/>
              </w:rPr>
              <w:t>Yes</w:t>
            </w:r>
          </w:p>
        </w:tc>
        <w:tc>
          <w:tcPr>
            <w:tcW w:w="1110" w:type="dxa"/>
          </w:tcPr>
          <w:p w14:paraId="4B906A20" w14:textId="77777777" w:rsidR="00B935A4" w:rsidRPr="006540FC" w:rsidRDefault="00B935A4" w:rsidP="00B935A4">
            <w:pPr>
              <w:jc w:val="center"/>
              <w:rPr>
                <w:rFonts w:ascii="Arial" w:hAnsi="Arial" w:cs="Arial"/>
                <w:lang w:val="en"/>
              </w:rPr>
            </w:pPr>
            <w:r w:rsidRPr="006540FC">
              <w:rPr>
                <w:rFonts w:ascii="Arial" w:hAnsi="Arial" w:cs="Arial"/>
                <w:color w:val="FF0000"/>
                <w:lang w:val="en"/>
              </w:rPr>
              <w:t>No</w:t>
            </w:r>
          </w:p>
        </w:tc>
        <w:tc>
          <w:tcPr>
            <w:tcW w:w="1483" w:type="dxa"/>
          </w:tcPr>
          <w:p w14:paraId="33EF2995" w14:textId="6F54D2E1" w:rsidR="00B935A4" w:rsidRPr="006540FC" w:rsidRDefault="00B935A4" w:rsidP="00B935A4">
            <w:pPr>
              <w:jc w:val="center"/>
              <w:rPr>
                <w:rFonts w:ascii="Arial" w:hAnsi="Arial" w:cs="Arial"/>
                <w:color w:val="FF0000"/>
                <w:lang w:val="en"/>
              </w:rPr>
            </w:pPr>
            <w:r w:rsidRPr="006540FC">
              <w:rPr>
                <w:rFonts w:ascii="Arial" w:hAnsi="Arial" w:cs="Arial"/>
                <w:color w:val="FF0000"/>
                <w:lang w:val="en"/>
              </w:rPr>
              <w:t>No</w:t>
            </w:r>
          </w:p>
        </w:tc>
        <w:tc>
          <w:tcPr>
            <w:tcW w:w="1483" w:type="dxa"/>
          </w:tcPr>
          <w:p w14:paraId="2770FABC" w14:textId="596BA352" w:rsidR="00B935A4" w:rsidRPr="006540FC" w:rsidRDefault="00B935A4" w:rsidP="00B935A4">
            <w:pPr>
              <w:jc w:val="center"/>
              <w:rPr>
                <w:rFonts w:ascii="Arial" w:hAnsi="Arial" w:cs="Arial"/>
                <w:color w:val="FF0000"/>
                <w:lang w:val="en"/>
              </w:rPr>
            </w:pPr>
            <w:r w:rsidRPr="006540FC">
              <w:rPr>
                <w:rFonts w:ascii="Arial" w:hAnsi="Arial" w:cs="Arial"/>
                <w:color w:val="FF0000"/>
                <w:lang w:val="en"/>
              </w:rPr>
              <w:t>No</w:t>
            </w:r>
          </w:p>
        </w:tc>
        <w:tc>
          <w:tcPr>
            <w:tcW w:w="1483" w:type="dxa"/>
          </w:tcPr>
          <w:p w14:paraId="23F9AB95" w14:textId="7FE24B55" w:rsidR="00B935A4" w:rsidRPr="006540FC" w:rsidRDefault="00B935A4" w:rsidP="00B935A4">
            <w:pPr>
              <w:jc w:val="center"/>
              <w:rPr>
                <w:rFonts w:ascii="Arial" w:hAnsi="Arial" w:cs="Arial"/>
                <w:color w:val="FF0000"/>
                <w:lang w:val="en"/>
              </w:rPr>
            </w:pPr>
            <w:r w:rsidRPr="006540FC">
              <w:rPr>
                <w:rFonts w:ascii="Arial" w:hAnsi="Arial" w:cs="Arial"/>
                <w:color w:val="FF0000"/>
                <w:lang w:val="en"/>
              </w:rPr>
              <w:t>No</w:t>
            </w:r>
          </w:p>
        </w:tc>
        <w:tc>
          <w:tcPr>
            <w:tcW w:w="1524" w:type="dxa"/>
          </w:tcPr>
          <w:p w14:paraId="1973DD58" w14:textId="77777777" w:rsidR="00B935A4" w:rsidRPr="006540FC" w:rsidRDefault="00B935A4" w:rsidP="00B935A4">
            <w:pPr>
              <w:jc w:val="center"/>
              <w:rPr>
                <w:rFonts w:ascii="Arial" w:hAnsi="Arial" w:cs="Arial"/>
                <w:lang w:val="en"/>
              </w:rPr>
            </w:pPr>
            <w:r w:rsidRPr="006540FC">
              <w:rPr>
                <w:rFonts w:ascii="Arial" w:hAnsi="Arial" w:cs="Arial"/>
                <w:lang w:val="en"/>
              </w:rPr>
              <w:t>Yes</w:t>
            </w:r>
          </w:p>
        </w:tc>
        <w:tc>
          <w:tcPr>
            <w:tcW w:w="1524" w:type="dxa"/>
          </w:tcPr>
          <w:p w14:paraId="0CFF2900" w14:textId="77777777" w:rsidR="00B935A4" w:rsidRPr="006540FC" w:rsidRDefault="00B935A4" w:rsidP="00B935A4">
            <w:pPr>
              <w:jc w:val="center"/>
              <w:rPr>
                <w:rFonts w:ascii="Arial" w:hAnsi="Arial" w:cs="Arial"/>
                <w:lang w:val="en"/>
              </w:rPr>
            </w:pPr>
            <w:r w:rsidRPr="006540FC">
              <w:rPr>
                <w:rFonts w:ascii="Arial" w:hAnsi="Arial" w:cs="Arial"/>
                <w:lang w:val="en"/>
              </w:rPr>
              <w:t>Yes</w:t>
            </w:r>
          </w:p>
        </w:tc>
      </w:tr>
      <w:tr w:rsidR="00B935A4" w:rsidRPr="006540FC" w14:paraId="0EF13B8E" w14:textId="77777777" w:rsidTr="00B935A4">
        <w:trPr>
          <w:jc w:val="center"/>
        </w:trPr>
        <w:tc>
          <w:tcPr>
            <w:tcW w:w="1950" w:type="dxa"/>
          </w:tcPr>
          <w:p w14:paraId="0065956A" w14:textId="77777777" w:rsidR="00B935A4" w:rsidRPr="006540FC" w:rsidRDefault="00B935A4" w:rsidP="00B935A4">
            <w:pPr>
              <w:rPr>
                <w:rFonts w:ascii="Arial" w:hAnsi="Arial" w:cs="Arial"/>
                <w:b/>
                <w:bCs/>
                <w:lang w:val="en"/>
              </w:rPr>
            </w:pPr>
            <w:r w:rsidRPr="006540FC">
              <w:rPr>
                <w:rFonts w:ascii="Arial" w:hAnsi="Arial" w:cs="Arial"/>
                <w:b/>
                <w:bCs/>
                <w:lang w:val="en"/>
              </w:rPr>
              <w:t>External Services</w:t>
            </w:r>
          </w:p>
        </w:tc>
        <w:tc>
          <w:tcPr>
            <w:tcW w:w="1177" w:type="dxa"/>
          </w:tcPr>
          <w:p w14:paraId="5421C080" w14:textId="77777777" w:rsidR="00B935A4" w:rsidRPr="006540FC" w:rsidRDefault="00B935A4" w:rsidP="00B935A4">
            <w:pPr>
              <w:tabs>
                <w:tab w:val="left" w:pos="625"/>
              </w:tabs>
              <w:jc w:val="center"/>
              <w:rPr>
                <w:rFonts w:ascii="Arial" w:hAnsi="Arial" w:cs="Arial"/>
                <w:lang w:val="en"/>
              </w:rPr>
            </w:pPr>
            <w:r w:rsidRPr="006540FC">
              <w:rPr>
                <w:rFonts w:ascii="Arial" w:hAnsi="Arial" w:cs="Arial"/>
                <w:color w:val="FF0000"/>
                <w:lang w:val="en"/>
              </w:rPr>
              <w:t>No</w:t>
            </w:r>
          </w:p>
        </w:tc>
        <w:tc>
          <w:tcPr>
            <w:tcW w:w="1110" w:type="dxa"/>
          </w:tcPr>
          <w:p w14:paraId="18825F72" w14:textId="77777777" w:rsidR="00B935A4" w:rsidRPr="006540FC" w:rsidRDefault="00B935A4" w:rsidP="00B935A4">
            <w:pPr>
              <w:tabs>
                <w:tab w:val="left" w:pos="611"/>
              </w:tabs>
              <w:jc w:val="center"/>
              <w:rPr>
                <w:rFonts w:ascii="Arial" w:hAnsi="Arial" w:cs="Arial"/>
                <w:color w:val="FF0000"/>
                <w:lang w:val="en"/>
              </w:rPr>
            </w:pPr>
            <w:r w:rsidRPr="006540FC">
              <w:rPr>
                <w:rFonts w:ascii="Arial" w:hAnsi="Arial" w:cs="Arial"/>
                <w:color w:val="FF0000"/>
                <w:lang w:val="en"/>
              </w:rPr>
              <w:t>No</w:t>
            </w:r>
          </w:p>
        </w:tc>
        <w:tc>
          <w:tcPr>
            <w:tcW w:w="1483" w:type="dxa"/>
          </w:tcPr>
          <w:p w14:paraId="1B9FE934" w14:textId="242AE5C5" w:rsidR="00B935A4" w:rsidRPr="006540FC" w:rsidRDefault="00B935A4" w:rsidP="00B935A4">
            <w:pPr>
              <w:jc w:val="center"/>
              <w:rPr>
                <w:rFonts w:ascii="Arial" w:hAnsi="Arial" w:cs="Arial"/>
                <w:lang w:val="en"/>
              </w:rPr>
            </w:pPr>
            <w:r w:rsidRPr="006540FC">
              <w:rPr>
                <w:rFonts w:ascii="Arial" w:hAnsi="Arial" w:cs="Arial"/>
                <w:color w:val="FF0000"/>
                <w:lang w:val="en"/>
              </w:rPr>
              <w:t>No</w:t>
            </w:r>
          </w:p>
        </w:tc>
        <w:tc>
          <w:tcPr>
            <w:tcW w:w="1483" w:type="dxa"/>
          </w:tcPr>
          <w:p w14:paraId="73606833" w14:textId="11657621" w:rsidR="00B935A4" w:rsidRPr="006540FC" w:rsidRDefault="00B935A4" w:rsidP="00B935A4">
            <w:pPr>
              <w:jc w:val="center"/>
              <w:rPr>
                <w:rFonts w:ascii="Arial" w:hAnsi="Arial" w:cs="Arial"/>
                <w:color w:val="FF0000"/>
                <w:lang w:val="en"/>
              </w:rPr>
            </w:pPr>
            <w:r w:rsidRPr="006540FC">
              <w:rPr>
                <w:rFonts w:ascii="Arial" w:hAnsi="Arial" w:cs="Arial"/>
                <w:lang w:val="en"/>
              </w:rPr>
              <w:t>Yes</w:t>
            </w:r>
          </w:p>
        </w:tc>
        <w:tc>
          <w:tcPr>
            <w:tcW w:w="1483" w:type="dxa"/>
          </w:tcPr>
          <w:p w14:paraId="5491F2EC" w14:textId="344FC5B4" w:rsidR="00B935A4" w:rsidRPr="006540FC" w:rsidRDefault="00B935A4" w:rsidP="00B935A4">
            <w:pPr>
              <w:jc w:val="center"/>
              <w:rPr>
                <w:rFonts w:ascii="Arial" w:hAnsi="Arial" w:cs="Arial"/>
                <w:lang w:val="en"/>
              </w:rPr>
            </w:pPr>
            <w:r w:rsidRPr="006540FC">
              <w:rPr>
                <w:rFonts w:ascii="Arial" w:hAnsi="Arial" w:cs="Arial"/>
                <w:color w:val="FF0000"/>
                <w:lang w:val="en"/>
              </w:rPr>
              <w:t>No</w:t>
            </w:r>
          </w:p>
        </w:tc>
        <w:tc>
          <w:tcPr>
            <w:tcW w:w="1524" w:type="dxa"/>
          </w:tcPr>
          <w:p w14:paraId="4235A439" w14:textId="77777777" w:rsidR="00B935A4" w:rsidRPr="006540FC" w:rsidRDefault="00B935A4" w:rsidP="00B935A4">
            <w:pPr>
              <w:jc w:val="center"/>
              <w:rPr>
                <w:rFonts w:ascii="Arial" w:hAnsi="Arial" w:cs="Arial"/>
                <w:lang w:val="en"/>
              </w:rPr>
            </w:pPr>
            <w:r w:rsidRPr="006540FC">
              <w:rPr>
                <w:rFonts w:ascii="Arial" w:hAnsi="Arial" w:cs="Arial"/>
                <w:color w:val="FF0000"/>
                <w:lang w:val="en"/>
              </w:rPr>
              <w:t>No</w:t>
            </w:r>
          </w:p>
        </w:tc>
        <w:tc>
          <w:tcPr>
            <w:tcW w:w="1524" w:type="dxa"/>
          </w:tcPr>
          <w:p w14:paraId="1EE9EB36" w14:textId="77777777" w:rsidR="00B935A4" w:rsidRPr="006540FC" w:rsidRDefault="00B935A4" w:rsidP="00B935A4">
            <w:pPr>
              <w:jc w:val="center"/>
              <w:rPr>
                <w:rFonts w:ascii="Arial" w:hAnsi="Arial" w:cs="Arial"/>
                <w:lang w:val="en"/>
              </w:rPr>
            </w:pPr>
            <w:r w:rsidRPr="006540FC">
              <w:rPr>
                <w:rFonts w:ascii="Arial" w:hAnsi="Arial" w:cs="Arial"/>
                <w:lang w:val="en"/>
              </w:rPr>
              <w:t>Yes</w:t>
            </w:r>
          </w:p>
        </w:tc>
      </w:tr>
    </w:tbl>
    <w:p w14:paraId="57866E42" w14:textId="77777777" w:rsidR="00A533EF" w:rsidRPr="006540FC" w:rsidRDefault="00A533EF" w:rsidP="00A533EF">
      <w:pPr>
        <w:rPr>
          <w:rFonts w:ascii="Arial" w:hAnsi="Arial" w:cs="Arial"/>
          <w:lang w:val="en"/>
        </w:rPr>
      </w:pPr>
    </w:p>
    <w:p w14:paraId="3EA6DAB0" w14:textId="5C13AC3B" w:rsidR="006B243F" w:rsidRPr="006540FC" w:rsidRDefault="006B243F" w:rsidP="006B243F">
      <w:pPr>
        <w:ind w:firstLine="720"/>
        <w:contextualSpacing/>
        <w:rPr>
          <w:rFonts w:ascii="Arial" w:hAnsi="Arial" w:cs="Arial"/>
        </w:rPr>
      </w:pPr>
      <w:r w:rsidRPr="006540FC">
        <w:rPr>
          <w:rFonts w:ascii="Arial" w:hAnsi="Arial" w:cs="Arial"/>
          <w:lang w:val="en"/>
        </w:rPr>
        <w:t xml:space="preserve">The platform has been </w:t>
      </w:r>
      <w:r w:rsidR="007F2F38" w:rsidRPr="006540FC">
        <w:rPr>
          <w:rFonts w:ascii="Arial" w:hAnsi="Arial" w:cs="Arial"/>
          <w:lang w:val="en"/>
        </w:rPr>
        <w:t>applied</w:t>
      </w:r>
      <w:r w:rsidRPr="006540FC">
        <w:rPr>
          <w:rFonts w:ascii="Arial" w:hAnsi="Arial" w:cs="Arial"/>
          <w:lang w:val="en"/>
        </w:rPr>
        <w:t xml:space="preserve"> in a number of </w:t>
      </w:r>
      <w:r w:rsidR="007F2F38" w:rsidRPr="006540FC">
        <w:rPr>
          <w:rFonts w:ascii="Arial" w:hAnsi="Arial" w:cs="Arial"/>
          <w:lang w:val="en"/>
        </w:rPr>
        <w:t xml:space="preserve">conversational agent </w:t>
      </w:r>
      <w:r w:rsidRPr="006540FC">
        <w:rPr>
          <w:rFonts w:ascii="Arial" w:hAnsi="Arial" w:cs="Arial"/>
          <w:lang w:val="en"/>
        </w:rPr>
        <w:t xml:space="preserve">and the application has shown excellent capabilities in adaptability and deployment. The first part of the section discusses about the feedback from an initial focus group and a pilot study. followed by several </w:t>
      </w:r>
      <w:r w:rsidR="007F2F38" w:rsidRPr="006540FC">
        <w:rPr>
          <w:rFonts w:ascii="Arial" w:hAnsi="Arial" w:cs="Arial"/>
          <w:lang w:val="en"/>
        </w:rPr>
        <w:t xml:space="preserve">other </w:t>
      </w:r>
      <w:r w:rsidRPr="006540FC">
        <w:rPr>
          <w:rFonts w:ascii="Arial" w:hAnsi="Arial" w:cs="Arial"/>
          <w:lang w:val="en"/>
        </w:rPr>
        <w:t>ongoing</w:t>
      </w:r>
      <w:r w:rsidR="007F2F38" w:rsidRPr="006540FC">
        <w:rPr>
          <w:rFonts w:ascii="Arial" w:hAnsi="Arial" w:cs="Arial"/>
          <w:lang w:val="en"/>
        </w:rPr>
        <w:t xml:space="preserve"> test</w:t>
      </w:r>
      <w:r w:rsidRPr="006540FC">
        <w:rPr>
          <w:rFonts w:ascii="Arial" w:hAnsi="Arial" w:cs="Arial"/>
          <w:lang w:val="en"/>
        </w:rPr>
        <w:t xml:space="preserve"> use-cases of </w:t>
      </w:r>
      <w:proofErr w:type="spellStart"/>
      <w:r w:rsidRPr="006540FC">
        <w:rPr>
          <w:rFonts w:ascii="Arial" w:hAnsi="Arial" w:cs="Arial"/>
          <w:lang w:val="en"/>
        </w:rPr>
        <w:t>TigerAware</w:t>
      </w:r>
      <w:proofErr w:type="spellEnd"/>
      <w:r w:rsidR="007F2F38" w:rsidRPr="006540FC">
        <w:rPr>
          <w:rFonts w:ascii="Arial" w:hAnsi="Arial" w:cs="Arial"/>
          <w:lang w:val="en"/>
        </w:rPr>
        <w:t xml:space="preserve"> </w:t>
      </w:r>
      <w:r w:rsidR="00FE3994" w:rsidRPr="006540FC">
        <w:rPr>
          <w:rFonts w:ascii="Arial" w:hAnsi="Arial" w:cs="Arial"/>
          <w:lang w:val="en"/>
        </w:rPr>
        <w:t>Assistant</w:t>
      </w:r>
      <w:r w:rsidRPr="006540FC">
        <w:rPr>
          <w:rFonts w:ascii="Arial" w:hAnsi="Arial" w:cs="Arial"/>
        </w:rPr>
        <w:t>.</w:t>
      </w:r>
    </w:p>
    <w:p w14:paraId="3144E71C" w14:textId="03EDA28F" w:rsidR="006B243F" w:rsidRPr="00F62178" w:rsidRDefault="00F62178" w:rsidP="006B243F">
      <w:pPr>
        <w:pStyle w:val="Heading2"/>
        <w:rPr>
          <w:rFonts w:ascii="Arial" w:hAnsi="Arial" w:cs="Arial"/>
          <w:sz w:val="28"/>
          <w:szCs w:val="28"/>
          <w:lang w:val="en"/>
        </w:rPr>
      </w:pPr>
      <w:bookmarkStart w:id="66" w:name="_Toc13791756"/>
      <w:r w:rsidRPr="00F62178">
        <w:rPr>
          <w:rFonts w:ascii="Arial" w:hAnsi="Arial" w:cs="Arial"/>
          <w:sz w:val="28"/>
          <w:szCs w:val="28"/>
          <w:lang w:val="en"/>
        </w:rPr>
        <w:t>5.1</w:t>
      </w:r>
      <w:r>
        <w:rPr>
          <w:rFonts w:ascii="Arial" w:hAnsi="Arial" w:cs="Arial"/>
          <w:sz w:val="28"/>
          <w:szCs w:val="28"/>
          <w:lang w:val="en"/>
        </w:rPr>
        <w:t>.</w:t>
      </w:r>
      <w:r w:rsidRPr="00F62178">
        <w:rPr>
          <w:rFonts w:ascii="Arial" w:hAnsi="Arial" w:cs="Arial"/>
          <w:sz w:val="28"/>
          <w:szCs w:val="28"/>
          <w:lang w:val="en"/>
        </w:rPr>
        <w:t xml:space="preserve"> </w:t>
      </w:r>
      <w:proofErr w:type="spellStart"/>
      <w:r w:rsidR="007F2F38" w:rsidRPr="00F62178">
        <w:rPr>
          <w:rFonts w:ascii="Arial" w:hAnsi="Arial" w:cs="Arial"/>
          <w:sz w:val="28"/>
          <w:szCs w:val="28"/>
          <w:lang w:val="en"/>
        </w:rPr>
        <w:t>TigerAware</w:t>
      </w:r>
      <w:proofErr w:type="spellEnd"/>
      <w:r w:rsidR="007F2F38" w:rsidRPr="00F62178">
        <w:rPr>
          <w:rFonts w:ascii="Arial" w:hAnsi="Arial" w:cs="Arial"/>
          <w:sz w:val="28"/>
          <w:szCs w:val="28"/>
          <w:lang w:val="en"/>
        </w:rPr>
        <w:t xml:space="preserve"> Assistant</w:t>
      </w:r>
      <w:r w:rsidR="006B243F" w:rsidRPr="00F62178">
        <w:rPr>
          <w:rFonts w:ascii="Arial" w:hAnsi="Arial" w:cs="Arial"/>
          <w:sz w:val="28"/>
          <w:szCs w:val="28"/>
          <w:lang w:val="en"/>
        </w:rPr>
        <w:t xml:space="preserve"> Based Diabetes Self-Management Study</w:t>
      </w:r>
      <w:bookmarkEnd w:id="66"/>
    </w:p>
    <w:p w14:paraId="62F56586" w14:textId="77777777" w:rsidR="007F2F38" w:rsidRPr="006540FC" w:rsidRDefault="006B243F" w:rsidP="000B6E7E">
      <w:pPr>
        <w:ind w:firstLine="720"/>
        <w:rPr>
          <w:rFonts w:ascii="Arial" w:hAnsi="Arial" w:cs="Arial"/>
          <w:lang w:val="en"/>
        </w:rPr>
      </w:pPr>
      <w:r w:rsidRPr="006540FC">
        <w:rPr>
          <w:rFonts w:ascii="Arial" w:hAnsi="Arial" w:cs="Arial"/>
          <w:lang w:val="en"/>
        </w:rPr>
        <w:t xml:space="preserve">In collaboration with the Department of Health Management and Informatics at the University of Missouri, the </w:t>
      </w:r>
      <w:proofErr w:type="spellStart"/>
      <w:r w:rsidRPr="006540FC">
        <w:rPr>
          <w:rFonts w:ascii="Arial" w:hAnsi="Arial" w:cs="Arial"/>
          <w:lang w:val="en"/>
        </w:rPr>
        <w:t>TigerAware</w:t>
      </w:r>
      <w:proofErr w:type="spellEnd"/>
      <w:r w:rsidRPr="006540FC">
        <w:rPr>
          <w:rFonts w:ascii="Arial" w:hAnsi="Arial" w:cs="Arial"/>
          <w:lang w:val="en"/>
        </w:rPr>
        <w:t xml:space="preserve"> system was adopted for data collection and diabetes self-management.  </w:t>
      </w:r>
      <w:proofErr w:type="spellStart"/>
      <w:r w:rsidRPr="006540FC">
        <w:rPr>
          <w:rFonts w:ascii="Arial" w:hAnsi="Arial" w:cs="Arial"/>
          <w:lang w:val="en"/>
        </w:rPr>
        <w:t>TigerAware</w:t>
      </w:r>
      <w:proofErr w:type="spellEnd"/>
      <w:r w:rsidRPr="006540FC">
        <w:rPr>
          <w:rFonts w:ascii="Arial" w:hAnsi="Arial" w:cs="Arial"/>
          <w:lang w:val="en"/>
        </w:rPr>
        <w:t xml:space="preserve"> is used to convert a set of questions into a Google Assistant based application which complements a preexisting mobile application. </w:t>
      </w:r>
      <w:r w:rsidRPr="006540FC">
        <w:rPr>
          <w:rFonts w:ascii="Arial" w:hAnsi="Arial" w:cs="Arial"/>
          <w:lang w:val="en"/>
        </w:rPr>
        <w:lastRenderedPageBreak/>
        <w:t xml:space="preserve">A chat function is developed to collect diabetes-related information, such as the users' blood glucose readings from their Blood Glucose Monitor, daily meals and activities, and overall well-being of the patient. </w:t>
      </w:r>
    </w:p>
    <w:p w14:paraId="75B31C61" w14:textId="7A5D28DB" w:rsidR="006B243F" w:rsidRPr="006540FC" w:rsidRDefault="006B243F" w:rsidP="000B6E7E">
      <w:pPr>
        <w:ind w:firstLine="720"/>
        <w:rPr>
          <w:rFonts w:ascii="Arial" w:hAnsi="Arial" w:cs="Arial"/>
          <w:lang w:val="en"/>
        </w:rPr>
      </w:pPr>
      <w:r w:rsidRPr="006540FC">
        <w:rPr>
          <w:rFonts w:ascii="Arial" w:hAnsi="Arial" w:cs="Arial"/>
          <w:lang w:val="en"/>
        </w:rPr>
        <w:t>The application advices the users based on their response for activity level and diet based on their responses. The mobile application and dashboard can be used by patients and physicians to monitor the information relating to patient’s wellbeing</w:t>
      </w:r>
    </w:p>
    <w:p w14:paraId="72BD436B" w14:textId="7791EC3A" w:rsidR="007F2F38" w:rsidRPr="00F62178" w:rsidRDefault="00F62178" w:rsidP="007F2F38">
      <w:pPr>
        <w:pStyle w:val="Heading2"/>
        <w:rPr>
          <w:rFonts w:ascii="Arial" w:hAnsi="Arial" w:cs="Arial"/>
          <w:sz w:val="28"/>
          <w:szCs w:val="28"/>
          <w:lang w:val="en"/>
        </w:rPr>
      </w:pPr>
      <w:bookmarkStart w:id="67" w:name="_Toc13791757"/>
      <w:r w:rsidRPr="00F62178">
        <w:rPr>
          <w:rFonts w:ascii="Arial" w:hAnsi="Arial" w:cs="Arial"/>
          <w:sz w:val="28"/>
          <w:szCs w:val="28"/>
          <w:lang w:val="en"/>
        </w:rPr>
        <w:t>5.2</w:t>
      </w:r>
      <w:r>
        <w:rPr>
          <w:rFonts w:ascii="Arial" w:hAnsi="Arial" w:cs="Arial"/>
          <w:sz w:val="28"/>
          <w:szCs w:val="28"/>
          <w:lang w:val="en"/>
        </w:rPr>
        <w:t xml:space="preserve">. </w:t>
      </w:r>
      <w:r w:rsidRPr="00F62178">
        <w:rPr>
          <w:rFonts w:ascii="Arial" w:hAnsi="Arial" w:cs="Arial"/>
          <w:sz w:val="28"/>
          <w:szCs w:val="28"/>
          <w:lang w:val="en"/>
        </w:rPr>
        <w:t xml:space="preserve"> </w:t>
      </w:r>
      <w:proofErr w:type="spellStart"/>
      <w:r w:rsidR="007F2F38" w:rsidRPr="00F62178">
        <w:rPr>
          <w:rFonts w:ascii="Arial" w:hAnsi="Arial" w:cs="Arial"/>
          <w:sz w:val="28"/>
          <w:szCs w:val="28"/>
          <w:lang w:val="en"/>
        </w:rPr>
        <w:t>TigerAware</w:t>
      </w:r>
      <w:proofErr w:type="spellEnd"/>
      <w:r w:rsidR="007F2F38" w:rsidRPr="00F62178">
        <w:rPr>
          <w:rFonts w:ascii="Arial" w:hAnsi="Arial" w:cs="Arial"/>
          <w:sz w:val="28"/>
          <w:szCs w:val="28"/>
          <w:lang w:val="en"/>
        </w:rPr>
        <w:t xml:space="preserve"> Assistant Based PHQ9 questionnaire</w:t>
      </w:r>
      <w:bookmarkEnd w:id="67"/>
    </w:p>
    <w:p w14:paraId="452F6E60" w14:textId="77777777" w:rsidR="007F2F38" w:rsidRPr="006540FC" w:rsidRDefault="007F2F38" w:rsidP="007F2F38">
      <w:pPr>
        <w:jc w:val="left"/>
        <w:rPr>
          <w:rFonts w:ascii="Arial" w:hAnsi="Arial" w:cs="Arial"/>
        </w:rPr>
      </w:pPr>
      <w:r w:rsidRPr="007F2F38">
        <w:rPr>
          <w:rFonts w:ascii="Arial" w:hAnsi="Arial" w:cs="Arial"/>
        </w:rPr>
        <w:t>The PHQ-9 is a multipurpose instrument for screening, diagnosing, monitoring and measuring the severity</w:t>
      </w:r>
      <w:r w:rsidRPr="006540FC">
        <w:rPr>
          <w:rFonts w:ascii="Arial" w:hAnsi="Arial" w:cs="Arial"/>
        </w:rPr>
        <w:t xml:space="preserve"> </w:t>
      </w:r>
      <w:r w:rsidRPr="007F2F38">
        <w:rPr>
          <w:rFonts w:ascii="Arial" w:hAnsi="Arial" w:cs="Arial"/>
        </w:rPr>
        <w:t>of depression:</w:t>
      </w:r>
    </w:p>
    <w:p w14:paraId="448F2B98" w14:textId="77777777" w:rsidR="007F2F38" w:rsidRPr="006540FC" w:rsidRDefault="007F2F38" w:rsidP="007F2F38">
      <w:pPr>
        <w:pStyle w:val="ListParagraph"/>
        <w:numPr>
          <w:ilvl w:val="0"/>
          <w:numId w:val="39"/>
        </w:numPr>
        <w:jc w:val="left"/>
        <w:rPr>
          <w:rFonts w:ascii="Arial" w:hAnsi="Arial" w:cs="Arial"/>
        </w:rPr>
      </w:pPr>
      <w:r w:rsidRPr="006540FC">
        <w:rPr>
          <w:rFonts w:ascii="Arial" w:hAnsi="Arial" w:cs="Arial"/>
        </w:rPr>
        <w:t>The PHQ-9 incorporates DSM-IV depression diagnostic criteria with other leading major depressive symptoms into a brief self-report tool.</w:t>
      </w:r>
    </w:p>
    <w:p w14:paraId="5329A114" w14:textId="77777777" w:rsidR="007F2F38" w:rsidRPr="006540FC" w:rsidRDefault="007F2F38" w:rsidP="007F2F38">
      <w:pPr>
        <w:pStyle w:val="ListParagraph"/>
        <w:numPr>
          <w:ilvl w:val="0"/>
          <w:numId w:val="39"/>
        </w:numPr>
        <w:jc w:val="left"/>
        <w:rPr>
          <w:rFonts w:ascii="Arial" w:hAnsi="Arial" w:cs="Arial"/>
        </w:rPr>
      </w:pPr>
      <w:r w:rsidRPr="006540FC">
        <w:rPr>
          <w:rFonts w:ascii="Arial" w:hAnsi="Arial" w:cs="Arial"/>
        </w:rPr>
        <w:t>The tool rates the frequency of the symptoms which factors into the scoring severity index.</w:t>
      </w:r>
    </w:p>
    <w:p w14:paraId="48E461B8" w14:textId="77777777" w:rsidR="007F2F38" w:rsidRPr="006540FC" w:rsidRDefault="007F2F38" w:rsidP="007F2F38">
      <w:pPr>
        <w:pStyle w:val="ListParagraph"/>
        <w:numPr>
          <w:ilvl w:val="0"/>
          <w:numId w:val="39"/>
        </w:numPr>
        <w:jc w:val="left"/>
        <w:rPr>
          <w:rFonts w:ascii="Arial" w:hAnsi="Arial" w:cs="Arial"/>
        </w:rPr>
      </w:pPr>
      <w:r w:rsidRPr="006540FC">
        <w:rPr>
          <w:rFonts w:ascii="Arial" w:hAnsi="Arial" w:cs="Arial"/>
        </w:rPr>
        <w:t xml:space="preserve">Question 9 on the PHQ-9 screens for the presence and duration of suicide ideation.  </w:t>
      </w:r>
    </w:p>
    <w:p w14:paraId="69F98F65" w14:textId="5FB1BE70" w:rsidR="007F2F38" w:rsidRPr="006540FC" w:rsidRDefault="007F2F38" w:rsidP="007F2F38">
      <w:pPr>
        <w:pStyle w:val="ListParagraph"/>
        <w:numPr>
          <w:ilvl w:val="0"/>
          <w:numId w:val="39"/>
        </w:numPr>
        <w:jc w:val="left"/>
        <w:rPr>
          <w:rFonts w:ascii="Arial" w:hAnsi="Arial" w:cs="Arial"/>
        </w:rPr>
      </w:pPr>
      <w:r w:rsidRPr="006540FC">
        <w:rPr>
          <w:rFonts w:ascii="Arial" w:hAnsi="Arial" w:cs="Arial"/>
        </w:rPr>
        <w:t xml:space="preserve">A follow up, non-scored question on the PHQ-9 screens and assigns weight to the degree to which depressive problems have affected the patient’s level of function. </w:t>
      </w:r>
    </w:p>
    <w:p w14:paraId="50CB69F7" w14:textId="79C34519" w:rsidR="007F2F38" w:rsidRPr="006540FC" w:rsidRDefault="007F2F38" w:rsidP="007F2F38">
      <w:pPr>
        <w:jc w:val="left"/>
        <w:rPr>
          <w:rFonts w:ascii="Arial" w:hAnsi="Arial" w:cs="Arial"/>
        </w:rPr>
      </w:pPr>
      <w:r w:rsidRPr="007F2F38">
        <w:rPr>
          <w:rFonts w:ascii="Arial" w:hAnsi="Arial" w:cs="Arial"/>
        </w:rPr>
        <w:t xml:space="preserve">The PHQ-9 is brief and useful in clinical practice. The PHQ-9 is completed by the patient in minutes and is rapidly scored by the clinician. The PHQ-9 can also be administered repeatedly, which can reflect improvement or worsening of depression in response to treatment. </w:t>
      </w:r>
    </w:p>
    <w:p w14:paraId="6B70B11B" w14:textId="6D9A99D4" w:rsidR="007F2F38" w:rsidRPr="00F62178" w:rsidRDefault="00F62178" w:rsidP="007F2F38">
      <w:pPr>
        <w:pStyle w:val="Heading2"/>
        <w:rPr>
          <w:rFonts w:ascii="Arial" w:hAnsi="Arial" w:cs="Arial"/>
          <w:sz w:val="28"/>
          <w:szCs w:val="28"/>
          <w:lang w:val="en"/>
        </w:rPr>
      </w:pPr>
      <w:bookmarkStart w:id="68" w:name="_Toc13791758"/>
      <w:r>
        <w:rPr>
          <w:rFonts w:ascii="Arial" w:hAnsi="Arial" w:cs="Arial"/>
          <w:sz w:val="28"/>
          <w:szCs w:val="28"/>
          <w:lang w:val="en"/>
        </w:rPr>
        <w:lastRenderedPageBreak/>
        <w:t xml:space="preserve">5.3. </w:t>
      </w:r>
      <w:proofErr w:type="spellStart"/>
      <w:r w:rsidR="007F2F38" w:rsidRPr="00F62178">
        <w:rPr>
          <w:rFonts w:ascii="Arial" w:hAnsi="Arial" w:cs="Arial"/>
          <w:sz w:val="28"/>
          <w:szCs w:val="28"/>
          <w:lang w:val="en"/>
        </w:rPr>
        <w:t>TigerAware</w:t>
      </w:r>
      <w:proofErr w:type="spellEnd"/>
      <w:r w:rsidR="007F2F38" w:rsidRPr="00F62178">
        <w:rPr>
          <w:rFonts w:ascii="Arial" w:hAnsi="Arial" w:cs="Arial"/>
          <w:sz w:val="28"/>
          <w:szCs w:val="28"/>
          <w:lang w:val="en"/>
        </w:rPr>
        <w:t xml:space="preserve"> Assistant Based MINI</w:t>
      </w:r>
      <w:bookmarkEnd w:id="68"/>
    </w:p>
    <w:p w14:paraId="3EDAEFEB" w14:textId="41AD1BED" w:rsidR="007F2F38" w:rsidRPr="006540FC" w:rsidRDefault="007F2F38" w:rsidP="006540FC">
      <w:pPr>
        <w:ind w:firstLine="720"/>
        <w:rPr>
          <w:rFonts w:ascii="Arial" w:hAnsi="Arial" w:cs="Arial"/>
        </w:rPr>
      </w:pPr>
      <w:r w:rsidRPr="007F2F38">
        <w:rPr>
          <w:rFonts w:ascii="Arial" w:hAnsi="Arial" w:cs="Arial"/>
        </w:rPr>
        <w:t xml:space="preserve">The Mini-International Neuropsychiatric Interview (M.I.N.I.) is a short structured diagnostic interview, developed jointly by psychiatrists and clinicians in the United States and Europe, for DSM-IV and ICD-10 psychiatric disorders. With an administration time of approximately 15 minutes, it was designed to meet the need for a short but accurate structured psychiatric interview for multicenter clinical trials and epidemiology studies and to be used as a first step in outcome tracking in </w:t>
      </w:r>
      <w:r w:rsidR="006540FC" w:rsidRPr="006540FC">
        <w:rPr>
          <w:rFonts w:ascii="Arial" w:hAnsi="Arial" w:cs="Arial"/>
        </w:rPr>
        <w:t>nonresearched</w:t>
      </w:r>
      <w:r w:rsidRPr="007F2F38">
        <w:rPr>
          <w:rFonts w:ascii="Arial" w:hAnsi="Arial" w:cs="Arial"/>
        </w:rPr>
        <w:t xml:space="preserve"> clinical settings. </w:t>
      </w:r>
    </w:p>
    <w:p w14:paraId="317EE053" w14:textId="77777777" w:rsidR="007F2F38" w:rsidRPr="006540FC" w:rsidRDefault="007F2F38" w:rsidP="007F2F38">
      <w:pPr>
        <w:rPr>
          <w:rFonts w:ascii="Arial" w:hAnsi="Arial" w:cs="Arial"/>
          <w:lang w:val="en"/>
        </w:rPr>
      </w:pPr>
    </w:p>
    <w:p w14:paraId="006661A9" w14:textId="77777777" w:rsidR="007F2F38" w:rsidRPr="006540FC" w:rsidRDefault="007F2F38" w:rsidP="007F2F38">
      <w:pPr>
        <w:rPr>
          <w:rFonts w:ascii="Arial" w:hAnsi="Arial" w:cs="Arial"/>
          <w:lang w:val="en"/>
        </w:rPr>
      </w:pPr>
    </w:p>
    <w:p w14:paraId="2D6BA6FE" w14:textId="76C46B13" w:rsidR="000B6E7E" w:rsidRPr="006540FC" w:rsidRDefault="000B6E7E" w:rsidP="000B6E7E">
      <w:pPr>
        <w:ind w:firstLine="720"/>
        <w:rPr>
          <w:rFonts w:ascii="Arial" w:hAnsi="Arial" w:cs="Arial"/>
          <w:lang w:val="en"/>
        </w:rPr>
      </w:pPr>
    </w:p>
    <w:p w14:paraId="684CA166" w14:textId="6A6FFEB0" w:rsidR="000B6E7E" w:rsidRPr="006540FC" w:rsidRDefault="000B6E7E" w:rsidP="000B6E7E">
      <w:pPr>
        <w:ind w:firstLine="720"/>
        <w:rPr>
          <w:rFonts w:ascii="Arial" w:hAnsi="Arial" w:cs="Arial"/>
          <w:lang w:val="en"/>
        </w:rPr>
      </w:pPr>
    </w:p>
    <w:p w14:paraId="658A90EF" w14:textId="1DFDF0EC" w:rsidR="000B6E7E" w:rsidRPr="006540FC" w:rsidRDefault="000B6E7E" w:rsidP="000B6E7E">
      <w:pPr>
        <w:ind w:firstLine="720"/>
        <w:rPr>
          <w:rFonts w:ascii="Arial" w:hAnsi="Arial" w:cs="Arial"/>
          <w:lang w:val="en"/>
        </w:rPr>
      </w:pPr>
    </w:p>
    <w:p w14:paraId="321058AA" w14:textId="5340C11F" w:rsidR="000B6E7E" w:rsidRPr="006540FC" w:rsidRDefault="000B6E7E" w:rsidP="000B6E7E">
      <w:pPr>
        <w:ind w:firstLine="720"/>
        <w:rPr>
          <w:rFonts w:ascii="Arial" w:hAnsi="Arial" w:cs="Arial"/>
          <w:lang w:val="en"/>
        </w:rPr>
      </w:pPr>
    </w:p>
    <w:p w14:paraId="763D9847" w14:textId="00927DA4" w:rsidR="000B6E7E" w:rsidRPr="006540FC" w:rsidRDefault="000B6E7E" w:rsidP="000B6E7E">
      <w:pPr>
        <w:ind w:firstLine="720"/>
        <w:rPr>
          <w:rFonts w:ascii="Arial" w:hAnsi="Arial" w:cs="Arial"/>
          <w:lang w:val="en"/>
        </w:rPr>
      </w:pPr>
    </w:p>
    <w:p w14:paraId="0EEAB800" w14:textId="1D2A0D8E" w:rsidR="000B6E7E" w:rsidRPr="006540FC" w:rsidRDefault="000B6E7E" w:rsidP="000B6E7E">
      <w:pPr>
        <w:ind w:firstLine="720"/>
        <w:rPr>
          <w:rFonts w:ascii="Arial" w:hAnsi="Arial" w:cs="Arial"/>
          <w:lang w:val="en"/>
        </w:rPr>
      </w:pPr>
    </w:p>
    <w:p w14:paraId="7156C764" w14:textId="45A4143A" w:rsidR="000B6E7E" w:rsidRPr="006540FC" w:rsidRDefault="000B6E7E" w:rsidP="000B6E7E">
      <w:pPr>
        <w:ind w:firstLine="720"/>
        <w:rPr>
          <w:rFonts w:ascii="Arial" w:hAnsi="Arial" w:cs="Arial"/>
          <w:lang w:val="en"/>
        </w:rPr>
      </w:pPr>
    </w:p>
    <w:p w14:paraId="42A8CCF6" w14:textId="256A28E2" w:rsidR="000B6E7E" w:rsidRPr="006540FC" w:rsidRDefault="000B6E7E" w:rsidP="000B6E7E">
      <w:pPr>
        <w:ind w:firstLine="720"/>
        <w:rPr>
          <w:rFonts w:ascii="Arial" w:hAnsi="Arial" w:cs="Arial"/>
          <w:lang w:val="en"/>
        </w:rPr>
      </w:pPr>
    </w:p>
    <w:p w14:paraId="74AF1A53" w14:textId="0F8B7D99" w:rsidR="000B6E7E" w:rsidRPr="006540FC" w:rsidRDefault="000B6E7E" w:rsidP="000B6E7E">
      <w:pPr>
        <w:ind w:firstLine="720"/>
        <w:rPr>
          <w:rFonts w:ascii="Arial" w:hAnsi="Arial" w:cs="Arial"/>
          <w:lang w:val="en"/>
        </w:rPr>
      </w:pPr>
    </w:p>
    <w:p w14:paraId="755E0616" w14:textId="07AC592C" w:rsidR="000B6E7E" w:rsidRPr="006540FC" w:rsidRDefault="000B6E7E" w:rsidP="000B6E7E">
      <w:pPr>
        <w:ind w:firstLine="720"/>
        <w:rPr>
          <w:rFonts w:ascii="Arial" w:hAnsi="Arial" w:cs="Arial"/>
          <w:lang w:val="en"/>
        </w:rPr>
      </w:pPr>
    </w:p>
    <w:p w14:paraId="06D86715" w14:textId="77777777" w:rsidR="000B6E7E" w:rsidRPr="006540FC" w:rsidRDefault="000B6E7E" w:rsidP="00FE3994">
      <w:pPr>
        <w:rPr>
          <w:rFonts w:ascii="Arial" w:hAnsi="Arial" w:cs="Arial"/>
          <w:lang w:val="en"/>
        </w:rPr>
      </w:pPr>
    </w:p>
    <w:p w14:paraId="0B5B45D0" w14:textId="505D3733" w:rsidR="006B243F" w:rsidRPr="00F62178" w:rsidRDefault="006B243F" w:rsidP="00B935A4">
      <w:pPr>
        <w:pStyle w:val="Heading1"/>
        <w:numPr>
          <w:ilvl w:val="0"/>
          <w:numId w:val="33"/>
        </w:numPr>
        <w:rPr>
          <w:color w:val="2F5496" w:themeColor="accent1" w:themeShade="BF"/>
        </w:rPr>
      </w:pPr>
      <w:bookmarkStart w:id="69" w:name="_Toc13791759"/>
      <w:r w:rsidRPr="00F62178">
        <w:rPr>
          <w:color w:val="2F5496" w:themeColor="accent1" w:themeShade="BF"/>
        </w:rPr>
        <w:lastRenderedPageBreak/>
        <w:t>Conclusion and Future Work</w:t>
      </w:r>
      <w:bookmarkEnd w:id="69"/>
    </w:p>
    <w:p w14:paraId="21A40B6D" w14:textId="51E33B0B" w:rsidR="00F62178" w:rsidRPr="00F62178" w:rsidRDefault="00F62178" w:rsidP="002F5589">
      <w:pPr>
        <w:pStyle w:val="Heading2"/>
        <w:keepNext w:val="0"/>
        <w:keepLines w:val="0"/>
        <w:spacing w:before="0"/>
        <w:ind w:right="1786"/>
        <w:jc w:val="left"/>
        <w:rPr>
          <w:rFonts w:ascii="Arial" w:hAnsi="Arial" w:cs="Arial"/>
          <w:sz w:val="28"/>
          <w:szCs w:val="28"/>
        </w:rPr>
      </w:pPr>
      <w:bookmarkStart w:id="70" w:name="_Toc13791760"/>
      <w:r w:rsidRPr="00F62178">
        <w:rPr>
          <w:rFonts w:ascii="Arial" w:hAnsi="Arial" w:cs="Arial"/>
          <w:sz w:val="28"/>
          <w:szCs w:val="28"/>
        </w:rPr>
        <w:t xml:space="preserve">6.1. </w:t>
      </w:r>
      <w:r>
        <w:rPr>
          <w:rFonts w:ascii="Arial" w:hAnsi="Arial" w:cs="Arial"/>
          <w:sz w:val="28"/>
          <w:szCs w:val="28"/>
        </w:rPr>
        <w:t>Conclusion</w:t>
      </w:r>
      <w:bookmarkEnd w:id="70"/>
    </w:p>
    <w:p w14:paraId="07C686BC" w14:textId="528D129D" w:rsidR="000814C4" w:rsidRDefault="006B243F" w:rsidP="006B243F">
      <w:pPr>
        <w:ind w:firstLine="720"/>
        <w:rPr>
          <w:rFonts w:ascii="Arial" w:hAnsi="Arial" w:cs="Arial"/>
          <w:lang w:val="en"/>
        </w:rPr>
      </w:pPr>
      <w:r w:rsidRPr="006540FC">
        <w:rPr>
          <w:rFonts w:ascii="Arial" w:hAnsi="Arial" w:cs="Arial"/>
          <w:lang w:val="en"/>
        </w:rPr>
        <w:t xml:space="preserve">Developing, </w:t>
      </w:r>
      <w:proofErr w:type="spellStart"/>
      <w:r w:rsidRPr="006540FC">
        <w:rPr>
          <w:rFonts w:ascii="Arial" w:hAnsi="Arial" w:cs="Arial"/>
          <w:lang w:val="en"/>
        </w:rPr>
        <w:t>TigerAware</w:t>
      </w:r>
      <w:proofErr w:type="spellEnd"/>
      <w:r w:rsidR="00FE3994">
        <w:rPr>
          <w:rFonts w:ascii="Arial" w:hAnsi="Arial" w:cs="Arial"/>
          <w:lang w:val="en"/>
        </w:rPr>
        <w:t xml:space="preserve"> Assistant</w:t>
      </w:r>
      <w:r w:rsidRPr="006540FC">
        <w:rPr>
          <w:rFonts w:ascii="Arial" w:hAnsi="Arial" w:cs="Arial"/>
          <w:lang w:val="en"/>
        </w:rPr>
        <w:t xml:space="preserve"> </w:t>
      </w:r>
      <w:r w:rsidR="00FE3994">
        <w:rPr>
          <w:rFonts w:ascii="Arial" w:hAnsi="Arial" w:cs="Arial"/>
          <w:lang w:val="en"/>
        </w:rPr>
        <w:t>using serverless architecture</w:t>
      </w:r>
      <w:r w:rsidRPr="006540FC">
        <w:rPr>
          <w:rFonts w:ascii="Arial" w:hAnsi="Arial" w:cs="Arial"/>
          <w:lang w:val="en"/>
        </w:rPr>
        <w:t xml:space="preserve"> has involved using some of the </w:t>
      </w:r>
      <w:r w:rsidR="00FE3994">
        <w:rPr>
          <w:rFonts w:ascii="Arial" w:hAnsi="Arial" w:cs="Arial"/>
          <w:lang w:val="en"/>
        </w:rPr>
        <w:t>latest</w:t>
      </w:r>
      <w:r w:rsidRPr="006540FC">
        <w:rPr>
          <w:rFonts w:ascii="Arial" w:hAnsi="Arial" w:cs="Arial"/>
          <w:lang w:val="en"/>
        </w:rPr>
        <w:t xml:space="preserve"> and popular web development technologies, understanding how </w:t>
      </w:r>
      <w:r w:rsidR="00FE3994">
        <w:rPr>
          <w:rFonts w:ascii="Arial" w:hAnsi="Arial" w:cs="Arial"/>
          <w:lang w:val="en"/>
        </w:rPr>
        <w:t>conversational agent</w:t>
      </w:r>
      <w:r w:rsidRPr="006540FC">
        <w:rPr>
          <w:rFonts w:ascii="Arial" w:hAnsi="Arial" w:cs="Arial"/>
          <w:lang w:val="en"/>
        </w:rPr>
        <w:t xml:space="preserve"> are structured, and making design considerations on how </w:t>
      </w:r>
      <w:r w:rsidR="00FE3994">
        <w:rPr>
          <w:rFonts w:ascii="Arial" w:hAnsi="Arial" w:cs="Arial"/>
          <w:lang w:val="en"/>
        </w:rPr>
        <w:t>conversational agent</w:t>
      </w:r>
      <w:r w:rsidR="00FE3994" w:rsidRPr="006540FC">
        <w:rPr>
          <w:rFonts w:ascii="Arial" w:hAnsi="Arial" w:cs="Arial"/>
          <w:lang w:val="en"/>
        </w:rPr>
        <w:t xml:space="preserve"> </w:t>
      </w:r>
      <w:r w:rsidRPr="006540FC">
        <w:rPr>
          <w:rFonts w:ascii="Arial" w:hAnsi="Arial" w:cs="Arial"/>
          <w:lang w:val="en"/>
        </w:rPr>
        <w:t xml:space="preserve">data needs to be </w:t>
      </w:r>
      <w:r w:rsidR="00FE3994">
        <w:rPr>
          <w:rFonts w:ascii="Arial" w:hAnsi="Arial" w:cs="Arial"/>
          <w:lang w:val="en"/>
        </w:rPr>
        <w:t>handle</w:t>
      </w:r>
      <w:r w:rsidRPr="006540FC">
        <w:rPr>
          <w:rFonts w:ascii="Arial" w:hAnsi="Arial" w:cs="Arial"/>
          <w:lang w:val="en"/>
        </w:rPr>
        <w:t xml:space="preserve"> and</w:t>
      </w:r>
      <w:r w:rsidR="00FE3994">
        <w:rPr>
          <w:rFonts w:ascii="Arial" w:hAnsi="Arial" w:cs="Arial"/>
          <w:lang w:val="en"/>
        </w:rPr>
        <w:t xml:space="preserve"> </w:t>
      </w:r>
      <w:r w:rsidRPr="006540FC">
        <w:rPr>
          <w:rFonts w:ascii="Arial" w:hAnsi="Arial" w:cs="Arial"/>
          <w:lang w:val="en"/>
        </w:rPr>
        <w:t>processed</w:t>
      </w:r>
      <w:r w:rsidR="00FE3994">
        <w:rPr>
          <w:rFonts w:ascii="Arial" w:hAnsi="Arial" w:cs="Arial"/>
          <w:lang w:val="en"/>
        </w:rPr>
        <w:t xml:space="preserve"> is a big task to accomplish</w:t>
      </w:r>
      <w:r w:rsidRPr="006540FC">
        <w:rPr>
          <w:rFonts w:ascii="Arial" w:hAnsi="Arial" w:cs="Arial"/>
          <w:lang w:val="en"/>
        </w:rPr>
        <w:t xml:space="preserve">. </w:t>
      </w:r>
    </w:p>
    <w:p w14:paraId="4791F38F" w14:textId="2CF32B07" w:rsidR="006B243F" w:rsidRPr="006540FC" w:rsidRDefault="00FE3994" w:rsidP="000814C4">
      <w:pPr>
        <w:ind w:firstLine="720"/>
        <w:rPr>
          <w:rFonts w:ascii="Arial" w:hAnsi="Arial" w:cs="Arial"/>
          <w:lang w:val="en"/>
        </w:rPr>
      </w:pPr>
      <w:r>
        <w:rPr>
          <w:rFonts w:ascii="Arial" w:hAnsi="Arial" w:cs="Arial"/>
          <w:lang w:val="en"/>
        </w:rPr>
        <w:t xml:space="preserve">Considering to be able to build this tool we needed to use multiple different layers of library. </w:t>
      </w:r>
      <w:r w:rsidR="006B243F" w:rsidRPr="006540FC">
        <w:rPr>
          <w:rFonts w:ascii="Arial" w:hAnsi="Arial" w:cs="Arial"/>
          <w:lang w:val="en"/>
        </w:rPr>
        <w:t xml:space="preserve">All of this has been an enriching process in terms of knowledge gained about developing </w:t>
      </w:r>
      <w:r>
        <w:rPr>
          <w:rFonts w:ascii="Arial" w:hAnsi="Arial" w:cs="Arial"/>
          <w:lang w:val="en"/>
        </w:rPr>
        <w:t>tools to build conversational agent</w:t>
      </w:r>
      <w:r w:rsidR="006B243F" w:rsidRPr="006540FC">
        <w:rPr>
          <w:rFonts w:ascii="Arial" w:hAnsi="Arial" w:cs="Arial"/>
          <w:lang w:val="en"/>
        </w:rPr>
        <w:t xml:space="preserve"> for </w:t>
      </w:r>
      <w:r>
        <w:rPr>
          <w:rFonts w:ascii="Arial" w:hAnsi="Arial" w:cs="Arial"/>
          <w:lang w:val="en"/>
        </w:rPr>
        <w:t>service</w:t>
      </w:r>
      <w:r w:rsidR="006B243F" w:rsidRPr="006540FC">
        <w:rPr>
          <w:rFonts w:ascii="Arial" w:hAnsi="Arial" w:cs="Arial"/>
          <w:lang w:val="en"/>
        </w:rPr>
        <w:t xml:space="preserve"> </w:t>
      </w:r>
      <w:r>
        <w:rPr>
          <w:rFonts w:ascii="Arial" w:hAnsi="Arial" w:cs="Arial"/>
          <w:lang w:val="en"/>
        </w:rPr>
        <w:t xml:space="preserve">deployment </w:t>
      </w:r>
      <w:r w:rsidRPr="006540FC">
        <w:rPr>
          <w:rFonts w:ascii="Arial" w:hAnsi="Arial" w:cs="Arial"/>
          <w:lang w:val="en"/>
        </w:rPr>
        <w:t>and</w:t>
      </w:r>
      <w:r w:rsidR="006B243F" w:rsidRPr="006540FC">
        <w:rPr>
          <w:rFonts w:ascii="Arial" w:hAnsi="Arial" w:cs="Arial"/>
          <w:lang w:val="en"/>
        </w:rPr>
        <w:t xml:space="preserve"> integrating various </w:t>
      </w:r>
      <w:r>
        <w:rPr>
          <w:rFonts w:ascii="Arial" w:hAnsi="Arial" w:cs="Arial"/>
          <w:lang w:val="en"/>
        </w:rPr>
        <w:t>API</w:t>
      </w:r>
      <w:r w:rsidR="006B243F" w:rsidRPr="006540FC">
        <w:rPr>
          <w:rFonts w:ascii="Arial" w:hAnsi="Arial" w:cs="Arial"/>
          <w:lang w:val="en"/>
        </w:rPr>
        <w:t xml:space="preserve"> for </w:t>
      </w:r>
      <w:r>
        <w:rPr>
          <w:rFonts w:ascii="Arial" w:hAnsi="Arial" w:cs="Arial"/>
          <w:lang w:val="en"/>
        </w:rPr>
        <w:t xml:space="preserve">conversational agent </w:t>
      </w:r>
      <w:r w:rsidR="006B243F" w:rsidRPr="006540FC">
        <w:rPr>
          <w:rFonts w:ascii="Arial" w:hAnsi="Arial" w:cs="Arial"/>
          <w:lang w:val="en"/>
        </w:rPr>
        <w:t>deployment.</w:t>
      </w:r>
    </w:p>
    <w:p w14:paraId="45399B3A" w14:textId="490EDF8D" w:rsidR="006B243F" w:rsidRPr="006540FC" w:rsidRDefault="006B243F" w:rsidP="006B243F">
      <w:pPr>
        <w:ind w:firstLine="720"/>
        <w:rPr>
          <w:rFonts w:ascii="Arial" w:hAnsi="Arial" w:cs="Arial"/>
        </w:rPr>
      </w:pPr>
      <w:r w:rsidRPr="006540FC">
        <w:rPr>
          <w:rFonts w:ascii="Arial" w:hAnsi="Arial" w:cs="Arial"/>
          <w:lang w:val="en"/>
        </w:rPr>
        <w:t>This application will</w:t>
      </w:r>
      <w:r w:rsidR="00FE3994">
        <w:rPr>
          <w:rFonts w:ascii="Arial" w:hAnsi="Arial" w:cs="Arial"/>
          <w:lang w:val="en"/>
        </w:rPr>
        <w:t xml:space="preserve"> open up a new possibility for conversational agent medium to provide ease of use in administrator side, pleasant experience in the user side and reduce development time from developer perspective.</w:t>
      </w:r>
      <w:r w:rsidRPr="006540FC">
        <w:rPr>
          <w:rFonts w:ascii="Arial" w:hAnsi="Arial" w:cs="Arial"/>
          <w:lang w:val="en"/>
        </w:rPr>
        <w:t xml:space="preserve"> </w:t>
      </w:r>
    </w:p>
    <w:p w14:paraId="4E04D796" w14:textId="278E6D13" w:rsidR="006B243F" w:rsidRPr="00F62178" w:rsidRDefault="00F62178" w:rsidP="002F5589">
      <w:pPr>
        <w:pStyle w:val="Heading2"/>
        <w:keepNext w:val="0"/>
        <w:keepLines w:val="0"/>
        <w:spacing w:before="0"/>
        <w:ind w:right="1786"/>
        <w:jc w:val="left"/>
        <w:rPr>
          <w:rFonts w:ascii="Arial" w:hAnsi="Arial" w:cs="Arial"/>
          <w:sz w:val="28"/>
          <w:szCs w:val="28"/>
        </w:rPr>
      </w:pPr>
      <w:bookmarkStart w:id="71" w:name="_Toc13791761"/>
      <w:r w:rsidRPr="00F62178">
        <w:rPr>
          <w:rFonts w:ascii="Arial" w:hAnsi="Arial" w:cs="Arial"/>
          <w:sz w:val="28"/>
          <w:szCs w:val="28"/>
        </w:rPr>
        <w:t>6.</w:t>
      </w:r>
      <w:r>
        <w:rPr>
          <w:rFonts w:ascii="Arial" w:hAnsi="Arial" w:cs="Arial"/>
          <w:sz w:val="28"/>
          <w:szCs w:val="28"/>
        </w:rPr>
        <w:t>2</w:t>
      </w:r>
      <w:r w:rsidRPr="00F62178">
        <w:rPr>
          <w:rFonts w:ascii="Arial" w:hAnsi="Arial" w:cs="Arial"/>
          <w:sz w:val="28"/>
          <w:szCs w:val="28"/>
        </w:rPr>
        <w:t xml:space="preserve">. </w:t>
      </w:r>
      <w:r w:rsidR="006B243F" w:rsidRPr="00F62178">
        <w:rPr>
          <w:rFonts w:ascii="Arial" w:hAnsi="Arial" w:cs="Arial"/>
          <w:sz w:val="28"/>
          <w:szCs w:val="28"/>
        </w:rPr>
        <w:t>Future Work</w:t>
      </w:r>
      <w:bookmarkEnd w:id="71"/>
    </w:p>
    <w:p w14:paraId="6EF88039" w14:textId="77777777" w:rsidR="000814C4" w:rsidRDefault="006B243F" w:rsidP="006B243F">
      <w:pPr>
        <w:ind w:firstLine="720"/>
        <w:rPr>
          <w:rFonts w:ascii="Arial" w:hAnsi="Arial" w:cs="Arial"/>
          <w:lang w:val="en"/>
        </w:rPr>
      </w:pPr>
      <w:r w:rsidRPr="006540FC">
        <w:rPr>
          <w:rFonts w:ascii="Arial" w:hAnsi="Arial" w:cs="Arial"/>
          <w:lang w:val="en"/>
        </w:rPr>
        <w:t xml:space="preserve">There are a number of important enhancements that the </w:t>
      </w:r>
      <w:proofErr w:type="spellStart"/>
      <w:r w:rsidR="00FE3994">
        <w:rPr>
          <w:rFonts w:ascii="Arial" w:hAnsi="Arial" w:cs="Arial"/>
          <w:lang w:val="en"/>
        </w:rPr>
        <w:t>TigerAware</w:t>
      </w:r>
      <w:proofErr w:type="spellEnd"/>
      <w:r w:rsidR="00FE3994">
        <w:rPr>
          <w:rFonts w:ascii="Arial" w:hAnsi="Arial" w:cs="Arial"/>
          <w:lang w:val="en"/>
        </w:rPr>
        <w:t xml:space="preserve"> assistant</w:t>
      </w:r>
      <w:r w:rsidRPr="006540FC">
        <w:rPr>
          <w:rFonts w:ascii="Arial" w:hAnsi="Arial" w:cs="Arial"/>
          <w:lang w:val="en"/>
        </w:rPr>
        <w:t xml:space="preserve"> can use and will be considered for implementation in near future. </w:t>
      </w:r>
    </w:p>
    <w:p w14:paraId="2F5030A8" w14:textId="77777777" w:rsidR="000814C4" w:rsidRDefault="00FE3994" w:rsidP="000814C4">
      <w:pPr>
        <w:pStyle w:val="ListParagraph"/>
        <w:numPr>
          <w:ilvl w:val="0"/>
          <w:numId w:val="40"/>
        </w:numPr>
        <w:rPr>
          <w:rFonts w:ascii="Arial" w:hAnsi="Arial" w:cs="Arial"/>
          <w:lang w:val="en"/>
        </w:rPr>
      </w:pPr>
      <w:r w:rsidRPr="000814C4">
        <w:rPr>
          <w:rFonts w:ascii="Arial" w:hAnsi="Arial" w:cs="Arial"/>
          <w:lang w:val="en"/>
        </w:rPr>
        <w:t xml:space="preserve">Integrating </w:t>
      </w:r>
      <w:r w:rsidR="000814C4" w:rsidRPr="000814C4">
        <w:rPr>
          <w:rFonts w:ascii="Arial" w:hAnsi="Arial" w:cs="Arial"/>
          <w:lang w:val="en"/>
        </w:rPr>
        <w:t>more machine learning module that will greatly increase the usability.</w:t>
      </w:r>
    </w:p>
    <w:p w14:paraId="104952F4" w14:textId="12E57517" w:rsidR="00FE3994" w:rsidRDefault="000814C4" w:rsidP="000814C4">
      <w:pPr>
        <w:pStyle w:val="ListParagraph"/>
        <w:numPr>
          <w:ilvl w:val="0"/>
          <w:numId w:val="40"/>
        </w:numPr>
        <w:rPr>
          <w:rFonts w:ascii="Arial" w:hAnsi="Arial" w:cs="Arial"/>
          <w:lang w:val="en"/>
        </w:rPr>
      </w:pPr>
      <w:r w:rsidRPr="000814C4">
        <w:rPr>
          <w:rFonts w:ascii="Arial" w:hAnsi="Arial" w:cs="Arial"/>
          <w:lang w:val="en"/>
        </w:rPr>
        <w:t>Developing</w:t>
      </w:r>
      <w:r>
        <w:rPr>
          <w:rFonts w:ascii="Arial" w:hAnsi="Arial" w:cs="Arial"/>
          <w:lang w:val="en"/>
        </w:rPr>
        <w:t xml:space="preserve"> standalone dashboard that would make creating conversational agent from administrator side easier.</w:t>
      </w:r>
    </w:p>
    <w:p w14:paraId="07C9A0C4" w14:textId="13CD6F26" w:rsidR="000814C4" w:rsidRPr="000814C4" w:rsidRDefault="000814C4" w:rsidP="000814C4">
      <w:pPr>
        <w:pStyle w:val="ListParagraph"/>
        <w:numPr>
          <w:ilvl w:val="0"/>
          <w:numId w:val="40"/>
        </w:numPr>
        <w:rPr>
          <w:rFonts w:ascii="Arial" w:hAnsi="Arial" w:cs="Arial"/>
          <w:lang w:val="en"/>
        </w:rPr>
      </w:pPr>
      <w:r>
        <w:rPr>
          <w:rFonts w:ascii="Arial" w:hAnsi="Arial" w:cs="Arial"/>
          <w:lang w:val="en"/>
        </w:rPr>
        <w:t xml:space="preserve">Moving Database to </w:t>
      </w:r>
      <w:proofErr w:type="spellStart"/>
      <w:r>
        <w:rPr>
          <w:rFonts w:ascii="Arial" w:hAnsi="Arial" w:cs="Arial"/>
          <w:lang w:val="en"/>
        </w:rPr>
        <w:t>Firestore</w:t>
      </w:r>
      <w:proofErr w:type="spellEnd"/>
      <w:r>
        <w:rPr>
          <w:rFonts w:ascii="Arial" w:hAnsi="Arial" w:cs="Arial"/>
          <w:lang w:val="en"/>
        </w:rPr>
        <w:t xml:space="preserve"> </w:t>
      </w:r>
      <w:r w:rsidR="0056236F">
        <w:rPr>
          <w:rFonts w:ascii="Arial" w:hAnsi="Arial" w:cs="Arial"/>
          <w:lang w:val="en"/>
        </w:rPr>
        <w:t>cloud database</w:t>
      </w:r>
    </w:p>
    <w:p w14:paraId="48A776F6" w14:textId="77777777" w:rsidR="00F62178" w:rsidRDefault="00F62178" w:rsidP="00F62178">
      <w:pPr>
        <w:contextualSpacing/>
        <w:rPr>
          <w:rFonts w:ascii="Arial" w:hAnsi="Arial" w:cs="Arial"/>
          <w:lang w:val="en"/>
        </w:rPr>
      </w:pPr>
    </w:p>
    <w:p w14:paraId="132647D3" w14:textId="445F63A2" w:rsidR="006B243F" w:rsidRPr="002F5589" w:rsidRDefault="000003F8" w:rsidP="00B935A4">
      <w:pPr>
        <w:pStyle w:val="Heading1"/>
        <w:numPr>
          <w:ilvl w:val="0"/>
          <w:numId w:val="33"/>
        </w:numPr>
        <w:rPr>
          <w:color w:val="2F5496" w:themeColor="accent1" w:themeShade="BF"/>
        </w:rPr>
      </w:pPr>
      <w:bookmarkStart w:id="72" w:name="_Toc13791762"/>
      <w:r w:rsidRPr="002F5589">
        <w:rPr>
          <w:color w:val="2F5496" w:themeColor="accent1" w:themeShade="BF"/>
        </w:rPr>
        <w:lastRenderedPageBreak/>
        <w:t>Reference</w:t>
      </w:r>
      <w:bookmarkEnd w:id="72"/>
    </w:p>
    <w:p w14:paraId="74DD46CF" w14:textId="7EDBCC9A" w:rsidR="00C61DE8" w:rsidRPr="00C61DE8" w:rsidRDefault="000003F8" w:rsidP="00C61DE8">
      <w:pPr>
        <w:pStyle w:val="Bibliography"/>
        <w:numPr>
          <w:ilvl w:val="3"/>
          <w:numId w:val="15"/>
        </w:numPr>
        <w:ind w:left="270"/>
        <w:rPr>
          <w:rFonts w:ascii="Arial" w:hAnsi="Arial" w:cs="Arial"/>
        </w:rPr>
      </w:pPr>
      <w:r w:rsidRPr="000814C4">
        <w:rPr>
          <w:rFonts w:ascii="Arial" w:hAnsi="Arial" w:cs="Arial"/>
        </w:rPr>
        <w:t xml:space="preserve">A. Cheng, V. </w:t>
      </w:r>
      <w:proofErr w:type="spellStart"/>
      <w:r w:rsidRPr="000814C4">
        <w:rPr>
          <w:rFonts w:ascii="Arial" w:hAnsi="Arial" w:cs="Arial"/>
        </w:rPr>
        <w:t>Raghavaraju</w:t>
      </w:r>
      <w:proofErr w:type="spellEnd"/>
      <w:r w:rsidRPr="000814C4">
        <w:rPr>
          <w:rFonts w:ascii="Arial" w:hAnsi="Arial" w:cs="Arial"/>
        </w:rPr>
        <w:t xml:space="preserve">, J. </w:t>
      </w:r>
      <w:proofErr w:type="spellStart"/>
      <w:r w:rsidRPr="000814C4">
        <w:rPr>
          <w:rFonts w:ascii="Arial" w:hAnsi="Arial" w:cs="Arial"/>
        </w:rPr>
        <w:t>Kanugo</w:t>
      </w:r>
      <w:proofErr w:type="spellEnd"/>
      <w:r w:rsidRPr="000814C4">
        <w:rPr>
          <w:rFonts w:ascii="Arial" w:hAnsi="Arial" w:cs="Arial"/>
        </w:rPr>
        <w:t xml:space="preserve">, Y. P. Handrianto and Y. Shang, "Development and evaluation of a healthy coping voice interface application using the Google home for elderly patients with type 2 diabetes," </w:t>
      </w:r>
      <w:r w:rsidRPr="000814C4">
        <w:rPr>
          <w:rFonts w:ascii="Arial" w:hAnsi="Arial" w:cs="Arial"/>
          <w:i/>
          <w:iCs/>
        </w:rPr>
        <w:t>2018 15th IEEE Annual Consumer Communications &amp; Networking Conference (CCNC)</w:t>
      </w:r>
      <w:r w:rsidRPr="000814C4">
        <w:rPr>
          <w:rFonts w:ascii="Arial" w:hAnsi="Arial" w:cs="Arial"/>
        </w:rPr>
        <w:t>, Las Vegas, NV, 2018</w:t>
      </w:r>
    </w:p>
    <w:p w14:paraId="67F272CD" w14:textId="77777777" w:rsidR="00C61DE8" w:rsidRDefault="00C61DE8" w:rsidP="00C61DE8">
      <w:pPr>
        <w:pStyle w:val="Bibliography"/>
        <w:numPr>
          <w:ilvl w:val="3"/>
          <w:numId w:val="15"/>
        </w:numPr>
        <w:ind w:left="270"/>
        <w:rPr>
          <w:rFonts w:ascii="Arial" w:hAnsi="Arial" w:cs="Arial"/>
        </w:rPr>
      </w:pPr>
      <w:r w:rsidRPr="0044459A">
        <w:rPr>
          <w:rFonts w:ascii="Arial" w:hAnsi="Arial" w:cs="Arial"/>
        </w:rPr>
        <w:t>Abdul-Kader, SA and Woods, JC (2015) 'Survey on Chatbot Design Techniques in Speech Conversation Systems.' International Journal of Advanced Computer Science and Applications</w:t>
      </w:r>
    </w:p>
    <w:p w14:paraId="5B2B0933" w14:textId="77777777" w:rsidR="00C61DE8" w:rsidRDefault="00C61DE8" w:rsidP="00C61DE8">
      <w:pPr>
        <w:pStyle w:val="Bibliography"/>
        <w:numPr>
          <w:ilvl w:val="3"/>
          <w:numId w:val="15"/>
        </w:numPr>
        <w:ind w:left="270"/>
        <w:rPr>
          <w:rFonts w:ascii="Arial" w:hAnsi="Arial" w:cs="Arial"/>
        </w:rPr>
      </w:pPr>
      <w:r w:rsidRPr="0044459A">
        <w:rPr>
          <w:rFonts w:ascii="Arial" w:hAnsi="Arial" w:cs="Arial"/>
        </w:rPr>
        <w:t xml:space="preserve">Lucas F. Albuquerque Jr., Felipe Silva Ferraz3, Rodrigo F. A. P. Oliveira, and Sergio M. L. </w:t>
      </w:r>
      <w:proofErr w:type="spellStart"/>
      <w:r w:rsidRPr="0044459A">
        <w:rPr>
          <w:rFonts w:ascii="Arial" w:hAnsi="Arial" w:cs="Arial"/>
        </w:rPr>
        <w:t>Galdino</w:t>
      </w:r>
      <w:proofErr w:type="spellEnd"/>
      <w:r w:rsidRPr="0044459A">
        <w:rPr>
          <w:rFonts w:ascii="Arial" w:hAnsi="Arial" w:cs="Arial"/>
        </w:rPr>
        <w:t xml:space="preserve">, Function-as-a-Service X Platform-as-a-Service: Towards a Comparative Study on </w:t>
      </w:r>
      <w:proofErr w:type="spellStart"/>
      <w:r w:rsidRPr="0044459A">
        <w:rPr>
          <w:rFonts w:ascii="Arial" w:hAnsi="Arial" w:cs="Arial"/>
        </w:rPr>
        <w:t>FaaS</w:t>
      </w:r>
      <w:proofErr w:type="spellEnd"/>
      <w:r w:rsidRPr="0044459A">
        <w:rPr>
          <w:rFonts w:ascii="Arial" w:hAnsi="Arial" w:cs="Arial"/>
        </w:rPr>
        <w:t xml:space="preserve"> and PaaS (2017)</w:t>
      </w:r>
    </w:p>
    <w:p w14:paraId="7164A220" w14:textId="43F04D96" w:rsidR="0056236F" w:rsidRPr="0056236F" w:rsidRDefault="0056236F" w:rsidP="0056236F">
      <w:pPr>
        <w:pStyle w:val="Bibliography"/>
        <w:numPr>
          <w:ilvl w:val="3"/>
          <w:numId w:val="15"/>
        </w:numPr>
        <w:ind w:left="270"/>
        <w:rPr>
          <w:rFonts w:ascii="Arial" w:hAnsi="Arial" w:cs="Arial"/>
          <w:noProof/>
        </w:rPr>
      </w:pPr>
      <w:r>
        <w:rPr>
          <w:rFonts w:ascii="Arial" w:hAnsi="Arial" w:cs="Arial"/>
          <w:noProof/>
        </w:rPr>
        <w:t>S. Roos, R. Lochan, “</w:t>
      </w:r>
      <w:r w:rsidRPr="0056236F">
        <w:rPr>
          <w:rFonts w:ascii="Arial" w:hAnsi="Arial" w:cs="Arial"/>
          <w:noProof/>
        </w:rPr>
        <w:t>CHATBOTS IN EDUCATION</w:t>
      </w:r>
      <w:r>
        <w:rPr>
          <w:rFonts w:ascii="Arial" w:hAnsi="Arial" w:cs="Arial"/>
          <w:noProof/>
        </w:rPr>
        <w:t xml:space="preserve"> </w:t>
      </w:r>
      <w:r w:rsidRPr="0056236F">
        <w:rPr>
          <w:rFonts w:ascii="Arial" w:hAnsi="Arial" w:cs="Arial"/>
          <w:noProof/>
        </w:rPr>
        <w:t>A passing trend or a valuable pedagogical tool?”</w:t>
      </w:r>
      <w:r>
        <w:rPr>
          <w:rFonts w:ascii="Arial" w:hAnsi="Arial" w:cs="Arial"/>
          <w:noProof/>
        </w:rPr>
        <w:t>(2018)</w:t>
      </w:r>
    </w:p>
    <w:p w14:paraId="0585E69B" w14:textId="77777777" w:rsidR="000814C4" w:rsidRDefault="000003F8" w:rsidP="000003F8">
      <w:pPr>
        <w:pStyle w:val="Bibliography"/>
        <w:numPr>
          <w:ilvl w:val="3"/>
          <w:numId w:val="15"/>
        </w:numPr>
        <w:ind w:left="270"/>
        <w:rPr>
          <w:rFonts w:ascii="Arial" w:hAnsi="Arial" w:cs="Arial"/>
          <w:noProof/>
        </w:rPr>
      </w:pPr>
      <w:r w:rsidRPr="000814C4">
        <w:rPr>
          <w:rFonts w:ascii="Arial" w:hAnsi="Arial" w:cs="Arial"/>
        </w:rPr>
        <w:t xml:space="preserve">Yan, </w:t>
      </w:r>
      <w:proofErr w:type="spellStart"/>
      <w:r w:rsidRPr="000814C4">
        <w:rPr>
          <w:rFonts w:ascii="Arial" w:hAnsi="Arial" w:cs="Arial"/>
        </w:rPr>
        <w:t>Mengting</w:t>
      </w:r>
      <w:proofErr w:type="spellEnd"/>
      <w:r w:rsidRPr="000814C4">
        <w:rPr>
          <w:rFonts w:ascii="Arial" w:hAnsi="Arial" w:cs="Arial"/>
        </w:rPr>
        <w:t xml:space="preserve"> &amp; Castro, Paul &amp; Cheng, Perry &amp; </w:t>
      </w:r>
      <w:proofErr w:type="spellStart"/>
      <w:r w:rsidRPr="000814C4">
        <w:rPr>
          <w:rFonts w:ascii="Arial" w:hAnsi="Arial" w:cs="Arial"/>
        </w:rPr>
        <w:t>Ishakian</w:t>
      </w:r>
      <w:proofErr w:type="spellEnd"/>
      <w:r w:rsidRPr="000814C4">
        <w:rPr>
          <w:rFonts w:ascii="Arial" w:hAnsi="Arial" w:cs="Arial"/>
        </w:rPr>
        <w:t xml:space="preserve">, </w:t>
      </w:r>
      <w:proofErr w:type="spellStart"/>
      <w:r w:rsidRPr="000814C4">
        <w:rPr>
          <w:rFonts w:ascii="Arial" w:hAnsi="Arial" w:cs="Arial"/>
        </w:rPr>
        <w:t>Vatche</w:t>
      </w:r>
      <w:proofErr w:type="spellEnd"/>
      <w:r w:rsidRPr="000814C4">
        <w:rPr>
          <w:rFonts w:ascii="Arial" w:hAnsi="Arial" w:cs="Arial"/>
        </w:rPr>
        <w:t>. (2016). Building a Chatbot with Serverless Computing.</w:t>
      </w:r>
    </w:p>
    <w:p w14:paraId="4D85B654" w14:textId="77777777" w:rsidR="000814C4" w:rsidRDefault="000003F8" w:rsidP="000003F8">
      <w:pPr>
        <w:pStyle w:val="Bibliography"/>
        <w:numPr>
          <w:ilvl w:val="3"/>
          <w:numId w:val="15"/>
        </w:numPr>
        <w:ind w:left="270"/>
        <w:rPr>
          <w:rFonts w:ascii="Arial" w:hAnsi="Arial" w:cs="Arial"/>
          <w:noProof/>
        </w:rPr>
      </w:pPr>
      <w:r w:rsidRPr="000814C4">
        <w:rPr>
          <w:rFonts w:ascii="Arial" w:hAnsi="Arial" w:cs="Arial"/>
        </w:rPr>
        <w:t xml:space="preserve">Kathleen Kara Fitzpatrick, Alison Darcy, Molly </w:t>
      </w:r>
      <w:proofErr w:type="spellStart"/>
      <w:r w:rsidRPr="000814C4">
        <w:rPr>
          <w:rFonts w:ascii="Arial" w:hAnsi="Arial" w:cs="Arial"/>
        </w:rPr>
        <w:t>Vierhile</w:t>
      </w:r>
      <w:proofErr w:type="spellEnd"/>
      <w:r w:rsidRPr="000814C4">
        <w:rPr>
          <w:rFonts w:ascii="Arial" w:hAnsi="Arial" w:cs="Arial"/>
        </w:rPr>
        <w:t xml:space="preserve">. (2017). Delivering Cognitive Behavior Therapy to Young Adults </w:t>
      </w:r>
      <w:proofErr w:type="gramStart"/>
      <w:r w:rsidRPr="000814C4">
        <w:rPr>
          <w:rFonts w:ascii="Arial" w:hAnsi="Arial" w:cs="Arial"/>
        </w:rPr>
        <w:t>With</w:t>
      </w:r>
      <w:proofErr w:type="gramEnd"/>
      <w:r w:rsidRPr="000814C4">
        <w:rPr>
          <w:rFonts w:ascii="Arial" w:hAnsi="Arial" w:cs="Arial"/>
        </w:rPr>
        <w:t xml:space="preserve"> Symptoms of Depression and Anxiety Using a Fully Automated Conversational Agent (</w:t>
      </w:r>
      <w:proofErr w:type="spellStart"/>
      <w:r w:rsidRPr="000814C4">
        <w:rPr>
          <w:rFonts w:ascii="Arial" w:hAnsi="Arial" w:cs="Arial"/>
        </w:rPr>
        <w:t>Woebot</w:t>
      </w:r>
      <w:proofErr w:type="spellEnd"/>
      <w:r w:rsidRPr="000814C4">
        <w:rPr>
          <w:rFonts w:ascii="Arial" w:hAnsi="Arial" w:cs="Arial"/>
        </w:rPr>
        <w:t>): A Randomized Controlled Trial</w:t>
      </w:r>
    </w:p>
    <w:p w14:paraId="793D9B6A" w14:textId="77777777" w:rsidR="000814C4" w:rsidRDefault="000003F8" w:rsidP="000814C4">
      <w:pPr>
        <w:pStyle w:val="Bibliography"/>
        <w:numPr>
          <w:ilvl w:val="3"/>
          <w:numId w:val="15"/>
        </w:numPr>
        <w:ind w:left="270"/>
        <w:rPr>
          <w:rFonts w:ascii="Arial" w:hAnsi="Arial" w:cs="Arial"/>
          <w:noProof/>
        </w:rPr>
      </w:pPr>
      <w:r w:rsidRPr="000814C4">
        <w:rPr>
          <w:rFonts w:ascii="Arial" w:hAnsi="Arial" w:cs="Arial"/>
        </w:rPr>
        <w:t xml:space="preserve">W. Morrison, L. </w:t>
      </w:r>
      <w:proofErr w:type="spellStart"/>
      <w:r w:rsidRPr="000814C4">
        <w:rPr>
          <w:rFonts w:ascii="Arial" w:hAnsi="Arial" w:cs="Arial"/>
        </w:rPr>
        <w:t>Guerdan</w:t>
      </w:r>
      <w:proofErr w:type="spellEnd"/>
      <w:r w:rsidRPr="000814C4">
        <w:rPr>
          <w:rFonts w:ascii="Arial" w:hAnsi="Arial" w:cs="Arial"/>
        </w:rPr>
        <w:t xml:space="preserve">, J. </w:t>
      </w:r>
      <w:proofErr w:type="spellStart"/>
      <w:r w:rsidRPr="000814C4">
        <w:rPr>
          <w:rFonts w:ascii="Arial" w:hAnsi="Arial" w:cs="Arial"/>
        </w:rPr>
        <w:t>Kanugo</w:t>
      </w:r>
      <w:proofErr w:type="spellEnd"/>
      <w:r w:rsidRPr="000814C4">
        <w:rPr>
          <w:rFonts w:ascii="Arial" w:hAnsi="Arial" w:cs="Arial"/>
        </w:rPr>
        <w:t>, T. Trull and Y. Shang, "</w:t>
      </w:r>
      <w:proofErr w:type="spellStart"/>
      <w:r w:rsidRPr="000814C4">
        <w:rPr>
          <w:rFonts w:ascii="Arial" w:hAnsi="Arial" w:cs="Arial"/>
        </w:rPr>
        <w:t>TigerAware</w:t>
      </w:r>
      <w:proofErr w:type="spellEnd"/>
      <w:r w:rsidRPr="000814C4">
        <w:rPr>
          <w:rFonts w:ascii="Arial" w:hAnsi="Arial" w:cs="Arial"/>
        </w:rPr>
        <w:t xml:space="preserve">: An Innovative Mobile Survey and Sensor Data Collection and Analytics System," </w:t>
      </w:r>
      <w:r w:rsidRPr="000814C4">
        <w:rPr>
          <w:rFonts w:ascii="Arial" w:hAnsi="Arial" w:cs="Arial"/>
          <w:i/>
          <w:iCs/>
        </w:rPr>
        <w:t>2018 IEEE Third International Conference on Data Science in Cyberspace (DSC)</w:t>
      </w:r>
      <w:r w:rsidRPr="000814C4">
        <w:rPr>
          <w:rFonts w:ascii="Arial" w:hAnsi="Arial" w:cs="Arial"/>
        </w:rPr>
        <w:t>, Guangzhou, 2018, pp.</w:t>
      </w:r>
      <w:r w:rsidR="000814C4">
        <w:rPr>
          <w:rFonts w:ascii="Arial" w:hAnsi="Arial" w:cs="Arial"/>
        </w:rPr>
        <w:t xml:space="preserve"> </w:t>
      </w:r>
    </w:p>
    <w:p w14:paraId="46A36F73" w14:textId="77777777" w:rsidR="000814C4" w:rsidRDefault="000814C4" w:rsidP="000814C4">
      <w:pPr>
        <w:pStyle w:val="Bibliography"/>
        <w:numPr>
          <w:ilvl w:val="3"/>
          <w:numId w:val="15"/>
        </w:numPr>
        <w:ind w:left="270"/>
        <w:rPr>
          <w:rFonts w:ascii="Arial" w:hAnsi="Arial" w:cs="Arial"/>
        </w:rPr>
      </w:pPr>
      <w:proofErr w:type="spellStart"/>
      <w:r w:rsidRPr="000814C4">
        <w:rPr>
          <w:rFonts w:ascii="Arial" w:hAnsi="Arial" w:cs="Arial"/>
        </w:rPr>
        <w:lastRenderedPageBreak/>
        <w:t>Shawar</w:t>
      </w:r>
      <w:proofErr w:type="spellEnd"/>
      <w:r w:rsidRPr="000814C4">
        <w:rPr>
          <w:rFonts w:ascii="Arial" w:hAnsi="Arial" w:cs="Arial"/>
        </w:rPr>
        <w:t>, BA and Atwell, E (2002) </w:t>
      </w:r>
      <w:r w:rsidRPr="000814C4">
        <w:rPr>
          <w:rFonts w:ascii="Arial" w:hAnsi="Arial" w:cs="Arial"/>
          <w:i/>
          <w:iCs/>
        </w:rPr>
        <w:t>A comparison between Alice and Elizabeth chatbot systems.</w:t>
      </w:r>
      <w:r w:rsidRPr="000814C4">
        <w:rPr>
          <w:rFonts w:ascii="Arial" w:hAnsi="Arial" w:cs="Arial"/>
        </w:rPr>
        <w:t> University of Leeds, School of Computing research report 2002.</w:t>
      </w:r>
    </w:p>
    <w:p w14:paraId="3843C923" w14:textId="77777777" w:rsidR="000814C4" w:rsidRDefault="000814C4" w:rsidP="000814C4">
      <w:pPr>
        <w:pStyle w:val="Bibliography"/>
        <w:numPr>
          <w:ilvl w:val="3"/>
          <w:numId w:val="15"/>
        </w:numPr>
        <w:ind w:left="270"/>
        <w:rPr>
          <w:rFonts w:ascii="Arial" w:hAnsi="Arial" w:cs="Arial"/>
        </w:rPr>
      </w:pPr>
      <w:r w:rsidRPr="000814C4">
        <w:rPr>
          <w:rFonts w:ascii="Arial" w:hAnsi="Arial" w:cs="Arial"/>
        </w:rPr>
        <w:t xml:space="preserve">B. </w:t>
      </w:r>
      <w:proofErr w:type="spellStart"/>
      <w:r w:rsidRPr="000814C4">
        <w:rPr>
          <w:rFonts w:ascii="Arial" w:hAnsi="Arial" w:cs="Arial"/>
        </w:rPr>
        <w:t>Setiaji</w:t>
      </w:r>
      <w:proofErr w:type="spellEnd"/>
      <w:r w:rsidRPr="000814C4">
        <w:rPr>
          <w:rFonts w:ascii="Arial" w:hAnsi="Arial" w:cs="Arial"/>
        </w:rPr>
        <w:t xml:space="preserve"> and F. W. Wibowo, "Chatbot Using a Knowledge in Database: Human-to-Machine Conversation Modeling," </w:t>
      </w:r>
      <w:r w:rsidRPr="000814C4">
        <w:rPr>
          <w:rFonts w:ascii="Arial" w:hAnsi="Arial" w:cs="Arial"/>
          <w:i/>
          <w:iCs/>
        </w:rPr>
        <w:t>2016 7th International Conference on Intelligent Systems, Modelling and Simulation (ISMS)</w:t>
      </w:r>
      <w:r w:rsidRPr="000814C4">
        <w:rPr>
          <w:rFonts w:ascii="Arial" w:hAnsi="Arial" w:cs="Arial"/>
        </w:rPr>
        <w:t>, Bangkok, 2016</w:t>
      </w:r>
    </w:p>
    <w:p w14:paraId="25E62F77" w14:textId="77777777" w:rsidR="000814C4" w:rsidRDefault="000814C4" w:rsidP="000814C4">
      <w:pPr>
        <w:pStyle w:val="Bibliography"/>
        <w:numPr>
          <w:ilvl w:val="3"/>
          <w:numId w:val="15"/>
        </w:numPr>
        <w:ind w:left="270"/>
        <w:rPr>
          <w:rFonts w:ascii="Arial" w:hAnsi="Arial" w:cs="Arial"/>
        </w:rPr>
      </w:pPr>
      <w:r w:rsidRPr="000814C4">
        <w:rPr>
          <w:rFonts w:ascii="Arial" w:hAnsi="Arial" w:cs="Arial"/>
        </w:rPr>
        <w:t xml:space="preserve">Dahiya, </w:t>
      </w:r>
      <w:proofErr w:type="spellStart"/>
      <w:r w:rsidRPr="000814C4">
        <w:rPr>
          <w:rFonts w:ascii="Arial" w:hAnsi="Arial" w:cs="Arial"/>
        </w:rPr>
        <w:t>Menal</w:t>
      </w:r>
      <w:proofErr w:type="spellEnd"/>
      <w:r w:rsidRPr="000814C4">
        <w:rPr>
          <w:rFonts w:ascii="Arial" w:hAnsi="Arial" w:cs="Arial"/>
        </w:rPr>
        <w:t xml:space="preserve">. (2017). A Tool of Conversation: Chatbot. INTERNATIONAL JOURNAL OF COMPUTER SCIENCES AND ENGINEERING. </w:t>
      </w:r>
    </w:p>
    <w:p w14:paraId="34FB9B8C" w14:textId="692B2CCB" w:rsidR="000814C4" w:rsidRDefault="000814C4" w:rsidP="000814C4">
      <w:pPr>
        <w:pStyle w:val="Bibliography"/>
        <w:numPr>
          <w:ilvl w:val="3"/>
          <w:numId w:val="15"/>
        </w:numPr>
        <w:ind w:left="270"/>
        <w:rPr>
          <w:rFonts w:ascii="Arial" w:hAnsi="Arial" w:cs="Arial"/>
        </w:rPr>
      </w:pPr>
      <w:r w:rsidRPr="000814C4">
        <w:rPr>
          <w:rFonts w:ascii="Arial" w:hAnsi="Arial" w:cs="Arial"/>
        </w:rPr>
        <w:t xml:space="preserve">Doshi, Sarthak &amp; B. </w:t>
      </w:r>
      <w:proofErr w:type="spellStart"/>
      <w:r w:rsidRPr="000814C4">
        <w:rPr>
          <w:rFonts w:ascii="Arial" w:hAnsi="Arial" w:cs="Arial"/>
        </w:rPr>
        <w:t>Pawar</w:t>
      </w:r>
      <w:proofErr w:type="spellEnd"/>
      <w:r w:rsidRPr="000814C4">
        <w:rPr>
          <w:rFonts w:ascii="Arial" w:hAnsi="Arial" w:cs="Arial"/>
        </w:rPr>
        <w:t xml:space="preserve">, </w:t>
      </w:r>
      <w:proofErr w:type="spellStart"/>
      <w:r w:rsidRPr="000814C4">
        <w:rPr>
          <w:rFonts w:ascii="Arial" w:hAnsi="Arial" w:cs="Arial"/>
        </w:rPr>
        <w:t>Suprabha</w:t>
      </w:r>
      <w:proofErr w:type="spellEnd"/>
      <w:r w:rsidRPr="000814C4">
        <w:rPr>
          <w:rFonts w:ascii="Arial" w:hAnsi="Arial" w:cs="Arial"/>
        </w:rPr>
        <w:t xml:space="preserve"> &amp; G. </w:t>
      </w:r>
      <w:proofErr w:type="spellStart"/>
      <w:r w:rsidRPr="000814C4">
        <w:rPr>
          <w:rFonts w:ascii="Arial" w:hAnsi="Arial" w:cs="Arial"/>
        </w:rPr>
        <w:t>Shelar</w:t>
      </w:r>
      <w:proofErr w:type="spellEnd"/>
      <w:r w:rsidRPr="000814C4">
        <w:rPr>
          <w:rFonts w:ascii="Arial" w:hAnsi="Arial" w:cs="Arial"/>
        </w:rPr>
        <w:t xml:space="preserve">, </w:t>
      </w:r>
      <w:proofErr w:type="spellStart"/>
      <w:r w:rsidRPr="000814C4">
        <w:rPr>
          <w:rFonts w:ascii="Arial" w:hAnsi="Arial" w:cs="Arial"/>
        </w:rPr>
        <w:t>Akshay</w:t>
      </w:r>
      <w:proofErr w:type="spellEnd"/>
      <w:r w:rsidRPr="000814C4">
        <w:rPr>
          <w:rFonts w:ascii="Arial" w:hAnsi="Arial" w:cs="Arial"/>
        </w:rPr>
        <w:t xml:space="preserve"> &amp; S. Kulkarni, Shraddha. (2017).</w:t>
      </w:r>
      <w:r w:rsidR="0056236F">
        <w:rPr>
          <w:rFonts w:ascii="Arial" w:hAnsi="Arial" w:cs="Arial"/>
        </w:rPr>
        <w:t xml:space="preserve"> A comparison between Alice and Elizabeth chatbot system.</w:t>
      </w:r>
    </w:p>
    <w:p w14:paraId="233967A0" w14:textId="4056A57B" w:rsidR="000814C4" w:rsidRPr="000814C4" w:rsidRDefault="000814C4" w:rsidP="000814C4">
      <w:pPr>
        <w:pStyle w:val="Bibliography"/>
        <w:numPr>
          <w:ilvl w:val="3"/>
          <w:numId w:val="15"/>
        </w:numPr>
        <w:ind w:left="270"/>
        <w:rPr>
          <w:rFonts w:ascii="Arial" w:hAnsi="Arial" w:cs="Arial"/>
        </w:rPr>
      </w:pPr>
      <w:r w:rsidRPr="000814C4">
        <w:rPr>
          <w:rFonts w:ascii="Arial" w:hAnsi="Arial" w:cs="Arial"/>
        </w:rPr>
        <w:t xml:space="preserve">Philipp Leitner, Erik </w:t>
      </w:r>
      <w:proofErr w:type="spellStart"/>
      <w:r w:rsidRPr="000814C4">
        <w:rPr>
          <w:rFonts w:ascii="Arial" w:hAnsi="Arial" w:cs="Arial"/>
        </w:rPr>
        <w:t>Wittern</w:t>
      </w:r>
      <w:proofErr w:type="spellEnd"/>
      <w:r w:rsidRPr="000814C4">
        <w:rPr>
          <w:rFonts w:ascii="Arial" w:hAnsi="Arial" w:cs="Arial"/>
        </w:rPr>
        <w:t xml:space="preserve">, Josef </w:t>
      </w:r>
      <w:proofErr w:type="spellStart"/>
      <w:r w:rsidRPr="000814C4">
        <w:rPr>
          <w:rFonts w:ascii="Arial" w:hAnsi="Arial" w:cs="Arial"/>
        </w:rPr>
        <w:t>Spillner</w:t>
      </w:r>
      <w:proofErr w:type="spellEnd"/>
      <w:r w:rsidRPr="000814C4">
        <w:rPr>
          <w:rFonts w:ascii="Arial" w:hAnsi="Arial" w:cs="Arial"/>
        </w:rPr>
        <w:t>, Waldemar Hummer, A mixed-method empirical study of Function-as-a-Service software development in industrial practice, Journal of Systems and Software, Volume 149, 2019, Pages 340-359.</w:t>
      </w:r>
    </w:p>
    <w:p w14:paraId="2A4BACAD" w14:textId="1FB5F9B5" w:rsidR="000814C4" w:rsidRDefault="000814C4" w:rsidP="000814C4">
      <w:pPr>
        <w:pStyle w:val="Bibliography"/>
        <w:numPr>
          <w:ilvl w:val="3"/>
          <w:numId w:val="15"/>
        </w:numPr>
        <w:ind w:left="270"/>
        <w:rPr>
          <w:rFonts w:ascii="Arial" w:hAnsi="Arial" w:cs="Arial"/>
        </w:rPr>
      </w:pPr>
      <w:proofErr w:type="spellStart"/>
      <w:r w:rsidRPr="000814C4">
        <w:rPr>
          <w:rFonts w:ascii="Arial" w:hAnsi="Arial" w:cs="Arial"/>
        </w:rPr>
        <w:t>Npr</w:t>
      </w:r>
      <w:proofErr w:type="spellEnd"/>
      <w:r w:rsidRPr="000814C4">
        <w:rPr>
          <w:rFonts w:ascii="Arial" w:hAnsi="Arial" w:cs="Arial"/>
        </w:rPr>
        <w:t xml:space="preserve"> report smart speakers increase YOY</w:t>
      </w:r>
      <w:r>
        <w:rPr>
          <w:rFonts w:ascii="Arial" w:hAnsi="Arial" w:cs="Arial"/>
        </w:rPr>
        <w:t xml:space="preserve"> </w:t>
      </w:r>
      <w:r w:rsidRPr="000814C4">
        <w:rPr>
          <w:rFonts w:ascii="Arial" w:hAnsi="Arial" w:cs="Arial"/>
        </w:rPr>
        <w:t>[online]</w:t>
      </w:r>
    </w:p>
    <w:p w14:paraId="35B83AE3" w14:textId="2F4853C1" w:rsidR="000814C4" w:rsidRDefault="000814C4" w:rsidP="000814C4">
      <w:pPr>
        <w:pStyle w:val="Bibliography"/>
        <w:numPr>
          <w:ilvl w:val="3"/>
          <w:numId w:val="15"/>
        </w:numPr>
        <w:ind w:left="270"/>
        <w:rPr>
          <w:rFonts w:ascii="Arial" w:hAnsi="Arial" w:cs="Arial"/>
        </w:rPr>
      </w:pPr>
      <w:r>
        <w:rPr>
          <w:rFonts w:ascii="Arial" w:hAnsi="Arial" w:cs="Arial"/>
        </w:rPr>
        <w:t xml:space="preserve">Firebase cloud function </w:t>
      </w:r>
      <w:r w:rsidRPr="000814C4">
        <w:rPr>
          <w:rFonts w:ascii="Arial" w:hAnsi="Arial" w:cs="Arial"/>
        </w:rPr>
        <w:t>[online]</w:t>
      </w:r>
    </w:p>
    <w:p w14:paraId="251B3466" w14:textId="4B80A68D" w:rsidR="000814C4" w:rsidRPr="000814C4" w:rsidRDefault="000814C4" w:rsidP="000814C4">
      <w:pPr>
        <w:pStyle w:val="Bibliography"/>
        <w:numPr>
          <w:ilvl w:val="3"/>
          <w:numId w:val="15"/>
        </w:numPr>
        <w:ind w:left="270"/>
        <w:rPr>
          <w:rFonts w:ascii="Arial" w:hAnsi="Arial" w:cs="Arial"/>
        </w:rPr>
      </w:pPr>
      <w:r>
        <w:rPr>
          <w:rFonts w:ascii="Arial" w:hAnsi="Arial" w:cs="Arial"/>
        </w:rPr>
        <w:t xml:space="preserve">Firebase Realtime database </w:t>
      </w:r>
      <w:r w:rsidRPr="000814C4">
        <w:rPr>
          <w:rFonts w:ascii="Arial" w:hAnsi="Arial" w:cs="Arial"/>
        </w:rPr>
        <w:t>[online]</w:t>
      </w:r>
    </w:p>
    <w:p w14:paraId="606D4B84" w14:textId="2CE72863" w:rsidR="000814C4" w:rsidRDefault="000814C4" w:rsidP="000814C4">
      <w:pPr>
        <w:pStyle w:val="Bibliography"/>
        <w:numPr>
          <w:ilvl w:val="3"/>
          <w:numId w:val="15"/>
        </w:numPr>
        <w:ind w:left="270"/>
        <w:rPr>
          <w:rFonts w:ascii="Arial" w:hAnsi="Arial" w:cs="Arial"/>
        </w:rPr>
      </w:pPr>
      <w:proofErr w:type="spellStart"/>
      <w:r>
        <w:rPr>
          <w:rFonts w:ascii="Arial" w:hAnsi="Arial" w:cs="Arial"/>
        </w:rPr>
        <w:t>DialogFlow</w:t>
      </w:r>
      <w:proofErr w:type="spellEnd"/>
      <w:r w:rsidRPr="000814C4">
        <w:rPr>
          <w:rFonts w:ascii="Arial" w:hAnsi="Arial" w:cs="Arial"/>
        </w:rPr>
        <w:t xml:space="preserve"> [online]</w:t>
      </w:r>
    </w:p>
    <w:p w14:paraId="3231C7ED" w14:textId="2175B2B0" w:rsidR="0044459A" w:rsidRDefault="00CC10D3" w:rsidP="0044459A">
      <w:pPr>
        <w:pStyle w:val="Bibliography"/>
        <w:numPr>
          <w:ilvl w:val="3"/>
          <w:numId w:val="15"/>
        </w:numPr>
        <w:ind w:left="270"/>
        <w:rPr>
          <w:rFonts w:ascii="Arial" w:hAnsi="Arial" w:cs="Arial"/>
          <w:noProof/>
        </w:rPr>
      </w:pPr>
      <w:r w:rsidRPr="006540FC">
        <w:rPr>
          <w:rFonts w:ascii="Arial" w:hAnsi="Arial" w:cs="Arial"/>
          <w:noProof/>
        </w:rPr>
        <w:t>AngularJS, "AngularJS," [Online].</w:t>
      </w:r>
      <w:r w:rsidR="00C61DE8">
        <w:rPr>
          <w:rFonts w:ascii="Arial" w:hAnsi="Arial" w:cs="Arial"/>
          <w:noProof/>
        </w:rPr>
        <w:t xml:space="preserve"> </w:t>
      </w:r>
      <w:r w:rsidRPr="006540FC">
        <w:rPr>
          <w:rFonts w:ascii="Arial" w:hAnsi="Arial" w:cs="Arial"/>
          <w:noProof/>
        </w:rPr>
        <w:t>https://docs.angularjs.org/api.</w:t>
      </w:r>
    </w:p>
    <w:p w14:paraId="3DF0A388" w14:textId="7BB73F4C" w:rsidR="00C61DE8" w:rsidRPr="00C61DE8" w:rsidRDefault="00C61DE8" w:rsidP="00C61DE8">
      <w:pPr>
        <w:pStyle w:val="Bibliography"/>
        <w:numPr>
          <w:ilvl w:val="3"/>
          <w:numId w:val="15"/>
        </w:numPr>
        <w:ind w:left="270"/>
        <w:rPr>
          <w:rFonts w:ascii="Arial" w:hAnsi="Arial" w:cs="Arial"/>
          <w:noProof/>
        </w:rPr>
      </w:pPr>
      <w:r w:rsidRPr="000814C4">
        <w:rPr>
          <w:rFonts w:ascii="Arial" w:hAnsi="Arial" w:cs="Arial"/>
          <w:noProof/>
        </w:rPr>
        <w:t xml:space="preserve">E. S. Raymond, "Software Design Principles," [Online]. </w:t>
      </w:r>
    </w:p>
    <w:p w14:paraId="1DE484EA" w14:textId="77777777" w:rsidR="00C61DE8" w:rsidRDefault="00C61DE8" w:rsidP="00C61DE8">
      <w:pPr>
        <w:pStyle w:val="Bibliography"/>
        <w:numPr>
          <w:ilvl w:val="3"/>
          <w:numId w:val="15"/>
        </w:numPr>
        <w:ind w:left="270"/>
        <w:rPr>
          <w:rFonts w:ascii="Arial" w:hAnsi="Arial" w:cs="Arial"/>
          <w:noProof/>
        </w:rPr>
      </w:pPr>
      <w:r w:rsidRPr="000814C4">
        <w:rPr>
          <w:rFonts w:ascii="Arial" w:hAnsi="Arial" w:cs="Arial"/>
          <w:noProof/>
        </w:rPr>
        <w:t>N. M. Wergeles, "AMD, analysis of mood dysregulation: a machine learning approach," 2016.</w:t>
      </w:r>
    </w:p>
    <w:p w14:paraId="62CBBA21" w14:textId="77777777" w:rsidR="00C61DE8" w:rsidRDefault="00C61DE8" w:rsidP="00C61DE8">
      <w:pPr>
        <w:pStyle w:val="Bibliography"/>
        <w:numPr>
          <w:ilvl w:val="3"/>
          <w:numId w:val="15"/>
        </w:numPr>
        <w:ind w:left="270"/>
        <w:rPr>
          <w:rFonts w:ascii="Arial" w:hAnsi="Arial" w:cs="Arial"/>
          <w:noProof/>
        </w:rPr>
      </w:pPr>
      <w:r w:rsidRPr="000814C4">
        <w:rPr>
          <w:rFonts w:ascii="Arial" w:hAnsi="Arial" w:cs="Arial"/>
          <w:noProof/>
        </w:rPr>
        <w:lastRenderedPageBreak/>
        <w:t xml:space="preserve">M. Guay, "The 20 Best Online Survey Builder Tools," Zapier, 24 June 2016. [Online]. Available: https://zapier.com/learn/forms-surveys/best-survey-apps/. </w:t>
      </w:r>
    </w:p>
    <w:p w14:paraId="028A7F38" w14:textId="77777777" w:rsidR="00C61DE8" w:rsidRDefault="00C61DE8" w:rsidP="002F69BF">
      <w:pPr>
        <w:pStyle w:val="Bibliography"/>
        <w:numPr>
          <w:ilvl w:val="3"/>
          <w:numId w:val="15"/>
        </w:numPr>
        <w:ind w:left="270"/>
        <w:rPr>
          <w:rFonts w:ascii="Arial" w:hAnsi="Arial" w:cs="Arial"/>
          <w:noProof/>
        </w:rPr>
      </w:pPr>
      <w:r w:rsidRPr="000814C4">
        <w:rPr>
          <w:rFonts w:ascii="Arial" w:hAnsi="Arial" w:cs="Arial"/>
          <w:noProof/>
        </w:rPr>
        <w:t xml:space="preserve">SurveyMonkey, "SurveyMonkey Plans and Pricing," SurveyMonkey, 2017. [Online]. Available: https://www.surveymonkey.com/pricing/details/. </w:t>
      </w:r>
    </w:p>
    <w:p w14:paraId="404CBBA4" w14:textId="638CB92C" w:rsidR="00C61DE8" w:rsidRPr="00C61DE8" w:rsidRDefault="002F69BF" w:rsidP="002F69BF">
      <w:pPr>
        <w:pStyle w:val="Bibliography"/>
        <w:numPr>
          <w:ilvl w:val="3"/>
          <w:numId w:val="15"/>
        </w:numPr>
        <w:ind w:left="270"/>
        <w:rPr>
          <w:rFonts w:ascii="Arial" w:hAnsi="Arial" w:cs="Arial"/>
          <w:noProof/>
        </w:rPr>
      </w:pPr>
      <w:r w:rsidRPr="00C61DE8">
        <w:rPr>
          <w:rFonts w:ascii="Arial" w:hAnsi="Arial" w:cs="Arial"/>
        </w:rPr>
        <w:t> http://lukeangel.co/cross-platform/docker-servless-faas-functions-as-a-service/</w:t>
      </w:r>
    </w:p>
    <w:p w14:paraId="674B6A76" w14:textId="6A22FDA1" w:rsidR="00C61DE8" w:rsidRPr="00C61DE8" w:rsidRDefault="002F69BF" w:rsidP="002F69BF">
      <w:pPr>
        <w:pStyle w:val="Bibliography"/>
        <w:numPr>
          <w:ilvl w:val="3"/>
          <w:numId w:val="15"/>
        </w:numPr>
        <w:ind w:left="270"/>
        <w:rPr>
          <w:rFonts w:ascii="Arial" w:hAnsi="Arial" w:cs="Arial"/>
          <w:noProof/>
        </w:rPr>
      </w:pPr>
      <w:r w:rsidRPr="00C61DE8">
        <w:rPr>
          <w:rFonts w:ascii="Arial" w:hAnsi="Arial" w:cs="Arial"/>
        </w:rPr>
        <w:t> https://martinfowler.com/articles/serverless.html</w:t>
      </w:r>
    </w:p>
    <w:p w14:paraId="5C7F6FD0" w14:textId="65D1120D" w:rsidR="00C61DE8" w:rsidRPr="00C61DE8" w:rsidRDefault="002F69BF" w:rsidP="002F69BF">
      <w:pPr>
        <w:pStyle w:val="Bibliography"/>
        <w:numPr>
          <w:ilvl w:val="3"/>
          <w:numId w:val="15"/>
        </w:numPr>
        <w:ind w:left="270"/>
        <w:rPr>
          <w:rFonts w:ascii="Arial" w:hAnsi="Arial" w:cs="Arial"/>
          <w:noProof/>
        </w:rPr>
      </w:pPr>
      <w:r w:rsidRPr="00C61DE8">
        <w:rPr>
          <w:rFonts w:ascii="Arial" w:hAnsi="Arial" w:cs="Arial"/>
        </w:rPr>
        <w:t> https://www.devbridge.com/articles/what-comes-after-microservices-serverless/</w:t>
      </w:r>
    </w:p>
    <w:p w14:paraId="116F97ED" w14:textId="5E18A301" w:rsidR="00C61DE8" w:rsidRPr="00C61DE8" w:rsidRDefault="002F69BF" w:rsidP="002F69BF">
      <w:pPr>
        <w:pStyle w:val="Bibliography"/>
        <w:numPr>
          <w:ilvl w:val="3"/>
          <w:numId w:val="15"/>
        </w:numPr>
        <w:ind w:left="270"/>
        <w:rPr>
          <w:rFonts w:ascii="Arial" w:hAnsi="Arial" w:cs="Arial"/>
          <w:noProof/>
        </w:rPr>
      </w:pPr>
      <w:r w:rsidRPr="00C61DE8">
        <w:rPr>
          <w:rFonts w:ascii="Arial" w:hAnsi="Arial" w:cs="Arial"/>
        </w:rPr>
        <w:t> https://www.iron.io/what-is-serverless-computing/</w:t>
      </w:r>
    </w:p>
    <w:p w14:paraId="3E11342E" w14:textId="0EE9501F" w:rsidR="002F69BF" w:rsidRPr="00C61DE8" w:rsidRDefault="002F69BF" w:rsidP="002F69BF">
      <w:pPr>
        <w:pStyle w:val="Bibliography"/>
        <w:numPr>
          <w:ilvl w:val="3"/>
          <w:numId w:val="15"/>
        </w:numPr>
        <w:ind w:left="270"/>
        <w:rPr>
          <w:rFonts w:ascii="Arial" w:hAnsi="Arial" w:cs="Arial"/>
          <w:noProof/>
        </w:rPr>
      </w:pPr>
      <w:r w:rsidRPr="00C61DE8">
        <w:rPr>
          <w:rFonts w:ascii="Arial" w:hAnsi="Arial" w:cs="Arial"/>
        </w:rPr>
        <w:t> </w:t>
      </w:r>
      <w:r w:rsidRPr="00C61DE8">
        <w:rPr>
          <w:rFonts w:ascii="Arial" w:hAnsi="Arial" w:cs="Arial"/>
        </w:rPr>
        <w:t>https://stackify.com/function-as-a-service-serverless-architecture/</w:t>
      </w:r>
    </w:p>
    <w:p w14:paraId="4AAF3175" w14:textId="77777777" w:rsidR="002F69BF" w:rsidRPr="002F69BF" w:rsidRDefault="002F69BF" w:rsidP="002F69BF"/>
    <w:p w14:paraId="43384919" w14:textId="77777777" w:rsidR="0044459A" w:rsidRPr="0044459A" w:rsidRDefault="0044459A" w:rsidP="0044459A"/>
    <w:p w14:paraId="44129400" w14:textId="77777777" w:rsidR="0044459A" w:rsidRPr="0044459A" w:rsidRDefault="0044459A" w:rsidP="0044459A"/>
    <w:p w14:paraId="585AA1E7" w14:textId="77777777" w:rsidR="0056236F" w:rsidRPr="0056236F" w:rsidRDefault="0056236F" w:rsidP="0056236F"/>
    <w:p w14:paraId="3B051FC1" w14:textId="77777777" w:rsidR="00CC10D3" w:rsidRPr="00CC10D3" w:rsidRDefault="00CC10D3" w:rsidP="00CC10D3"/>
    <w:p w14:paraId="3F916A54" w14:textId="77777777" w:rsidR="00F869C9" w:rsidRPr="006540FC" w:rsidRDefault="00F869C9" w:rsidP="00F869C9">
      <w:pPr>
        <w:spacing w:after="0"/>
        <w:rPr>
          <w:rFonts w:ascii="Arial" w:hAnsi="Arial" w:cs="Arial"/>
          <w:color w:val="000000" w:themeColor="text1"/>
          <w:lang w:val="en"/>
        </w:rPr>
      </w:pPr>
    </w:p>
    <w:sectPr w:rsidR="00F869C9" w:rsidRPr="006540FC" w:rsidSect="00A55B80">
      <w:footerReference w:type="even" r:id="rId48"/>
      <w:footerReference w:type="default" r:id="rId49"/>
      <w:footerReference w:type="first" r:id="rId50"/>
      <w:pgSz w:w="12240" w:h="15840"/>
      <w:pgMar w:top="1440" w:right="1440" w:bottom="144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EB936E" w14:textId="77777777" w:rsidR="003D47F4" w:rsidRDefault="003D47F4">
      <w:pPr>
        <w:spacing w:after="0" w:line="240" w:lineRule="auto"/>
      </w:pPr>
      <w:r>
        <w:separator/>
      </w:r>
    </w:p>
  </w:endnote>
  <w:endnote w:type="continuationSeparator" w:id="0">
    <w:p w14:paraId="5F433774" w14:textId="77777777" w:rsidR="003D47F4" w:rsidRDefault="003D4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00000001" w:usb1="080E0000" w:usb2="00000010" w:usb3="00000000" w:csb0="00040000" w:csb1="00000000"/>
  </w:font>
  <w:font w:name="Economica">
    <w:altName w:val="Times New Roman"/>
    <w:panose1 w:val="020B0604020202020204"/>
    <w:charset w:val="00"/>
    <w:family w:val="auto"/>
    <w:pitch w:val="default"/>
  </w:font>
  <w:font w:name="Open Sans">
    <w:altName w:val="Times New Roman"/>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81851477"/>
      <w:docPartObj>
        <w:docPartGallery w:val="Page Numbers (Bottom of Page)"/>
        <w:docPartUnique/>
      </w:docPartObj>
    </w:sdtPr>
    <w:sdtContent>
      <w:p w14:paraId="3384D9D1" w14:textId="739D3918" w:rsidR="00B935A4" w:rsidRDefault="00B935A4" w:rsidP="00A55B8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20030686"/>
      <w:docPartObj>
        <w:docPartGallery w:val="Page Numbers (Bottom of Page)"/>
        <w:docPartUnique/>
      </w:docPartObj>
    </w:sdtPr>
    <w:sdtContent>
      <w:p w14:paraId="18A79753" w14:textId="6E3E5003" w:rsidR="00B935A4" w:rsidRDefault="00B935A4" w:rsidP="00A55B8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97548924"/>
      <w:docPartObj>
        <w:docPartGallery w:val="Page Numbers (Bottom of Page)"/>
        <w:docPartUnique/>
      </w:docPartObj>
    </w:sdtPr>
    <w:sdtContent>
      <w:p w14:paraId="57ECD0BB" w14:textId="1A20DF25" w:rsidR="00B935A4" w:rsidRDefault="00B935A4" w:rsidP="00A55B8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592159361"/>
      <w:docPartObj>
        <w:docPartGallery w:val="Page Numbers (Bottom of Page)"/>
        <w:docPartUnique/>
      </w:docPartObj>
    </w:sdtPr>
    <w:sdtContent>
      <w:p w14:paraId="2CA3BF1B" w14:textId="613D181C" w:rsidR="00B935A4" w:rsidRDefault="00B935A4" w:rsidP="00A55B8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9F618D" w14:textId="77777777" w:rsidR="00B935A4" w:rsidRDefault="00B935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70999351"/>
      <w:docPartObj>
        <w:docPartGallery w:val="Page Numbers (Bottom of Page)"/>
        <w:docPartUnique/>
      </w:docPartObj>
    </w:sdtPr>
    <w:sdtContent>
      <w:p w14:paraId="0178E6C7" w14:textId="5F5C827F" w:rsidR="00B935A4" w:rsidRDefault="00B935A4" w:rsidP="00A55B80">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51B94126" w14:textId="0D7A4825" w:rsidR="00B935A4" w:rsidRDefault="00B935A4" w:rsidP="00A55B80">
    <w:pPr>
      <w:pStyle w:val="Footer"/>
      <w:framePr w:wrap="none" w:vAnchor="text" w:hAnchor="margin" w:xAlign="center" w:y="1"/>
      <w:jc w:val="center"/>
      <w:rPr>
        <w:rStyle w:val="PageNumber"/>
      </w:rPr>
    </w:pPr>
  </w:p>
  <w:p w14:paraId="5849CC3C" w14:textId="60926F9B" w:rsidR="00B935A4" w:rsidRDefault="00B935A4" w:rsidP="00A55B80">
    <w:pPr>
      <w:pStyle w:val="Footer"/>
      <w:framePr w:wrap="none" w:vAnchor="text" w:hAnchor="margin" w:xAlign="center" w:y="1"/>
      <w:jc w:val="center"/>
      <w:rPr>
        <w:rStyle w:val="PageNumber"/>
      </w:rPr>
    </w:pPr>
  </w:p>
  <w:sdt>
    <w:sdtPr>
      <w:rPr>
        <w:rStyle w:val="PageNumber"/>
      </w:rPr>
      <w:id w:val="-1149894264"/>
      <w:docPartObj>
        <w:docPartGallery w:val="Page Numbers (Bottom of Page)"/>
        <w:docPartUnique/>
      </w:docPartObj>
    </w:sdtPr>
    <w:sdtContent>
      <w:p w14:paraId="1E0DD2AA" w14:textId="40854244" w:rsidR="00B935A4" w:rsidRDefault="00B935A4" w:rsidP="00A55B80">
        <w:pPr>
          <w:pStyle w:val="Footer"/>
          <w:framePr w:wrap="none" w:vAnchor="text" w:hAnchor="margin" w:xAlign="center" w:y="1"/>
          <w:jc w:val="center"/>
          <w:rPr>
            <w:rStyle w:val="PageNumber"/>
          </w:rPr>
        </w:pPr>
      </w:p>
    </w:sdtContent>
  </w:sdt>
  <w:p w14:paraId="7704E0CC" w14:textId="534C03CB" w:rsidR="00B935A4" w:rsidRDefault="00B935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74C38" w14:textId="77777777" w:rsidR="00B935A4" w:rsidRDefault="00B935A4" w:rsidP="00D20A3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2400D" w14:textId="77777777" w:rsidR="003D47F4" w:rsidRDefault="003D47F4">
      <w:pPr>
        <w:spacing w:after="0" w:line="240" w:lineRule="auto"/>
      </w:pPr>
      <w:r>
        <w:separator/>
      </w:r>
    </w:p>
  </w:footnote>
  <w:footnote w:type="continuationSeparator" w:id="0">
    <w:p w14:paraId="503D9977" w14:textId="77777777" w:rsidR="003D47F4" w:rsidRDefault="003D47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77801"/>
    <w:multiLevelType w:val="multilevel"/>
    <w:tmpl w:val="329E3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C48CB"/>
    <w:multiLevelType w:val="multilevel"/>
    <w:tmpl w:val="B07AC76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24E10C0"/>
    <w:multiLevelType w:val="multilevel"/>
    <w:tmpl w:val="6CE03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265B04"/>
    <w:multiLevelType w:val="multilevel"/>
    <w:tmpl w:val="E74A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C0476D"/>
    <w:multiLevelType w:val="hybridMultilevel"/>
    <w:tmpl w:val="A6440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C73C72"/>
    <w:multiLevelType w:val="multilevel"/>
    <w:tmpl w:val="1DEA0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F17BC1"/>
    <w:multiLevelType w:val="multilevel"/>
    <w:tmpl w:val="202E079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9E3647"/>
    <w:multiLevelType w:val="hybridMultilevel"/>
    <w:tmpl w:val="002283CA"/>
    <w:lvl w:ilvl="0" w:tplc="49BACD0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5D0A3E"/>
    <w:multiLevelType w:val="hybridMultilevel"/>
    <w:tmpl w:val="1F7A0B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25F552F"/>
    <w:multiLevelType w:val="multilevel"/>
    <w:tmpl w:val="8CCAA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EF458E"/>
    <w:multiLevelType w:val="multilevel"/>
    <w:tmpl w:val="239A4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B95737"/>
    <w:multiLevelType w:val="hybridMultilevel"/>
    <w:tmpl w:val="50008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061356"/>
    <w:multiLevelType w:val="multilevel"/>
    <w:tmpl w:val="EAF08C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793454C"/>
    <w:multiLevelType w:val="multilevel"/>
    <w:tmpl w:val="4FAA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CC1695"/>
    <w:multiLevelType w:val="multilevel"/>
    <w:tmpl w:val="FC0A9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D44FBA"/>
    <w:multiLevelType w:val="multilevel"/>
    <w:tmpl w:val="AF12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D4839F1"/>
    <w:multiLevelType w:val="hybridMultilevel"/>
    <w:tmpl w:val="B00E9546"/>
    <w:lvl w:ilvl="0" w:tplc="0E7AB6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9A5FCC"/>
    <w:multiLevelType w:val="multilevel"/>
    <w:tmpl w:val="E45AD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5B1F87"/>
    <w:multiLevelType w:val="multilevel"/>
    <w:tmpl w:val="79122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0D323E0"/>
    <w:multiLevelType w:val="multilevel"/>
    <w:tmpl w:val="134CB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25338B"/>
    <w:multiLevelType w:val="multilevel"/>
    <w:tmpl w:val="2C6EF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F52EA5"/>
    <w:multiLevelType w:val="multilevel"/>
    <w:tmpl w:val="38AA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61674CE"/>
    <w:multiLevelType w:val="hybridMultilevel"/>
    <w:tmpl w:val="D110E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4279DF"/>
    <w:multiLevelType w:val="hybridMultilevel"/>
    <w:tmpl w:val="6D98FA3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E21DE4"/>
    <w:multiLevelType w:val="multilevel"/>
    <w:tmpl w:val="BCBAD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5B3C90"/>
    <w:multiLevelType w:val="hybridMultilevel"/>
    <w:tmpl w:val="54886F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1CA6826"/>
    <w:multiLevelType w:val="multilevel"/>
    <w:tmpl w:val="A28A22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537A24E6"/>
    <w:multiLevelType w:val="hybridMultilevel"/>
    <w:tmpl w:val="3C0AB63C"/>
    <w:lvl w:ilvl="0" w:tplc="91947788">
      <w:numFmt w:val="bullet"/>
      <w:lvlText w:val="-"/>
      <w:lvlJc w:val="left"/>
      <w:pPr>
        <w:ind w:left="1080" w:hanging="360"/>
      </w:pPr>
      <w:rPr>
        <w:rFonts w:ascii="Calibri" w:eastAsia="Times New Roman"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5D211A2"/>
    <w:multiLevelType w:val="multilevel"/>
    <w:tmpl w:val="5A4EE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7C86E86"/>
    <w:multiLevelType w:val="multilevel"/>
    <w:tmpl w:val="CB4C9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215C22"/>
    <w:multiLevelType w:val="hybridMultilevel"/>
    <w:tmpl w:val="F8AC8EF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416599E"/>
    <w:multiLevelType w:val="multilevel"/>
    <w:tmpl w:val="B65A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68A1793"/>
    <w:multiLevelType w:val="multilevel"/>
    <w:tmpl w:val="18BC5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9424509"/>
    <w:multiLevelType w:val="hybridMultilevel"/>
    <w:tmpl w:val="3E5468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9470580"/>
    <w:multiLevelType w:val="multilevel"/>
    <w:tmpl w:val="39D63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996CF3"/>
    <w:multiLevelType w:val="hybridMultilevel"/>
    <w:tmpl w:val="F412E26C"/>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6C8443D4"/>
    <w:multiLevelType w:val="multilevel"/>
    <w:tmpl w:val="202E079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D9C4A7D"/>
    <w:multiLevelType w:val="hybridMultilevel"/>
    <w:tmpl w:val="D0F86B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960433"/>
    <w:multiLevelType w:val="hybridMultilevel"/>
    <w:tmpl w:val="B03A1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807B87"/>
    <w:multiLevelType w:val="multilevel"/>
    <w:tmpl w:val="6630D12A"/>
    <w:lvl w:ilvl="0">
      <w:start w:val="1"/>
      <w:numFmt w:val="decimal"/>
      <w:lvlText w:val="%1."/>
      <w:lvlJc w:val="left"/>
      <w:pPr>
        <w:ind w:left="420" w:hanging="420"/>
      </w:pPr>
      <w:rPr>
        <w:rFonts w:asciiTheme="minorHAnsi" w:hAnsiTheme="minorHAnsi" w:cstheme="minorHAnsi" w:hint="default"/>
        <w:color w:val="4472C4" w:themeColor="accent1"/>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AE0236C"/>
    <w:multiLevelType w:val="multilevel"/>
    <w:tmpl w:val="C60EB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0448ED"/>
    <w:multiLevelType w:val="multilevel"/>
    <w:tmpl w:val="6DB09B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7EE56B04"/>
    <w:multiLevelType w:val="multilevel"/>
    <w:tmpl w:val="6AD4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FFE0CE2"/>
    <w:multiLevelType w:val="hybridMultilevel"/>
    <w:tmpl w:val="EC5E5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41"/>
  </w:num>
  <w:num w:numId="3">
    <w:abstractNumId w:val="26"/>
  </w:num>
  <w:num w:numId="4">
    <w:abstractNumId w:val="12"/>
  </w:num>
  <w:num w:numId="5">
    <w:abstractNumId w:val="3"/>
  </w:num>
  <w:num w:numId="6">
    <w:abstractNumId w:val="0"/>
  </w:num>
  <w:num w:numId="7">
    <w:abstractNumId w:val="20"/>
    <w:lvlOverride w:ilvl="1">
      <w:lvl w:ilvl="1">
        <w:numFmt w:val="bullet"/>
        <w:lvlText w:val=""/>
        <w:lvlJc w:val="left"/>
        <w:pPr>
          <w:tabs>
            <w:tab w:val="num" w:pos="1440"/>
          </w:tabs>
          <w:ind w:left="1440" w:hanging="360"/>
        </w:pPr>
        <w:rPr>
          <w:rFonts w:ascii="Symbol" w:hAnsi="Symbol" w:hint="default"/>
          <w:sz w:val="20"/>
        </w:rPr>
      </w:lvl>
    </w:lvlOverride>
  </w:num>
  <w:num w:numId="8">
    <w:abstractNumId w:val="35"/>
  </w:num>
  <w:num w:numId="9">
    <w:abstractNumId w:val="7"/>
  </w:num>
  <w:num w:numId="10">
    <w:abstractNumId w:val="30"/>
  </w:num>
  <w:num w:numId="11">
    <w:abstractNumId w:val="39"/>
  </w:num>
  <w:num w:numId="12">
    <w:abstractNumId w:val="37"/>
  </w:num>
  <w:num w:numId="13">
    <w:abstractNumId w:val="23"/>
  </w:num>
  <w:num w:numId="14">
    <w:abstractNumId w:val="8"/>
  </w:num>
  <w:num w:numId="15">
    <w:abstractNumId w:val="1"/>
  </w:num>
  <w:num w:numId="16">
    <w:abstractNumId w:val="29"/>
  </w:num>
  <w:num w:numId="17">
    <w:abstractNumId w:val="34"/>
  </w:num>
  <w:num w:numId="18">
    <w:abstractNumId w:val="9"/>
  </w:num>
  <w:num w:numId="19">
    <w:abstractNumId w:val="21"/>
  </w:num>
  <w:num w:numId="20">
    <w:abstractNumId w:val="19"/>
  </w:num>
  <w:num w:numId="21">
    <w:abstractNumId w:val="42"/>
  </w:num>
  <w:num w:numId="22">
    <w:abstractNumId w:val="32"/>
  </w:num>
  <w:num w:numId="23">
    <w:abstractNumId w:val="31"/>
  </w:num>
  <w:num w:numId="24">
    <w:abstractNumId w:val="2"/>
  </w:num>
  <w:num w:numId="25">
    <w:abstractNumId w:val="5"/>
  </w:num>
  <w:num w:numId="26">
    <w:abstractNumId w:val="10"/>
  </w:num>
  <w:num w:numId="27">
    <w:abstractNumId w:val="4"/>
  </w:num>
  <w:num w:numId="28">
    <w:abstractNumId w:val="17"/>
  </w:num>
  <w:num w:numId="29">
    <w:abstractNumId w:val="33"/>
  </w:num>
  <w:num w:numId="30">
    <w:abstractNumId w:val="38"/>
  </w:num>
  <w:num w:numId="31">
    <w:abstractNumId w:val="43"/>
  </w:num>
  <w:num w:numId="32">
    <w:abstractNumId w:val="18"/>
  </w:num>
  <w:num w:numId="33">
    <w:abstractNumId w:val="40"/>
  </w:num>
  <w:num w:numId="34">
    <w:abstractNumId w:val="14"/>
  </w:num>
  <w:num w:numId="35">
    <w:abstractNumId w:val="36"/>
  </w:num>
  <w:num w:numId="36">
    <w:abstractNumId w:val="24"/>
  </w:num>
  <w:num w:numId="37">
    <w:abstractNumId w:val="15"/>
  </w:num>
  <w:num w:numId="38">
    <w:abstractNumId w:val="13"/>
  </w:num>
  <w:num w:numId="39">
    <w:abstractNumId w:val="6"/>
  </w:num>
  <w:num w:numId="40">
    <w:abstractNumId w:val="25"/>
  </w:num>
  <w:num w:numId="41">
    <w:abstractNumId w:val="11"/>
  </w:num>
  <w:num w:numId="42">
    <w:abstractNumId w:val="16"/>
  </w:num>
  <w:num w:numId="43">
    <w:abstractNumId w:val="22"/>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1F5"/>
    <w:rsid w:val="000003F8"/>
    <w:rsid w:val="00006894"/>
    <w:rsid w:val="0001181A"/>
    <w:rsid w:val="00023C8D"/>
    <w:rsid w:val="00037CFF"/>
    <w:rsid w:val="00060689"/>
    <w:rsid w:val="000652AE"/>
    <w:rsid w:val="00066FC1"/>
    <w:rsid w:val="00080740"/>
    <w:rsid w:val="000814C4"/>
    <w:rsid w:val="000A3B35"/>
    <w:rsid w:val="000A5801"/>
    <w:rsid w:val="000B4443"/>
    <w:rsid w:val="000B44A0"/>
    <w:rsid w:val="000B6E7E"/>
    <w:rsid w:val="000B70CE"/>
    <w:rsid w:val="0010203E"/>
    <w:rsid w:val="001069E8"/>
    <w:rsid w:val="001108C1"/>
    <w:rsid w:val="00110E58"/>
    <w:rsid w:val="001452BA"/>
    <w:rsid w:val="00153570"/>
    <w:rsid w:val="00161643"/>
    <w:rsid w:val="001638CB"/>
    <w:rsid w:val="00166C74"/>
    <w:rsid w:val="001F0ECA"/>
    <w:rsid w:val="00207402"/>
    <w:rsid w:val="00216DDF"/>
    <w:rsid w:val="002205DD"/>
    <w:rsid w:val="002232D6"/>
    <w:rsid w:val="0022360D"/>
    <w:rsid w:val="00233933"/>
    <w:rsid w:val="00241669"/>
    <w:rsid w:val="002707BA"/>
    <w:rsid w:val="002B3F96"/>
    <w:rsid w:val="002C433D"/>
    <w:rsid w:val="002D68AA"/>
    <w:rsid w:val="002F5589"/>
    <w:rsid w:val="002F69BF"/>
    <w:rsid w:val="00305103"/>
    <w:rsid w:val="003352CB"/>
    <w:rsid w:val="00337EC1"/>
    <w:rsid w:val="00352C23"/>
    <w:rsid w:val="00363128"/>
    <w:rsid w:val="0039059C"/>
    <w:rsid w:val="00395AAD"/>
    <w:rsid w:val="003A481C"/>
    <w:rsid w:val="003D47F4"/>
    <w:rsid w:val="003E1164"/>
    <w:rsid w:val="003E1FA0"/>
    <w:rsid w:val="00400564"/>
    <w:rsid w:val="0043462F"/>
    <w:rsid w:val="0044459A"/>
    <w:rsid w:val="00453C75"/>
    <w:rsid w:val="00466D60"/>
    <w:rsid w:val="00476DEF"/>
    <w:rsid w:val="004B30A7"/>
    <w:rsid w:val="004B3D46"/>
    <w:rsid w:val="004D3C83"/>
    <w:rsid w:val="00503978"/>
    <w:rsid w:val="005207A2"/>
    <w:rsid w:val="005271F5"/>
    <w:rsid w:val="005302B9"/>
    <w:rsid w:val="00545204"/>
    <w:rsid w:val="00545E34"/>
    <w:rsid w:val="0056236F"/>
    <w:rsid w:val="00566941"/>
    <w:rsid w:val="005C324E"/>
    <w:rsid w:val="005C3776"/>
    <w:rsid w:val="005C590F"/>
    <w:rsid w:val="005C5BB6"/>
    <w:rsid w:val="00623CD1"/>
    <w:rsid w:val="006366A2"/>
    <w:rsid w:val="006408A7"/>
    <w:rsid w:val="00652BB3"/>
    <w:rsid w:val="006540FC"/>
    <w:rsid w:val="00660D82"/>
    <w:rsid w:val="006837D6"/>
    <w:rsid w:val="00695D1F"/>
    <w:rsid w:val="00697F34"/>
    <w:rsid w:val="006A55A2"/>
    <w:rsid w:val="006B243F"/>
    <w:rsid w:val="006B49BE"/>
    <w:rsid w:val="006D35E6"/>
    <w:rsid w:val="006D3D17"/>
    <w:rsid w:val="006E364D"/>
    <w:rsid w:val="006F4586"/>
    <w:rsid w:val="006F6F4A"/>
    <w:rsid w:val="006F73C8"/>
    <w:rsid w:val="00700D01"/>
    <w:rsid w:val="00720E32"/>
    <w:rsid w:val="00724366"/>
    <w:rsid w:val="007269FF"/>
    <w:rsid w:val="007366BF"/>
    <w:rsid w:val="00792E0A"/>
    <w:rsid w:val="007E2354"/>
    <w:rsid w:val="007F2F38"/>
    <w:rsid w:val="008215E4"/>
    <w:rsid w:val="00851E3F"/>
    <w:rsid w:val="008550A5"/>
    <w:rsid w:val="008B511B"/>
    <w:rsid w:val="008B731A"/>
    <w:rsid w:val="0094514A"/>
    <w:rsid w:val="009550C1"/>
    <w:rsid w:val="0095603E"/>
    <w:rsid w:val="00983DBC"/>
    <w:rsid w:val="00990C51"/>
    <w:rsid w:val="009C4DAD"/>
    <w:rsid w:val="009D49A0"/>
    <w:rsid w:val="00A1753D"/>
    <w:rsid w:val="00A40F38"/>
    <w:rsid w:val="00A533EF"/>
    <w:rsid w:val="00A53808"/>
    <w:rsid w:val="00A55B80"/>
    <w:rsid w:val="00A759E2"/>
    <w:rsid w:val="00B06908"/>
    <w:rsid w:val="00B54C0E"/>
    <w:rsid w:val="00B77792"/>
    <w:rsid w:val="00B9267A"/>
    <w:rsid w:val="00B935A4"/>
    <w:rsid w:val="00BB5B7B"/>
    <w:rsid w:val="00BD6B1A"/>
    <w:rsid w:val="00BF19F7"/>
    <w:rsid w:val="00C03A65"/>
    <w:rsid w:val="00C15E6A"/>
    <w:rsid w:val="00C26CD0"/>
    <w:rsid w:val="00C44A5D"/>
    <w:rsid w:val="00C46043"/>
    <w:rsid w:val="00C4667C"/>
    <w:rsid w:val="00C53324"/>
    <w:rsid w:val="00C61DE8"/>
    <w:rsid w:val="00C641FF"/>
    <w:rsid w:val="00C927C3"/>
    <w:rsid w:val="00CB71DD"/>
    <w:rsid w:val="00CC10D3"/>
    <w:rsid w:val="00CD35EE"/>
    <w:rsid w:val="00CE227F"/>
    <w:rsid w:val="00CF4656"/>
    <w:rsid w:val="00D122E0"/>
    <w:rsid w:val="00D20A3F"/>
    <w:rsid w:val="00D321A8"/>
    <w:rsid w:val="00D41CDE"/>
    <w:rsid w:val="00D45A56"/>
    <w:rsid w:val="00D513C5"/>
    <w:rsid w:val="00D8197A"/>
    <w:rsid w:val="00D81D4D"/>
    <w:rsid w:val="00D8428E"/>
    <w:rsid w:val="00D84E6B"/>
    <w:rsid w:val="00D905C7"/>
    <w:rsid w:val="00DA2438"/>
    <w:rsid w:val="00DA5BA4"/>
    <w:rsid w:val="00DA63E5"/>
    <w:rsid w:val="00DF7B21"/>
    <w:rsid w:val="00E04CCC"/>
    <w:rsid w:val="00E07A58"/>
    <w:rsid w:val="00E1051A"/>
    <w:rsid w:val="00E2327B"/>
    <w:rsid w:val="00E71A9A"/>
    <w:rsid w:val="00E80841"/>
    <w:rsid w:val="00E84C03"/>
    <w:rsid w:val="00E90141"/>
    <w:rsid w:val="00EA2176"/>
    <w:rsid w:val="00F07B01"/>
    <w:rsid w:val="00F26C01"/>
    <w:rsid w:val="00F302F4"/>
    <w:rsid w:val="00F374BC"/>
    <w:rsid w:val="00F62178"/>
    <w:rsid w:val="00F80600"/>
    <w:rsid w:val="00F84A4A"/>
    <w:rsid w:val="00F869C9"/>
    <w:rsid w:val="00F93E46"/>
    <w:rsid w:val="00FD4721"/>
    <w:rsid w:val="00FE0FB0"/>
    <w:rsid w:val="00FE3994"/>
    <w:rsid w:val="00FF0F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4B38E"/>
  <w14:defaultImageDpi w14:val="32767"/>
  <w15:chartTrackingRefBased/>
  <w15:docId w15:val="{4CA2A92C-911C-344B-B0B3-C9347D1B9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45204"/>
    <w:pPr>
      <w:spacing w:after="120" w:line="480" w:lineRule="auto"/>
      <w:jc w:val="both"/>
    </w:pPr>
    <w:rPr>
      <w:rFonts w:eastAsiaTheme="minorHAnsi"/>
      <w:lang w:eastAsia="en-US"/>
    </w:rPr>
  </w:style>
  <w:style w:type="paragraph" w:styleId="Heading1">
    <w:name w:val="heading 1"/>
    <w:basedOn w:val="Normal"/>
    <w:next w:val="Normal"/>
    <w:link w:val="Heading1Char"/>
    <w:autoRedefine/>
    <w:uiPriority w:val="9"/>
    <w:qFormat/>
    <w:rsid w:val="00B935A4"/>
    <w:pPr>
      <w:spacing w:after="0"/>
      <w:contextualSpacing/>
      <w:jc w:val="center"/>
      <w:outlineLvl w:val="0"/>
    </w:pPr>
    <w:rPr>
      <w:rFonts w:ascii="Arial" w:hAnsi="Arial" w:cs="Arial"/>
      <w:bCs/>
      <w:caps/>
      <w:color w:val="2F5496" w:themeColor="accent1" w:themeShade="BF"/>
      <w:sz w:val="32"/>
      <w:szCs w:val="32"/>
    </w:rPr>
  </w:style>
  <w:style w:type="paragraph" w:styleId="Heading2">
    <w:name w:val="heading 2"/>
    <w:basedOn w:val="Normal"/>
    <w:next w:val="Normal"/>
    <w:link w:val="Heading2Char"/>
    <w:unhideWhenUsed/>
    <w:qFormat/>
    <w:rsid w:val="006B49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6837D6"/>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autoRedefine/>
    <w:uiPriority w:val="9"/>
    <w:unhideWhenUsed/>
    <w:qFormat/>
    <w:rsid w:val="00A55B80"/>
    <w:pPr>
      <w:keepNext/>
      <w:keepLines/>
      <w:spacing w:after="0"/>
      <w:ind w:left="1080" w:hanging="1080"/>
      <w:outlineLvl w:val="3"/>
    </w:pPr>
    <w:rPr>
      <w:rFonts w:ascii="Arial" w:eastAsiaTheme="majorEastAsia" w:hAnsi="Arial" w:cs="Arial"/>
      <w:i/>
      <w:iCs/>
      <w:color w:val="2F5496" w:themeColor="accent1" w:themeShade="BF"/>
      <w:sz w:val="28"/>
      <w:szCs w:val="28"/>
    </w:rPr>
  </w:style>
  <w:style w:type="paragraph" w:styleId="Heading5">
    <w:name w:val="heading 5"/>
    <w:basedOn w:val="Normal"/>
    <w:next w:val="Normal"/>
    <w:link w:val="Heading5Char"/>
    <w:uiPriority w:val="9"/>
    <w:unhideWhenUsed/>
    <w:qFormat/>
    <w:rsid w:val="006837D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5271F5"/>
    <w:pPr>
      <w:spacing w:after="240"/>
      <w:ind w:left="15" w:firstLine="14"/>
      <w:contextualSpacing/>
      <w:jc w:val="center"/>
    </w:pPr>
    <w:rPr>
      <w:rFonts w:eastAsia="Economica"/>
      <w:sz w:val="48"/>
    </w:rPr>
  </w:style>
  <w:style w:type="character" w:customStyle="1" w:styleId="TitleChar">
    <w:name w:val="Title Char"/>
    <w:basedOn w:val="DefaultParagraphFont"/>
    <w:link w:val="Title"/>
    <w:uiPriority w:val="10"/>
    <w:rsid w:val="005271F5"/>
    <w:rPr>
      <w:rFonts w:eastAsia="Economica"/>
      <w:sz w:val="48"/>
      <w:lang w:eastAsia="en-US"/>
    </w:rPr>
  </w:style>
  <w:style w:type="character" w:styleId="PlaceholderText">
    <w:name w:val="Placeholder Text"/>
    <w:basedOn w:val="DefaultParagraphFont"/>
    <w:uiPriority w:val="99"/>
    <w:semiHidden/>
    <w:rsid w:val="005271F5"/>
    <w:rPr>
      <w:color w:val="808080"/>
    </w:rPr>
  </w:style>
  <w:style w:type="paragraph" w:customStyle="1" w:styleId="MainBody">
    <w:name w:val="Main Body"/>
    <w:basedOn w:val="Normal"/>
    <w:link w:val="MainBodyChar"/>
    <w:qFormat/>
    <w:rsid w:val="005271F5"/>
    <w:rPr>
      <w:rFonts w:ascii="Calibri" w:eastAsia="Calibri" w:hAnsi="Calibri" w:cs="Times New Roman"/>
      <w:szCs w:val="22"/>
    </w:rPr>
  </w:style>
  <w:style w:type="character" w:customStyle="1" w:styleId="MainBodyChar">
    <w:name w:val="Main Body Char"/>
    <w:basedOn w:val="DefaultParagraphFont"/>
    <w:link w:val="MainBody"/>
    <w:rsid w:val="005271F5"/>
    <w:rPr>
      <w:rFonts w:ascii="Calibri" w:eastAsia="Calibri" w:hAnsi="Calibri" w:cs="Times New Roman"/>
      <w:szCs w:val="22"/>
      <w:lang w:eastAsia="en-US"/>
    </w:rPr>
  </w:style>
  <w:style w:type="paragraph" w:customStyle="1" w:styleId="Body-TitlePage">
    <w:name w:val="Body - Title Page"/>
    <w:basedOn w:val="Normal"/>
    <w:link w:val="Body-TitlePageChar"/>
    <w:rsid w:val="005271F5"/>
    <w:pPr>
      <w:spacing w:after="200"/>
      <w:jc w:val="center"/>
    </w:pPr>
    <w:rPr>
      <w:rFonts w:ascii="Calibri" w:eastAsia="Calibri" w:hAnsi="Calibri" w:cs="Calibri"/>
      <w:szCs w:val="22"/>
    </w:rPr>
  </w:style>
  <w:style w:type="character" w:customStyle="1" w:styleId="Body-TitlePageChar">
    <w:name w:val="Body - Title Page Char"/>
    <w:basedOn w:val="DefaultParagraphFont"/>
    <w:link w:val="Body-TitlePage"/>
    <w:rsid w:val="005271F5"/>
    <w:rPr>
      <w:rFonts w:ascii="Calibri" w:eastAsia="Calibri" w:hAnsi="Calibri" w:cs="Calibri"/>
      <w:szCs w:val="22"/>
      <w:lang w:eastAsia="en-US"/>
    </w:rPr>
  </w:style>
  <w:style w:type="paragraph" w:styleId="NormalWeb">
    <w:name w:val="Normal (Web)"/>
    <w:basedOn w:val="Normal"/>
    <w:uiPriority w:val="99"/>
    <w:unhideWhenUsed/>
    <w:rsid w:val="005271F5"/>
    <w:pPr>
      <w:spacing w:before="100" w:beforeAutospacing="1" w:after="100" w:afterAutospacing="1" w:line="240" w:lineRule="auto"/>
      <w:jc w:val="left"/>
    </w:pPr>
    <w:rPr>
      <w:rFonts w:ascii="Times New Roman" w:eastAsia="Times New Roman" w:hAnsi="Times New Roman" w:cs="Times New Roman"/>
      <w:lang w:eastAsia="zh-CN"/>
    </w:rPr>
  </w:style>
  <w:style w:type="character" w:customStyle="1" w:styleId="Heading1Char">
    <w:name w:val="Heading 1 Char"/>
    <w:basedOn w:val="DefaultParagraphFont"/>
    <w:link w:val="Heading1"/>
    <w:uiPriority w:val="9"/>
    <w:rsid w:val="00B935A4"/>
    <w:rPr>
      <w:rFonts w:ascii="Arial" w:eastAsiaTheme="minorHAnsi" w:hAnsi="Arial" w:cs="Arial"/>
      <w:bCs/>
      <w:caps/>
      <w:color w:val="2F5496" w:themeColor="accent1" w:themeShade="BF"/>
      <w:sz w:val="32"/>
      <w:szCs w:val="32"/>
      <w:lang w:eastAsia="en-US"/>
    </w:rPr>
  </w:style>
  <w:style w:type="paragraph" w:styleId="Header">
    <w:name w:val="header"/>
    <w:basedOn w:val="Normal"/>
    <w:link w:val="HeaderChar"/>
    <w:uiPriority w:val="99"/>
    <w:unhideWhenUsed/>
    <w:rsid w:val="0010203E"/>
    <w:pPr>
      <w:tabs>
        <w:tab w:val="center" w:pos="4513"/>
        <w:tab w:val="right" w:pos="9026"/>
      </w:tabs>
    </w:pPr>
  </w:style>
  <w:style w:type="character" w:customStyle="1" w:styleId="HeaderChar">
    <w:name w:val="Header Char"/>
    <w:basedOn w:val="DefaultParagraphFont"/>
    <w:link w:val="Header"/>
    <w:uiPriority w:val="99"/>
    <w:rsid w:val="0010203E"/>
    <w:rPr>
      <w:rFonts w:eastAsiaTheme="minorHAnsi"/>
      <w:lang w:eastAsia="en-US"/>
    </w:rPr>
  </w:style>
  <w:style w:type="paragraph" w:customStyle="1" w:styleId="spacey">
    <w:name w:val="spacey"/>
    <w:basedOn w:val="Normal"/>
    <w:rsid w:val="00066FC1"/>
    <w:pPr>
      <w:spacing w:before="100" w:beforeAutospacing="1" w:after="100" w:afterAutospacing="1" w:line="240" w:lineRule="auto"/>
      <w:jc w:val="left"/>
    </w:pPr>
    <w:rPr>
      <w:rFonts w:ascii="Times New Roman" w:eastAsia="Times New Roman" w:hAnsi="Times New Roman" w:cs="Times New Roman"/>
      <w:lang w:eastAsia="zh-CN"/>
    </w:rPr>
  </w:style>
  <w:style w:type="character" w:customStyle="1" w:styleId="footers">
    <w:name w:val="footers"/>
    <w:basedOn w:val="DefaultParagraphFont"/>
    <w:rsid w:val="00066FC1"/>
  </w:style>
  <w:style w:type="character" w:styleId="Hyperlink">
    <w:name w:val="Hyperlink"/>
    <w:basedOn w:val="DefaultParagraphFont"/>
    <w:uiPriority w:val="99"/>
    <w:unhideWhenUsed/>
    <w:rsid w:val="00066FC1"/>
    <w:rPr>
      <w:color w:val="0000FF"/>
      <w:u w:val="single"/>
    </w:rPr>
  </w:style>
  <w:style w:type="paragraph" w:styleId="Footer">
    <w:name w:val="footer"/>
    <w:basedOn w:val="Normal"/>
    <w:link w:val="FooterChar"/>
    <w:uiPriority w:val="99"/>
    <w:unhideWhenUsed/>
    <w:rsid w:val="00720E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E32"/>
    <w:rPr>
      <w:rFonts w:eastAsiaTheme="minorHAnsi"/>
      <w:lang w:eastAsia="en-US"/>
    </w:rPr>
  </w:style>
  <w:style w:type="paragraph" w:styleId="Caption">
    <w:name w:val="caption"/>
    <w:basedOn w:val="Normal"/>
    <w:next w:val="Normal"/>
    <w:autoRedefine/>
    <w:uiPriority w:val="35"/>
    <w:unhideWhenUsed/>
    <w:qFormat/>
    <w:rsid w:val="00FD4721"/>
    <w:pPr>
      <w:spacing w:after="0"/>
      <w:jc w:val="center"/>
    </w:pPr>
    <w:rPr>
      <w:i/>
      <w:iCs/>
      <w:sz w:val="20"/>
      <w:szCs w:val="18"/>
    </w:rPr>
  </w:style>
  <w:style w:type="paragraph" w:styleId="BalloonText">
    <w:name w:val="Balloon Text"/>
    <w:basedOn w:val="Normal"/>
    <w:link w:val="BalloonTextChar"/>
    <w:uiPriority w:val="99"/>
    <w:semiHidden/>
    <w:unhideWhenUsed/>
    <w:rsid w:val="00A759E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759E2"/>
    <w:rPr>
      <w:rFonts w:ascii="Times New Roman" w:eastAsiaTheme="minorHAnsi" w:hAnsi="Times New Roman" w:cs="Times New Roman"/>
      <w:sz w:val="18"/>
      <w:szCs w:val="18"/>
      <w:lang w:eastAsia="en-US"/>
    </w:rPr>
  </w:style>
  <w:style w:type="character" w:customStyle="1" w:styleId="apple-converted-space">
    <w:name w:val="apple-converted-space"/>
    <w:basedOn w:val="DefaultParagraphFont"/>
    <w:rsid w:val="006B49BE"/>
  </w:style>
  <w:style w:type="paragraph" w:styleId="TOCHeading">
    <w:name w:val="TOC Heading"/>
    <w:basedOn w:val="Heading1"/>
    <w:next w:val="Normal"/>
    <w:uiPriority w:val="39"/>
    <w:unhideWhenUsed/>
    <w:qFormat/>
    <w:rsid w:val="006B49BE"/>
    <w:pPr>
      <w:keepNext/>
      <w:keepLines/>
      <w:spacing w:before="480" w:line="276" w:lineRule="auto"/>
      <w:contextualSpacing w:val="0"/>
      <w:jc w:val="left"/>
      <w:outlineLvl w:val="9"/>
    </w:pPr>
    <w:rPr>
      <w:rFonts w:asciiTheme="majorHAnsi" w:eastAsiaTheme="majorEastAsia" w:hAnsiTheme="majorHAnsi" w:cstheme="majorBidi"/>
      <w:bCs w:val="0"/>
      <w:caps w:val="0"/>
      <w:color w:val="2F5496" w:themeColor="accent1" w:themeShade="BF"/>
      <w:sz w:val="28"/>
      <w:szCs w:val="28"/>
      <w14:textFill>
        <w14:solidFill>
          <w14:schemeClr w14:val="accent1">
            <w14:lumMod w14:val="75000"/>
            <w14:lumMod w14:val="75000"/>
          </w14:schemeClr>
        </w14:solidFill>
      </w14:textFill>
    </w:rPr>
  </w:style>
  <w:style w:type="paragraph" w:styleId="TOC1">
    <w:name w:val="toc 1"/>
    <w:basedOn w:val="Normal"/>
    <w:next w:val="Normal"/>
    <w:autoRedefine/>
    <w:uiPriority w:val="39"/>
    <w:unhideWhenUsed/>
    <w:rsid w:val="006B49BE"/>
    <w:pPr>
      <w:spacing w:before="120" w:after="0"/>
      <w:jc w:val="left"/>
    </w:pPr>
    <w:rPr>
      <w:b/>
      <w:bCs/>
      <w:i/>
      <w:iCs/>
    </w:rPr>
  </w:style>
  <w:style w:type="paragraph" w:styleId="TOC2">
    <w:name w:val="toc 2"/>
    <w:basedOn w:val="Normal"/>
    <w:next w:val="Normal"/>
    <w:autoRedefine/>
    <w:uiPriority w:val="39"/>
    <w:unhideWhenUsed/>
    <w:rsid w:val="006B49BE"/>
    <w:pPr>
      <w:spacing w:before="120" w:after="0"/>
      <w:ind w:left="240"/>
      <w:jc w:val="left"/>
    </w:pPr>
    <w:rPr>
      <w:b/>
      <w:bCs/>
      <w:sz w:val="22"/>
      <w:szCs w:val="22"/>
    </w:rPr>
  </w:style>
  <w:style w:type="paragraph" w:styleId="TOC3">
    <w:name w:val="toc 3"/>
    <w:basedOn w:val="Normal"/>
    <w:next w:val="Normal"/>
    <w:autoRedefine/>
    <w:uiPriority w:val="39"/>
    <w:unhideWhenUsed/>
    <w:rsid w:val="006B49BE"/>
    <w:pPr>
      <w:spacing w:after="0"/>
      <w:ind w:left="480"/>
      <w:jc w:val="left"/>
    </w:pPr>
    <w:rPr>
      <w:sz w:val="20"/>
      <w:szCs w:val="20"/>
    </w:rPr>
  </w:style>
  <w:style w:type="paragraph" w:styleId="TOC4">
    <w:name w:val="toc 4"/>
    <w:basedOn w:val="Normal"/>
    <w:next w:val="Normal"/>
    <w:autoRedefine/>
    <w:uiPriority w:val="39"/>
    <w:semiHidden/>
    <w:unhideWhenUsed/>
    <w:rsid w:val="006B49BE"/>
    <w:pPr>
      <w:spacing w:after="0"/>
      <w:ind w:left="720"/>
      <w:jc w:val="left"/>
    </w:pPr>
    <w:rPr>
      <w:sz w:val="20"/>
      <w:szCs w:val="20"/>
    </w:rPr>
  </w:style>
  <w:style w:type="paragraph" w:styleId="TOC5">
    <w:name w:val="toc 5"/>
    <w:basedOn w:val="Normal"/>
    <w:next w:val="Normal"/>
    <w:autoRedefine/>
    <w:uiPriority w:val="39"/>
    <w:semiHidden/>
    <w:unhideWhenUsed/>
    <w:rsid w:val="006B49BE"/>
    <w:pPr>
      <w:spacing w:after="0"/>
      <w:ind w:left="960"/>
      <w:jc w:val="left"/>
    </w:pPr>
    <w:rPr>
      <w:sz w:val="20"/>
      <w:szCs w:val="20"/>
    </w:rPr>
  </w:style>
  <w:style w:type="paragraph" w:styleId="TOC6">
    <w:name w:val="toc 6"/>
    <w:basedOn w:val="Normal"/>
    <w:next w:val="Normal"/>
    <w:autoRedefine/>
    <w:uiPriority w:val="39"/>
    <w:semiHidden/>
    <w:unhideWhenUsed/>
    <w:rsid w:val="006B49BE"/>
    <w:pPr>
      <w:spacing w:after="0"/>
      <w:ind w:left="1200"/>
      <w:jc w:val="left"/>
    </w:pPr>
    <w:rPr>
      <w:sz w:val="20"/>
      <w:szCs w:val="20"/>
    </w:rPr>
  </w:style>
  <w:style w:type="paragraph" w:styleId="TOC7">
    <w:name w:val="toc 7"/>
    <w:basedOn w:val="Normal"/>
    <w:next w:val="Normal"/>
    <w:autoRedefine/>
    <w:uiPriority w:val="39"/>
    <w:semiHidden/>
    <w:unhideWhenUsed/>
    <w:rsid w:val="006B49BE"/>
    <w:pPr>
      <w:spacing w:after="0"/>
      <w:ind w:left="1440"/>
      <w:jc w:val="left"/>
    </w:pPr>
    <w:rPr>
      <w:sz w:val="20"/>
      <w:szCs w:val="20"/>
    </w:rPr>
  </w:style>
  <w:style w:type="paragraph" w:styleId="TOC8">
    <w:name w:val="toc 8"/>
    <w:basedOn w:val="Normal"/>
    <w:next w:val="Normal"/>
    <w:autoRedefine/>
    <w:uiPriority w:val="39"/>
    <w:semiHidden/>
    <w:unhideWhenUsed/>
    <w:rsid w:val="006B49BE"/>
    <w:pPr>
      <w:spacing w:after="0"/>
      <w:ind w:left="1680"/>
      <w:jc w:val="left"/>
    </w:pPr>
    <w:rPr>
      <w:sz w:val="20"/>
      <w:szCs w:val="20"/>
    </w:rPr>
  </w:style>
  <w:style w:type="paragraph" w:styleId="TOC9">
    <w:name w:val="toc 9"/>
    <w:basedOn w:val="Normal"/>
    <w:next w:val="Normal"/>
    <w:autoRedefine/>
    <w:uiPriority w:val="39"/>
    <w:semiHidden/>
    <w:unhideWhenUsed/>
    <w:rsid w:val="006B49BE"/>
    <w:pPr>
      <w:spacing w:after="0"/>
      <w:ind w:left="1920"/>
      <w:jc w:val="left"/>
    </w:pPr>
    <w:rPr>
      <w:sz w:val="20"/>
      <w:szCs w:val="20"/>
    </w:rPr>
  </w:style>
  <w:style w:type="character" w:customStyle="1" w:styleId="Heading2Char">
    <w:name w:val="Heading 2 Char"/>
    <w:basedOn w:val="DefaultParagraphFont"/>
    <w:link w:val="Heading2"/>
    <w:uiPriority w:val="9"/>
    <w:rsid w:val="006B49BE"/>
    <w:rPr>
      <w:rFonts w:asciiTheme="majorHAnsi" w:eastAsiaTheme="majorEastAsia" w:hAnsiTheme="majorHAnsi" w:cstheme="majorBidi"/>
      <w:color w:val="2F5496" w:themeColor="accent1" w:themeShade="BF"/>
      <w:sz w:val="26"/>
      <w:szCs w:val="26"/>
      <w:lang w:eastAsia="en-US"/>
    </w:rPr>
  </w:style>
  <w:style w:type="character" w:customStyle="1" w:styleId="Heading5Char">
    <w:name w:val="Heading 5 Char"/>
    <w:basedOn w:val="DefaultParagraphFont"/>
    <w:link w:val="Heading5"/>
    <w:uiPriority w:val="9"/>
    <w:rsid w:val="006837D6"/>
    <w:rPr>
      <w:rFonts w:asciiTheme="majorHAnsi" w:eastAsiaTheme="majorEastAsia" w:hAnsiTheme="majorHAnsi" w:cstheme="majorBidi"/>
      <w:color w:val="2F5496" w:themeColor="accent1" w:themeShade="BF"/>
      <w:lang w:eastAsia="en-US"/>
    </w:rPr>
  </w:style>
  <w:style w:type="character" w:customStyle="1" w:styleId="Heading3Char">
    <w:name w:val="Heading 3 Char"/>
    <w:basedOn w:val="DefaultParagraphFont"/>
    <w:link w:val="Heading3"/>
    <w:uiPriority w:val="9"/>
    <w:semiHidden/>
    <w:rsid w:val="006837D6"/>
    <w:rPr>
      <w:rFonts w:asciiTheme="majorHAnsi" w:eastAsiaTheme="majorEastAsia" w:hAnsiTheme="majorHAnsi" w:cstheme="majorBidi"/>
      <w:color w:val="1F3763" w:themeColor="accent1" w:themeShade="7F"/>
      <w:lang w:eastAsia="en-US"/>
    </w:rPr>
  </w:style>
  <w:style w:type="paragraph" w:styleId="ListParagraph">
    <w:name w:val="List Paragraph"/>
    <w:basedOn w:val="Normal"/>
    <w:uiPriority w:val="34"/>
    <w:qFormat/>
    <w:rsid w:val="00C4667C"/>
    <w:pPr>
      <w:ind w:left="720"/>
      <w:contextualSpacing/>
    </w:pPr>
  </w:style>
  <w:style w:type="character" w:customStyle="1" w:styleId="Heading4Char">
    <w:name w:val="Heading 4 Char"/>
    <w:basedOn w:val="DefaultParagraphFont"/>
    <w:link w:val="Heading4"/>
    <w:uiPriority w:val="9"/>
    <w:rsid w:val="00A55B80"/>
    <w:rPr>
      <w:rFonts w:ascii="Arial" w:eastAsiaTheme="majorEastAsia" w:hAnsi="Arial" w:cs="Arial"/>
      <w:i/>
      <w:iCs/>
      <w:color w:val="2F5496" w:themeColor="accent1" w:themeShade="BF"/>
      <w:sz w:val="28"/>
      <w:szCs w:val="28"/>
      <w:lang w:eastAsia="en-US"/>
    </w:rPr>
  </w:style>
  <w:style w:type="table" w:styleId="TableGrid">
    <w:name w:val="Table Grid"/>
    <w:basedOn w:val="TableNormal"/>
    <w:uiPriority w:val="39"/>
    <w:rsid w:val="00C4667C"/>
    <w:pPr>
      <w:jc w:val="both"/>
    </w:pPr>
    <w:rPr>
      <w:rFonts w:ascii="Times New Roman" w:eastAsiaTheme="minorHAnsi" w:hAnsi="Times New Roman" w:cs="Open Sans"/>
      <w:color w:val="000000"/>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0003F8"/>
  </w:style>
  <w:style w:type="character" w:styleId="UnresolvedMention">
    <w:name w:val="Unresolved Mention"/>
    <w:basedOn w:val="DefaultParagraphFont"/>
    <w:uiPriority w:val="99"/>
    <w:rsid w:val="00F93E46"/>
    <w:rPr>
      <w:color w:val="605E5C"/>
      <w:shd w:val="clear" w:color="auto" w:fill="E1DFDD"/>
    </w:rPr>
  </w:style>
  <w:style w:type="character" w:styleId="PageNumber">
    <w:name w:val="page number"/>
    <w:basedOn w:val="DefaultParagraphFont"/>
    <w:uiPriority w:val="99"/>
    <w:semiHidden/>
    <w:unhideWhenUsed/>
    <w:rsid w:val="00D20A3F"/>
  </w:style>
  <w:style w:type="character" w:styleId="FollowedHyperlink">
    <w:name w:val="FollowedHyperlink"/>
    <w:basedOn w:val="DefaultParagraphFont"/>
    <w:uiPriority w:val="99"/>
    <w:semiHidden/>
    <w:unhideWhenUsed/>
    <w:rsid w:val="00C61D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7716">
      <w:bodyDiv w:val="1"/>
      <w:marLeft w:val="0"/>
      <w:marRight w:val="0"/>
      <w:marTop w:val="0"/>
      <w:marBottom w:val="0"/>
      <w:divBdr>
        <w:top w:val="none" w:sz="0" w:space="0" w:color="auto"/>
        <w:left w:val="none" w:sz="0" w:space="0" w:color="auto"/>
        <w:bottom w:val="none" w:sz="0" w:space="0" w:color="auto"/>
        <w:right w:val="none" w:sz="0" w:space="0" w:color="auto"/>
      </w:divBdr>
    </w:div>
    <w:div w:id="18508766">
      <w:bodyDiv w:val="1"/>
      <w:marLeft w:val="0"/>
      <w:marRight w:val="0"/>
      <w:marTop w:val="0"/>
      <w:marBottom w:val="0"/>
      <w:divBdr>
        <w:top w:val="none" w:sz="0" w:space="0" w:color="auto"/>
        <w:left w:val="none" w:sz="0" w:space="0" w:color="auto"/>
        <w:bottom w:val="none" w:sz="0" w:space="0" w:color="auto"/>
        <w:right w:val="none" w:sz="0" w:space="0" w:color="auto"/>
      </w:divBdr>
      <w:divsChild>
        <w:div w:id="157044455">
          <w:marLeft w:val="0"/>
          <w:marRight w:val="0"/>
          <w:marTop w:val="0"/>
          <w:marBottom w:val="0"/>
          <w:divBdr>
            <w:top w:val="none" w:sz="0" w:space="0" w:color="auto"/>
            <w:left w:val="none" w:sz="0" w:space="0" w:color="auto"/>
            <w:bottom w:val="none" w:sz="0" w:space="0" w:color="auto"/>
            <w:right w:val="none" w:sz="0" w:space="0" w:color="auto"/>
          </w:divBdr>
          <w:divsChild>
            <w:div w:id="2049064781">
              <w:marLeft w:val="0"/>
              <w:marRight w:val="0"/>
              <w:marTop w:val="0"/>
              <w:marBottom w:val="0"/>
              <w:divBdr>
                <w:top w:val="none" w:sz="0" w:space="0" w:color="auto"/>
                <w:left w:val="none" w:sz="0" w:space="0" w:color="auto"/>
                <w:bottom w:val="none" w:sz="0" w:space="0" w:color="auto"/>
                <w:right w:val="none" w:sz="0" w:space="0" w:color="auto"/>
              </w:divBdr>
              <w:divsChild>
                <w:div w:id="191334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1127">
      <w:bodyDiv w:val="1"/>
      <w:marLeft w:val="0"/>
      <w:marRight w:val="0"/>
      <w:marTop w:val="0"/>
      <w:marBottom w:val="0"/>
      <w:divBdr>
        <w:top w:val="none" w:sz="0" w:space="0" w:color="auto"/>
        <w:left w:val="none" w:sz="0" w:space="0" w:color="auto"/>
        <w:bottom w:val="none" w:sz="0" w:space="0" w:color="auto"/>
        <w:right w:val="none" w:sz="0" w:space="0" w:color="auto"/>
      </w:divBdr>
    </w:div>
    <w:div w:id="28065663">
      <w:bodyDiv w:val="1"/>
      <w:marLeft w:val="0"/>
      <w:marRight w:val="0"/>
      <w:marTop w:val="0"/>
      <w:marBottom w:val="0"/>
      <w:divBdr>
        <w:top w:val="none" w:sz="0" w:space="0" w:color="auto"/>
        <w:left w:val="none" w:sz="0" w:space="0" w:color="auto"/>
        <w:bottom w:val="none" w:sz="0" w:space="0" w:color="auto"/>
        <w:right w:val="none" w:sz="0" w:space="0" w:color="auto"/>
      </w:divBdr>
    </w:div>
    <w:div w:id="30958129">
      <w:bodyDiv w:val="1"/>
      <w:marLeft w:val="0"/>
      <w:marRight w:val="0"/>
      <w:marTop w:val="0"/>
      <w:marBottom w:val="0"/>
      <w:divBdr>
        <w:top w:val="none" w:sz="0" w:space="0" w:color="auto"/>
        <w:left w:val="none" w:sz="0" w:space="0" w:color="auto"/>
        <w:bottom w:val="none" w:sz="0" w:space="0" w:color="auto"/>
        <w:right w:val="none" w:sz="0" w:space="0" w:color="auto"/>
      </w:divBdr>
    </w:div>
    <w:div w:id="37435351">
      <w:bodyDiv w:val="1"/>
      <w:marLeft w:val="0"/>
      <w:marRight w:val="0"/>
      <w:marTop w:val="0"/>
      <w:marBottom w:val="0"/>
      <w:divBdr>
        <w:top w:val="none" w:sz="0" w:space="0" w:color="auto"/>
        <w:left w:val="none" w:sz="0" w:space="0" w:color="auto"/>
        <w:bottom w:val="none" w:sz="0" w:space="0" w:color="auto"/>
        <w:right w:val="none" w:sz="0" w:space="0" w:color="auto"/>
      </w:divBdr>
    </w:div>
    <w:div w:id="40054627">
      <w:bodyDiv w:val="1"/>
      <w:marLeft w:val="0"/>
      <w:marRight w:val="0"/>
      <w:marTop w:val="0"/>
      <w:marBottom w:val="0"/>
      <w:divBdr>
        <w:top w:val="none" w:sz="0" w:space="0" w:color="auto"/>
        <w:left w:val="none" w:sz="0" w:space="0" w:color="auto"/>
        <w:bottom w:val="none" w:sz="0" w:space="0" w:color="auto"/>
        <w:right w:val="none" w:sz="0" w:space="0" w:color="auto"/>
      </w:divBdr>
    </w:div>
    <w:div w:id="46221417">
      <w:bodyDiv w:val="1"/>
      <w:marLeft w:val="0"/>
      <w:marRight w:val="0"/>
      <w:marTop w:val="0"/>
      <w:marBottom w:val="0"/>
      <w:divBdr>
        <w:top w:val="none" w:sz="0" w:space="0" w:color="auto"/>
        <w:left w:val="none" w:sz="0" w:space="0" w:color="auto"/>
        <w:bottom w:val="none" w:sz="0" w:space="0" w:color="auto"/>
        <w:right w:val="none" w:sz="0" w:space="0" w:color="auto"/>
      </w:divBdr>
    </w:div>
    <w:div w:id="54663564">
      <w:bodyDiv w:val="1"/>
      <w:marLeft w:val="0"/>
      <w:marRight w:val="0"/>
      <w:marTop w:val="0"/>
      <w:marBottom w:val="0"/>
      <w:divBdr>
        <w:top w:val="none" w:sz="0" w:space="0" w:color="auto"/>
        <w:left w:val="none" w:sz="0" w:space="0" w:color="auto"/>
        <w:bottom w:val="none" w:sz="0" w:space="0" w:color="auto"/>
        <w:right w:val="none" w:sz="0" w:space="0" w:color="auto"/>
      </w:divBdr>
    </w:div>
    <w:div w:id="84767079">
      <w:bodyDiv w:val="1"/>
      <w:marLeft w:val="0"/>
      <w:marRight w:val="0"/>
      <w:marTop w:val="0"/>
      <w:marBottom w:val="0"/>
      <w:divBdr>
        <w:top w:val="none" w:sz="0" w:space="0" w:color="auto"/>
        <w:left w:val="none" w:sz="0" w:space="0" w:color="auto"/>
        <w:bottom w:val="none" w:sz="0" w:space="0" w:color="auto"/>
        <w:right w:val="none" w:sz="0" w:space="0" w:color="auto"/>
      </w:divBdr>
    </w:div>
    <w:div w:id="93088470">
      <w:bodyDiv w:val="1"/>
      <w:marLeft w:val="0"/>
      <w:marRight w:val="0"/>
      <w:marTop w:val="0"/>
      <w:marBottom w:val="0"/>
      <w:divBdr>
        <w:top w:val="none" w:sz="0" w:space="0" w:color="auto"/>
        <w:left w:val="none" w:sz="0" w:space="0" w:color="auto"/>
        <w:bottom w:val="none" w:sz="0" w:space="0" w:color="auto"/>
        <w:right w:val="none" w:sz="0" w:space="0" w:color="auto"/>
      </w:divBdr>
    </w:div>
    <w:div w:id="118257404">
      <w:bodyDiv w:val="1"/>
      <w:marLeft w:val="0"/>
      <w:marRight w:val="0"/>
      <w:marTop w:val="0"/>
      <w:marBottom w:val="0"/>
      <w:divBdr>
        <w:top w:val="none" w:sz="0" w:space="0" w:color="auto"/>
        <w:left w:val="none" w:sz="0" w:space="0" w:color="auto"/>
        <w:bottom w:val="none" w:sz="0" w:space="0" w:color="auto"/>
        <w:right w:val="none" w:sz="0" w:space="0" w:color="auto"/>
      </w:divBdr>
    </w:div>
    <w:div w:id="122163793">
      <w:bodyDiv w:val="1"/>
      <w:marLeft w:val="0"/>
      <w:marRight w:val="0"/>
      <w:marTop w:val="0"/>
      <w:marBottom w:val="0"/>
      <w:divBdr>
        <w:top w:val="none" w:sz="0" w:space="0" w:color="auto"/>
        <w:left w:val="none" w:sz="0" w:space="0" w:color="auto"/>
        <w:bottom w:val="none" w:sz="0" w:space="0" w:color="auto"/>
        <w:right w:val="none" w:sz="0" w:space="0" w:color="auto"/>
      </w:divBdr>
    </w:div>
    <w:div w:id="126552978">
      <w:bodyDiv w:val="1"/>
      <w:marLeft w:val="0"/>
      <w:marRight w:val="0"/>
      <w:marTop w:val="0"/>
      <w:marBottom w:val="0"/>
      <w:divBdr>
        <w:top w:val="none" w:sz="0" w:space="0" w:color="auto"/>
        <w:left w:val="none" w:sz="0" w:space="0" w:color="auto"/>
        <w:bottom w:val="none" w:sz="0" w:space="0" w:color="auto"/>
        <w:right w:val="none" w:sz="0" w:space="0" w:color="auto"/>
      </w:divBdr>
    </w:div>
    <w:div w:id="131872178">
      <w:bodyDiv w:val="1"/>
      <w:marLeft w:val="0"/>
      <w:marRight w:val="0"/>
      <w:marTop w:val="0"/>
      <w:marBottom w:val="0"/>
      <w:divBdr>
        <w:top w:val="none" w:sz="0" w:space="0" w:color="auto"/>
        <w:left w:val="none" w:sz="0" w:space="0" w:color="auto"/>
        <w:bottom w:val="none" w:sz="0" w:space="0" w:color="auto"/>
        <w:right w:val="none" w:sz="0" w:space="0" w:color="auto"/>
      </w:divBdr>
    </w:div>
    <w:div w:id="133565458">
      <w:bodyDiv w:val="1"/>
      <w:marLeft w:val="0"/>
      <w:marRight w:val="0"/>
      <w:marTop w:val="0"/>
      <w:marBottom w:val="0"/>
      <w:divBdr>
        <w:top w:val="none" w:sz="0" w:space="0" w:color="auto"/>
        <w:left w:val="none" w:sz="0" w:space="0" w:color="auto"/>
        <w:bottom w:val="none" w:sz="0" w:space="0" w:color="auto"/>
        <w:right w:val="none" w:sz="0" w:space="0" w:color="auto"/>
      </w:divBdr>
    </w:div>
    <w:div w:id="160970062">
      <w:bodyDiv w:val="1"/>
      <w:marLeft w:val="0"/>
      <w:marRight w:val="0"/>
      <w:marTop w:val="0"/>
      <w:marBottom w:val="0"/>
      <w:divBdr>
        <w:top w:val="none" w:sz="0" w:space="0" w:color="auto"/>
        <w:left w:val="none" w:sz="0" w:space="0" w:color="auto"/>
        <w:bottom w:val="none" w:sz="0" w:space="0" w:color="auto"/>
        <w:right w:val="none" w:sz="0" w:space="0" w:color="auto"/>
      </w:divBdr>
      <w:divsChild>
        <w:div w:id="13653949">
          <w:marLeft w:val="0"/>
          <w:marRight w:val="0"/>
          <w:marTop w:val="0"/>
          <w:marBottom w:val="0"/>
          <w:divBdr>
            <w:top w:val="none" w:sz="0" w:space="0" w:color="auto"/>
            <w:left w:val="none" w:sz="0" w:space="0" w:color="auto"/>
            <w:bottom w:val="none" w:sz="0" w:space="0" w:color="auto"/>
            <w:right w:val="none" w:sz="0" w:space="0" w:color="auto"/>
          </w:divBdr>
          <w:divsChild>
            <w:div w:id="955646022">
              <w:marLeft w:val="0"/>
              <w:marRight w:val="0"/>
              <w:marTop w:val="0"/>
              <w:marBottom w:val="0"/>
              <w:divBdr>
                <w:top w:val="none" w:sz="0" w:space="0" w:color="auto"/>
                <w:left w:val="none" w:sz="0" w:space="0" w:color="auto"/>
                <w:bottom w:val="none" w:sz="0" w:space="0" w:color="auto"/>
                <w:right w:val="none" w:sz="0" w:space="0" w:color="auto"/>
              </w:divBdr>
              <w:divsChild>
                <w:div w:id="1153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1656">
      <w:bodyDiv w:val="1"/>
      <w:marLeft w:val="0"/>
      <w:marRight w:val="0"/>
      <w:marTop w:val="0"/>
      <w:marBottom w:val="0"/>
      <w:divBdr>
        <w:top w:val="none" w:sz="0" w:space="0" w:color="auto"/>
        <w:left w:val="none" w:sz="0" w:space="0" w:color="auto"/>
        <w:bottom w:val="none" w:sz="0" w:space="0" w:color="auto"/>
        <w:right w:val="none" w:sz="0" w:space="0" w:color="auto"/>
      </w:divBdr>
    </w:div>
    <w:div w:id="179898481">
      <w:bodyDiv w:val="1"/>
      <w:marLeft w:val="0"/>
      <w:marRight w:val="0"/>
      <w:marTop w:val="0"/>
      <w:marBottom w:val="0"/>
      <w:divBdr>
        <w:top w:val="none" w:sz="0" w:space="0" w:color="auto"/>
        <w:left w:val="none" w:sz="0" w:space="0" w:color="auto"/>
        <w:bottom w:val="none" w:sz="0" w:space="0" w:color="auto"/>
        <w:right w:val="none" w:sz="0" w:space="0" w:color="auto"/>
      </w:divBdr>
    </w:div>
    <w:div w:id="191722642">
      <w:bodyDiv w:val="1"/>
      <w:marLeft w:val="0"/>
      <w:marRight w:val="0"/>
      <w:marTop w:val="0"/>
      <w:marBottom w:val="0"/>
      <w:divBdr>
        <w:top w:val="none" w:sz="0" w:space="0" w:color="auto"/>
        <w:left w:val="none" w:sz="0" w:space="0" w:color="auto"/>
        <w:bottom w:val="none" w:sz="0" w:space="0" w:color="auto"/>
        <w:right w:val="none" w:sz="0" w:space="0" w:color="auto"/>
      </w:divBdr>
    </w:div>
    <w:div w:id="193855727">
      <w:bodyDiv w:val="1"/>
      <w:marLeft w:val="0"/>
      <w:marRight w:val="0"/>
      <w:marTop w:val="0"/>
      <w:marBottom w:val="0"/>
      <w:divBdr>
        <w:top w:val="none" w:sz="0" w:space="0" w:color="auto"/>
        <w:left w:val="none" w:sz="0" w:space="0" w:color="auto"/>
        <w:bottom w:val="none" w:sz="0" w:space="0" w:color="auto"/>
        <w:right w:val="none" w:sz="0" w:space="0" w:color="auto"/>
      </w:divBdr>
    </w:div>
    <w:div w:id="196361229">
      <w:bodyDiv w:val="1"/>
      <w:marLeft w:val="0"/>
      <w:marRight w:val="0"/>
      <w:marTop w:val="0"/>
      <w:marBottom w:val="0"/>
      <w:divBdr>
        <w:top w:val="none" w:sz="0" w:space="0" w:color="auto"/>
        <w:left w:val="none" w:sz="0" w:space="0" w:color="auto"/>
        <w:bottom w:val="none" w:sz="0" w:space="0" w:color="auto"/>
        <w:right w:val="none" w:sz="0" w:space="0" w:color="auto"/>
      </w:divBdr>
      <w:divsChild>
        <w:div w:id="1996765402">
          <w:marLeft w:val="0"/>
          <w:marRight w:val="0"/>
          <w:marTop w:val="0"/>
          <w:marBottom w:val="0"/>
          <w:divBdr>
            <w:top w:val="none" w:sz="0" w:space="0" w:color="auto"/>
            <w:left w:val="none" w:sz="0" w:space="0" w:color="auto"/>
            <w:bottom w:val="none" w:sz="0" w:space="0" w:color="auto"/>
            <w:right w:val="none" w:sz="0" w:space="0" w:color="auto"/>
          </w:divBdr>
          <w:divsChild>
            <w:div w:id="1824929542">
              <w:marLeft w:val="0"/>
              <w:marRight w:val="0"/>
              <w:marTop w:val="0"/>
              <w:marBottom w:val="0"/>
              <w:divBdr>
                <w:top w:val="none" w:sz="0" w:space="0" w:color="auto"/>
                <w:left w:val="none" w:sz="0" w:space="0" w:color="auto"/>
                <w:bottom w:val="none" w:sz="0" w:space="0" w:color="auto"/>
                <w:right w:val="none" w:sz="0" w:space="0" w:color="auto"/>
              </w:divBdr>
              <w:divsChild>
                <w:div w:id="169144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4177">
      <w:bodyDiv w:val="1"/>
      <w:marLeft w:val="0"/>
      <w:marRight w:val="0"/>
      <w:marTop w:val="0"/>
      <w:marBottom w:val="0"/>
      <w:divBdr>
        <w:top w:val="none" w:sz="0" w:space="0" w:color="auto"/>
        <w:left w:val="none" w:sz="0" w:space="0" w:color="auto"/>
        <w:bottom w:val="none" w:sz="0" w:space="0" w:color="auto"/>
        <w:right w:val="none" w:sz="0" w:space="0" w:color="auto"/>
      </w:divBdr>
    </w:div>
    <w:div w:id="204411700">
      <w:bodyDiv w:val="1"/>
      <w:marLeft w:val="0"/>
      <w:marRight w:val="0"/>
      <w:marTop w:val="0"/>
      <w:marBottom w:val="0"/>
      <w:divBdr>
        <w:top w:val="none" w:sz="0" w:space="0" w:color="auto"/>
        <w:left w:val="none" w:sz="0" w:space="0" w:color="auto"/>
        <w:bottom w:val="none" w:sz="0" w:space="0" w:color="auto"/>
        <w:right w:val="none" w:sz="0" w:space="0" w:color="auto"/>
      </w:divBdr>
    </w:div>
    <w:div w:id="205340150">
      <w:bodyDiv w:val="1"/>
      <w:marLeft w:val="0"/>
      <w:marRight w:val="0"/>
      <w:marTop w:val="0"/>
      <w:marBottom w:val="0"/>
      <w:divBdr>
        <w:top w:val="none" w:sz="0" w:space="0" w:color="auto"/>
        <w:left w:val="none" w:sz="0" w:space="0" w:color="auto"/>
        <w:bottom w:val="none" w:sz="0" w:space="0" w:color="auto"/>
        <w:right w:val="none" w:sz="0" w:space="0" w:color="auto"/>
      </w:divBdr>
    </w:div>
    <w:div w:id="209804385">
      <w:bodyDiv w:val="1"/>
      <w:marLeft w:val="0"/>
      <w:marRight w:val="0"/>
      <w:marTop w:val="0"/>
      <w:marBottom w:val="0"/>
      <w:divBdr>
        <w:top w:val="none" w:sz="0" w:space="0" w:color="auto"/>
        <w:left w:val="none" w:sz="0" w:space="0" w:color="auto"/>
        <w:bottom w:val="none" w:sz="0" w:space="0" w:color="auto"/>
        <w:right w:val="none" w:sz="0" w:space="0" w:color="auto"/>
      </w:divBdr>
    </w:div>
    <w:div w:id="225990494">
      <w:bodyDiv w:val="1"/>
      <w:marLeft w:val="0"/>
      <w:marRight w:val="0"/>
      <w:marTop w:val="0"/>
      <w:marBottom w:val="0"/>
      <w:divBdr>
        <w:top w:val="none" w:sz="0" w:space="0" w:color="auto"/>
        <w:left w:val="none" w:sz="0" w:space="0" w:color="auto"/>
        <w:bottom w:val="none" w:sz="0" w:space="0" w:color="auto"/>
        <w:right w:val="none" w:sz="0" w:space="0" w:color="auto"/>
      </w:divBdr>
    </w:div>
    <w:div w:id="237054745">
      <w:bodyDiv w:val="1"/>
      <w:marLeft w:val="0"/>
      <w:marRight w:val="0"/>
      <w:marTop w:val="0"/>
      <w:marBottom w:val="0"/>
      <w:divBdr>
        <w:top w:val="none" w:sz="0" w:space="0" w:color="auto"/>
        <w:left w:val="none" w:sz="0" w:space="0" w:color="auto"/>
        <w:bottom w:val="none" w:sz="0" w:space="0" w:color="auto"/>
        <w:right w:val="none" w:sz="0" w:space="0" w:color="auto"/>
      </w:divBdr>
    </w:div>
    <w:div w:id="246691216">
      <w:bodyDiv w:val="1"/>
      <w:marLeft w:val="0"/>
      <w:marRight w:val="0"/>
      <w:marTop w:val="0"/>
      <w:marBottom w:val="0"/>
      <w:divBdr>
        <w:top w:val="none" w:sz="0" w:space="0" w:color="auto"/>
        <w:left w:val="none" w:sz="0" w:space="0" w:color="auto"/>
        <w:bottom w:val="none" w:sz="0" w:space="0" w:color="auto"/>
        <w:right w:val="none" w:sz="0" w:space="0" w:color="auto"/>
      </w:divBdr>
    </w:div>
    <w:div w:id="252714000">
      <w:bodyDiv w:val="1"/>
      <w:marLeft w:val="0"/>
      <w:marRight w:val="0"/>
      <w:marTop w:val="0"/>
      <w:marBottom w:val="0"/>
      <w:divBdr>
        <w:top w:val="none" w:sz="0" w:space="0" w:color="auto"/>
        <w:left w:val="none" w:sz="0" w:space="0" w:color="auto"/>
        <w:bottom w:val="none" w:sz="0" w:space="0" w:color="auto"/>
        <w:right w:val="none" w:sz="0" w:space="0" w:color="auto"/>
      </w:divBdr>
    </w:div>
    <w:div w:id="260647121">
      <w:bodyDiv w:val="1"/>
      <w:marLeft w:val="0"/>
      <w:marRight w:val="0"/>
      <w:marTop w:val="0"/>
      <w:marBottom w:val="0"/>
      <w:divBdr>
        <w:top w:val="none" w:sz="0" w:space="0" w:color="auto"/>
        <w:left w:val="none" w:sz="0" w:space="0" w:color="auto"/>
        <w:bottom w:val="none" w:sz="0" w:space="0" w:color="auto"/>
        <w:right w:val="none" w:sz="0" w:space="0" w:color="auto"/>
      </w:divBdr>
      <w:divsChild>
        <w:div w:id="1662078114">
          <w:marLeft w:val="0"/>
          <w:marRight w:val="0"/>
          <w:marTop w:val="0"/>
          <w:marBottom w:val="0"/>
          <w:divBdr>
            <w:top w:val="none" w:sz="0" w:space="0" w:color="auto"/>
            <w:left w:val="none" w:sz="0" w:space="0" w:color="auto"/>
            <w:bottom w:val="none" w:sz="0" w:space="0" w:color="auto"/>
            <w:right w:val="none" w:sz="0" w:space="0" w:color="auto"/>
          </w:divBdr>
          <w:divsChild>
            <w:div w:id="133332359">
              <w:marLeft w:val="0"/>
              <w:marRight w:val="0"/>
              <w:marTop w:val="0"/>
              <w:marBottom w:val="0"/>
              <w:divBdr>
                <w:top w:val="none" w:sz="0" w:space="0" w:color="auto"/>
                <w:left w:val="none" w:sz="0" w:space="0" w:color="auto"/>
                <w:bottom w:val="none" w:sz="0" w:space="0" w:color="auto"/>
                <w:right w:val="none" w:sz="0" w:space="0" w:color="auto"/>
              </w:divBdr>
              <w:divsChild>
                <w:div w:id="18355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572968">
      <w:bodyDiv w:val="1"/>
      <w:marLeft w:val="0"/>
      <w:marRight w:val="0"/>
      <w:marTop w:val="0"/>
      <w:marBottom w:val="0"/>
      <w:divBdr>
        <w:top w:val="none" w:sz="0" w:space="0" w:color="auto"/>
        <w:left w:val="none" w:sz="0" w:space="0" w:color="auto"/>
        <w:bottom w:val="none" w:sz="0" w:space="0" w:color="auto"/>
        <w:right w:val="none" w:sz="0" w:space="0" w:color="auto"/>
      </w:divBdr>
    </w:div>
    <w:div w:id="279916315">
      <w:bodyDiv w:val="1"/>
      <w:marLeft w:val="0"/>
      <w:marRight w:val="0"/>
      <w:marTop w:val="0"/>
      <w:marBottom w:val="0"/>
      <w:divBdr>
        <w:top w:val="none" w:sz="0" w:space="0" w:color="auto"/>
        <w:left w:val="none" w:sz="0" w:space="0" w:color="auto"/>
        <w:bottom w:val="none" w:sz="0" w:space="0" w:color="auto"/>
        <w:right w:val="none" w:sz="0" w:space="0" w:color="auto"/>
      </w:divBdr>
    </w:div>
    <w:div w:id="298537403">
      <w:bodyDiv w:val="1"/>
      <w:marLeft w:val="0"/>
      <w:marRight w:val="0"/>
      <w:marTop w:val="0"/>
      <w:marBottom w:val="0"/>
      <w:divBdr>
        <w:top w:val="none" w:sz="0" w:space="0" w:color="auto"/>
        <w:left w:val="none" w:sz="0" w:space="0" w:color="auto"/>
        <w:bottom w:val="none" w:sz="0" w:space="0" w:color="auto"/>
        <w:right w:val="none" w:sz="0" w:space="0" w:color="auto"/>
      </w:divBdr>
    </w:div>
    <w:div w:id="305014407">
      <w:bodyDiv w:val="1"/>
      <w:marLeft w:val="0"/>
      <w:marRight w:val="0"/>
      <w:marTop w:val="0"/>
      <w:marBottom w:val="0"/>
      <w:divBdr>
        <w:top w:val="none" w:sz="0" w:space="0" w:color="auto"/>
        <w:left w:val="none" w:sz="0" w:space="0" w:color="auto"/>
        <w:bottom w:val="none" w:sz="0" w:space="0" w:color="auto"/>
        <w:right w:val="none" w:sz="0" w:space="0" w:color="auto"/>
      </w:divBdr>
    </w:div>
    <w:div w:id="356656932">
      <w:bodyDiv w:val="1"/>
      <w:marLeft w:val="0"/>
      <w:marRight w:val="0"/>
      <w:marTop w:val="0"/>
      <w:marBottom w:val="0"/>
      <w:divBdr>
        <w:top w:val="none" w:sz="0" w:space="0" w:color="auto"/>
        <w:left w:val="none" w:sz="0" w:space="0" w:color="auto"/>
        <w:bottom w:val="none" w:sz="0" w:space="0" w:color="auto"/>
        <w:right w:val="none" w:sz="0" w:space="0" w:color="auto"/>
      </w:divBdr>
    </w:div>
    <w:div w:id="369302126">
      <w:bodyDiv w:val="1"/>
      <w:marLeft w:val="0"/>
      <w:marRight w:val="0"/>
      <w:marTop w:val="0"/>
      <w:marBottom w:val="0"/>
      <w:divBdr>
        <w:top w:val="none" w:sz="0" w:space="0" w:color="auto"/>
        <w:left w:val="none" w:sz="0" w:space="0" w:color="auto"/>
        <w:bottom w:val="none" w:sz="0" w:space="0" w:color="auto"/>
        <w:right w:val="none" w:sz="0" w:space="0" w:color="auto"/>
      </w:divBdr>
    </w:div>
    <w:div w:id="397096905">
      <w:bodyDiv w:val="1"/>
      <w:marLeft w:val="0"/>
      <w:marRight w:val="0"/>
      <w:marTop w:val="0"/>
      <w:marBottom w:val="0"/>
      <w:divBdr>
        <w:top w:val="none" w:sz="0" w:space="0" w:color="auto"/>
        <w:left w:val="none" w:sz="0" w:space="0" w:color="auto"/>
        <w:bottom w:val="none" w:sz="0" w:space="0" w:color="auto"/>
        <w:right w:val="none" w:sz="0" w:space="0" w:color="auto"/>
      </w:divBdr>
    </w:div>
    <w:div w:id="401415248">
      <w:bodyDiv w:val="1"/>
      <w:marLeft w:val="0"/>
      <w:marRight w:val="0"/>
      <w:marTop w:val="0"/>
      <w:marBottom w:val="0"/>
      <w:divBdr>
        <w:top w:val="none" w:sz="0" w:space="0" w:color="auto"/>
        <w:left w:val="none" w:sz="0" w:space="0" w:color="auto"/>
        <w:bottom w:val="none" w:sz="0" w:space="0" w:color="auto"/>
        <w:right w:val="none" w:sz="0" w:space="0" w:color="auto"/>
      </w:divBdr>
    </w:div>
    <w:div w:id="404883781">
      <w:bodyDiv w:val="1"/>
      <w:marLeft w:val="0"/>
      <w:marRight w:val="0"/>
      <w:marTop w:val="0"/>
      <w:marBottom w:val="0"/>
      <w:divBdr>
        <w:top w:val="none" w:sz="0" w:space="0" w:color="auto"/>
        <w:left w:val="none" w:sz="0" w:space="0" w:color="auto"/>
        <w:bottom w:val="none" w:sz="0" w:space="0" w:color="auto"/>
        <w:right w:val="none" w:sz="0" w:space="0" w:color="auto"/>
      </w:divBdr>
    </w:div>
    <w:div w:id="409623034">
      <w:bodyDiv w:val="1"/>
      <w:marLeft w:val="0"/>
      <w:marRight w:val="0"/>
      <w:marTop w:val="0"/>
      <w:marBottom w:val="0"/>
      <w:divBdr>
        <w:top w:val="none" w:sz="0" w:space="0" w:color="auto"/>
        <w:left w:val="none" w:sz="0" w:space="0" w:color="auto"/>
        <w:bottom w:val="none" w:sz="0" w:space="0" w:color="auto"/>
        <w:right w:val="none" w:sz="0" w:space="0" w:color="auto"/>
      </w:divBdr>
    </w:div>
    <w:div w:id="418333497">
      <w:bodyDiv w:val="1"/>
      <w:marLeft w:val="0"/>
      <w:marRight w:val="0"/>
      <w:marTop w:val="0"/>
      <w:marBottom w:val="0"/>
      <w:divBdr>
        <w:top w:val="none" w:sz="0" w:space="0" w:color="auto"/>
        <w:left w:val="none" w:sz="0" w:space="0" w:color="auto"/>
        <w:bottom w:val="none" w:sz="0" w:space="0" w:color="auto"/>
        <w:right w:val="none" w:sz="0" w:space="0" w:color="auto"/>
      </w:divBdr>
    </w:div>
    <w:div w:id="455412639">
      <w:bodyDiv w:val="1"/>
      <w:marLeft w:val="0"/>
      <w:marRight w:val="0"/>
      <w:marTop w:val="0"/>
      <w:marBottom w:val="0"/>
      <w:divBdr>
        <w:top w:val="none" w:sz="0" w:space="0" w:color="auto"/>
        <w:left w:val="none" w:sz="0" w:space="0" w:color="auto"/>
        <w:bottom w:val="none" w:sz="0" w:space="0" w:color="auto"/>
        <w:right w:val="none" w:sz="0" w:space="0" w:color="auto"/>
      </w:divBdr>
    </w:div>
    <w:div w:id="464737902">
      <w:bodyDiv w:val="1"/>
      <w:marLeft w:val="0"/>
      <w:marRight w:val="0"/>
      <w:marTop w:val="0"/>
      <w:marBottom w:val="0"/>
      <w:divBdr>
        <w:top w:val="none" w:sz="0" w:space="0" w:color="auto"/>
        <w:left w:val="none" w:sz="0" w:space="0" w:color="auto"/>
        <w:bottom w:val="none" w:sz="0" w:space="0" w:color="auto"/>
        <w:right w:val="none" w:sz="0" w:space="0" w:color="auto"/>
      </w:divBdr>
    </w:div>
    <w:div w:id="488525506">
      <w:bodyDiv w:val="1"/>
      <w:marLeft w:val="0"/>
      <w:marRight w:val="0"/>
      <w:marTop w:val="0"/>
      <w:marBottom w:val="0"/>
      <w:divBdr>
        <w:top w:val="none" w:sz="0" w:space="0" w:color="auto"/>
        <w:left w:val="none" w:sz="0" w:space="0" w:color="auto"/>
        <w:bottom w:val="none" w:sz="0" w:space="0" w:color="auto"/>
        <w:right w:val="none" w:sz="0" w:space="0" w:color="auto"/>
      </w:divBdr>
    </w:div>
    <w:div w:id="490753091">
      <w:bodyDiv w:val="1"/>
      <w:marLeft w:val="0"/>
      <w:marRight w:val="0"/>
      <w:marTop w:val="0"/>
      <w:marBottom w:val="0"/>
      <w:divBdr>
        <w:top w:val="none" w:sz="0" w:space="0" w:color="auto"/>
        <w:left w:val="none" w:sz="0" w:space="0" w:color="auto"/>
        <w:bottom w:val="none" w:sz="0" w:space="0" w:color="auto"/>
        <w:right w:val="none" w:sz="0" w:space="0" w:color="auto"/>
      </w:divBdr>
    </w:div>
    <w:div w:id="517500189">
      <w:bodyDiv w:val="1"/>
      <w:marLeft w:val="0"/>
      <w:marRight w:val="0"/>
      <w:marTop w:val="0"/>
      <w:marBottom w:val="0"/>
      <w:divBdr>
        <w:top w:val="none" w:sz="0" w:space="0" w:color="auto"/>
        <w:left w:val="none" w:sz="0" w:space="0" w:color="auto"/>
        <w:bottom w:val="none" w:sz="0" w:space="0" w:color="auto"/>
        <w:right w:val="none" w:sz="0" w:space="0" w:color="auto"/>
      </w:divBdr>
    </w:div>
    <w:div w:id="531575291">
      <w:bodyDiv w:val="1"/>
      <w:marLeft w:val="0"/>
      <w:marRight w:val="0"/>
      <w:marTop w:val="0"/>
      <w:marBottom w:val="0"/>
      <w:divBdr>
        <w:top w:val="none" w:sz="0" w:space="0" w:color="auto"/>
        <w:left w:val="none" w:sz="0" w:space="0" w:color="auto"/>
        <w:bottom w:val="none" w:sz="0" w:space="0" w:color="auto"/>
        <w:right w:val="none" w:sz="0" w:space="0" w:color="auto"/>
      </w:divBdr>
    </w:div>
    <w:div w:id="535461832">
      <w:bodyDiv w:val="1"/>
      <w:marLeft w:val="0"/>
      <w:marRight w:val="0"/>
      <w:marTop w:val="0"/>
      <w:marBottom w:val="0"/>
      <w:divBdr>
        <w:top w:val="none" w:sz="0" w:space="0" w:color="auto"/>
        <w:left w:val="none" w:sz="0" w:space="0" w:color="auto"/>
        <w:bottom w:val="none" w:sz="0" w:space="0" w:color="auto"/>
        <w:right w:val="none" w:sz="0" w:space="0" w:color="auto"/>
      </w:divBdr>
    </w:div>
    <w:div w:id="538202097">
      <w:bodyDiv w:val="1"/>
      <w:marLeft w:val="0"/>
      <w:marRight w:val="0"/>
      <w:marTop w:val="0"/>
      <w:marBottom w:val="0"/>
      <w:divBdr>
        <w:top w:val="none" w:sz="0" w:space="0" w:color="auto"/>
        <w:left w:val="none" w:sz="0" w:space="0" w:color="auto"/>
        <w:bottom w:val="none" w:sz="0" w:space="0" w:color="auto"/>
        <w:right w:val="none" w:sz="0" w:space="0" w:color="auto"/>
      </w:divBdr>
    </w:div>
    <w:div w:id="543178370">
      <w:bodyDiv w:val="1"/>
      <w:marLeft w:val="0"/>
      <w:marRight w:val="0"/>
      <w:marTop w:val="0"/>
      <w:marBottom w:val="0"/>
      <w:divBdr>
        <w:top w:val="none" w:sz="0" w:space="0" w:color="auto"/>
        <w:left w:val="none" w:sz="0" w:space="0" w:color="auto"/>
        <w:bottom w:val="none" w:sz="0" w:space="0" w:color="auto"/>
        <w:right w:val="none" w:sz="0" w:space="0" w:color="auto"/>
      </w:divBdr>
    </w:div>
    <w:div w:id="544485588">
      <w:bodyDiv w:val="1"/>
      <w:marLeft w:val="0"/>
      <w:marRight w:val="0"/>
      <w:marTop w:val="0"/>
      <w:marBottom w:val="0"/>
      <w:divBdr>
        <w:top w:val="none" w:sz="0" w:space="0" w:color="auto"/>
        <w:left w:val="none" w:sz="0" w:space="0" w:color="auto"/>
        <w:bottom w:val="none" w:sz="0" w:space="0" w:color="auto"/>
        <w:right w:val="none" w:sz="0" w:space="0" w:color="auto"/>
      </w:divBdr>
    </w:div>
    <w:div w:id="549615057">
      <w:bodyDiv w:val="1"/>
      <w:marLeft w:val="0"/>
      <w:marRight w:val="0"/>
      <w:marTop w:val="0"/>
      <w:marBottom w:val="0"/>
      <w:divBdr>
        <w:top w:val="none" w:sz="0" w:space="0" w:color="auto"/>
        <w:left w:val="none" w:sz="0" w:space="0" w:color="auto"/>
        <w:bottom w:val="none" w:sz="0" w:space="0" w:color="auto"/>
        <w:right w:val="none" w:sz="0" w:space="0" w:color="auto"/>
      </w:divBdr>
    </w:div>
    <w:div w:id="555363365">
      <w:bodyDiv w:val="1"/>
      <w:marLeft w:val="0"/>
      <w:marRight w:val="0"/>
      <w:marTop w:val="0"/>
      <w:marBottom w:val="0"/>
      <w:divBdr>
        <w:top w:val="none" w:sz="0" w:space="0" w:color="auto"/>
        <w:left w:val="none" w:sz="0" w:space="0" w:color="auto"/>
        <w:bottom w:val="none" w:sz="0" w:space="0" w:color="auto"/>
        <w:right w:val="none" w:sz="0" w:space="0" w:color="auto"/>
      </w:divBdr>
      <w:divsChild>
        <w:div w:id="2057660641">
          <w:marLeft w:val="0"/>
          <w:marRight w:val="0"/>
          <w:marTop w:val="0"/>
          <w:marBottom w:val="0"/>
          <w:divBdr>
            <w:top w:val="none" w:sz="0" w:space="0" w:color="auto"/>
            <w:left w:val="none" w:sz="0" w:space="0" w:color="auto"/>
            <w:bottom w:val="none" w:sz="0" w:space="0" w:color="auto"/>
            <w:right w:val="none" w:sz="0" w:space="0" w:color="auto"/>
          </w:divBdr>
          <w:divsChild>
            <w:div w:id="885458244">
              <w:marLeft w:val="0"/>
              <w:marRight w:val="0"/>
              <w:marTop w:val="0"/>
              <w:marBottom w:val="0"/>
              <w:divBdr>
                <w:top w:val="none" w:sz="0" w:space="0" w:color="auto"/>
                <w:left w:val="none" w:sz="0" w:space="0" w:color="auto"/>
                <w:bottom w:val="none" w:sz="0" w:space="0" w:color="auto"/>
                <w:right w:val="none" w:sz="0" w:space="0" w:color="auto"/>
              </w:divBdr>
              <w:divsChild>
                <w:div w:id="11124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246138">
      <w:bodyDiv w:val="1"/>
      <w:marLeft w:val="0"/>
      <w:marRight w:val="0"/>
      <w:marTop w:val="0"/>
      <w:marBottom w:val="0"/>
      <w:divBdr>
        <w:top w:val="none" w:sz="0" w:space="0" w:color="auto"/>
        <w:left w:val="none" w:sz="0" w:space="0" w:color="auto"/>
        <w:bottom w:val="none" w:sz="0" w:space="0" w:color="auto"/>
        <w:right w:val="none" w:sz="0" w:space="0" w:color="auto"/>
      </w:divBdr>
    </w:div>
    <w:div w:id="559100311">
      <w:bodyDiv w:val="1"/>
      <w:marLeft w:val="0"/>
      <w:marRight w:val="0"/>
      <w:marTop w:val="0"/>
      <w:marBottom w:val="0"/>
      <w:divBdr>
        <w:top w:val="none" w:sz="0" w:space="0" w:color="auto"/>
        <w:left w:val="none" w:sz="0" w:space="0" w:color="auto"/>
        <w:bottom w:val="none" w:sz="0" w:space="0" w:color="auto"/>
        <w:right w:val="none" w:sz="0" w:space="0" w:color="auto"/>
      </w:divBdr>
    </w:div>
    <w:div w:id="566381950">
      <w:bodyDiv w:val="1"/>
      <w:marLeft w:val="0"/>
      <w:marRight w:val="0"/>
      <w:marTop w:val="0"/>
      <w:marBottom w:val="0"/>
      <w:divBdr>
        <w:top w:val="none" w:sz="0" w:space="0" w:color="auto"/>
        <w:left w:val="none" w:sz="0" w:space="0" w:color="auto"/>
        <w:bottom w:val="none" w:sz="0" w:space="0" w:color="auto"/>
        <w:right w:val="none" w:sz="0" w:space="0" w:color="auto"/>
      </w:divBdr>
    </w:div>
    <w:div w:id="578372856">
      <w:bodyDiv w:val="1"/>
      <w:marLeft w:val="0"/>
      <w:marRight w:val="0"/>
      <w:marTop w:val="0"/>
      <w:marBottom w:val="0"/>
      <w:divBdr>
        <w:top w:val="none" w:sz="0" w:space="0" w:color="auto"/>
        <w:left w:val="none" w:sz="0" w:space="0" w:color="auto"/>
        <w:bottom w:val="none" w:sz="0" w:space="0" w:color="auto"/>
        <w:right w:val="none" w:sz="0" w:space="0" w:color="auto"/>
      </w:divBdr>
    </w:div>
    <w:div w:id="592512407">
      <w:bodyDiv w:val="1"/>
      <w:marLeft w:val="0"/>
      <w:marRight w:val="0"/>
      <w:marTop w:val="0"/>
      <w:marBottom w:val="0"/>
      <w:divBdr>
        <w:top w:val="none" w:sz="0" w:space="0" w:color="auto"/>
        <w:left w:val="none" w:sz="0" w:space="0" w:color="auto"/>
        <w:bottom w:val="none" w:sz="0" w:space="0" w:color="auto"/>
        <w:right w:val="none" w:sz="0" w:space="0" w:color="auto"/>
      </w:divBdr>
    </w:div>
    <w:div w:id="593901478">
      <w:bodyDiv w:val="1"/>
      <w:marLeft w:val="0"/>
      <w:marRight w:val="0"/>
      <w:marTop w:val="0"/>
      <w:marBottom w:val="0"/>
      <w:divBdr>
        <w:top w:val="none" w:sz="0" w:space="0" w:color="auto"/>
        <w:left w:val="none" w:sz="0" w:space="0" w:color="auto"/>
        <w:bottom w:val="none" w:sz="0" w:space="0" w:color="auto"/>
        <w:right w:val="none" w:sz="0" w:space="0" w:color="auto"/>
      </w:divBdr>
      <w:divsChild>
        <w:div w:id="1676498350">
          <w:marLeft w:val="0"/>
          <w:marRight w:val="0"/>
          <w:marTop w:val="0"/>
          <w:marBottom w:val="0"/>
          <w:divBdr>
            <w:top w:val="none" w:sz="0" w:space="0" w:color="auto"/>
            <w:left w:val="none" w:sz="0" w:space="0" w:color="auto"/>
            <w:bottom w:val="none" w:sz="0" w:space="0" w:color="auto"/>
            <w:right w:val="none" w:sz="0" w:space="0" w:color="auto"/>
          </w:divBdr>
          <w:divsChild>
            <w:div w:id="844707399">
              <w:marLeft w:val="0"/>
              <w:marRight w:val="0"/>
              <w:marTop w:val="0"/>
              <w:marBottom w:val="0"/>
              <w:divBdr>
                <w:top w:val="none" w:sz="0" w:space="0" w:color="auto"/>
                <w:left w:val="none" w:sz="0" w:space="0" w:color="auto"/>
                <w:bottom w:val="none" w:sz="0" w:space="0" w:color="auto"/>
                <w:right w:val="none" w:sz="0" w:space="0" w:color="auto"/>
              </w:divBdr>
              <w:divsChild>
                <w:div w:id="81068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75692">
      <w:bodyDiv w:val="1"/>
      <w:marLeft w:val="0"/>
      <w:marRight w:val="0"/>
      <w:marTop w:val="0"/>
      <w:marBottom w:val="0"/>
      <w:divBdr>
        <w:top w:val="none" w:sz="0" w:space="0" w:color="auto"/>
        <w:left w:val="none" w:sz="0" w:space="0" w:color="auto"/>
        <w:bottom w:val="none" w:sz="0" w:space="0" w:color="auto"/>
        <w:right w:val="none" w:sz="0" w:space="0" w:color="auto"/>
      </w:divBdr>
    </w:div>
    <w:div w:id="605040465">
      <w:bodyDiv w:val="1"/>
      <w:marLeft w:val="0"/>
      <w:marRight w:val="0"/>
      <w:marTop w:val="0"/>
      <w:marBottom w:val="0"/>
      <w:divBdr>
        <w:top w:val="none" w:sz="0" w:space="0" w:color="auto"/>
        <w:left w:val="none" w:sz="0" w:space="0" w:color="auto"/>
        <w:bottom w:val="none" w:sz="0" w:space="0" w:color="auto"/>
        <w:right w:val="none" w:sz="0" w:space="0" w:color="auto"/>
      </w:divBdr>
    </w:div>
    <w:div w:id="610405909">
      <w:bodyDiv w:val="1"/>
      <w:marLeft w:val="0"/>
      <w:marRight w:val="0"/>
      <w:marTop w:val="0"/>
      <w:marBottom w:val="0"/>
      <w:divBdr>
        <w:top w:val="none" w:sz="0" w:space="0" w:color="auto"/>
        <w:left w:val="none" w:sz="0" w:space="0" w:color="auto"/>
        <w:bottom w:val="none" w:sz="0" w:space="0" w:color="auto"/>
        <w:right w:val="none" w:sz="0" w:space="0" w:color="auto"/>
      </w:divBdr>
    </w:div>
    <w:div w:id="625310373">
      <w:bodyDiv w:val="1"/>
      <w:marLeft w:val="0"/>
      <w:marRight w:val="0"/>
      <w:marTop w:val="0"/>
      <w:marBottom w:val="0"/>
      <w:divBdr>
        <w:top w:val="none" w:sz="0" w:space="0" w:color="auto"/>
        <w:left w:val="none" w:sz="0" w:space="0" w:color="auto"/>
        <w:bottom w:val="none" w:sz="0" w:space="0" w:color="auto"/>
        <w:right w:val="none" w:sz="0" w:space="0" w:color="auto"/>
      </w:divBdr>
    </w:div>
    <w:div w:id="637876781">
      <w:bodyDiv w:val="1"/>
      <w:marLeft w:val="0"/>
      <w:marRight w:val="0"/>
      <w:marTop w:val="0"/>
      <w:marBottom w:val="0"/>
      <w:divBdr>
        <w:top w:val="none" w:sz="0" w:space="0" w:color="auto"/>
        <w:left w:val="none" w:sz="0" w:space="0" w:color="auto"/>
        <w:bottom w:val="none" w:sz="0" w:space="0" w:color="auto"/>
        <w:right w:val="none" w:sz="0" w:space="0" w:color="auto"/>
      </w:divBdr>
    </w:div>
    <w:div w:id="641732172">
      <w:bodyDiv w:val="1"/>
      <w:marLeft w:val="0"/>
      <w:marRight w:val="0"/>
      <w:marTop w:val="0"/>
      <w:marBottom w:val="0"/>
      <w:divBdr>
        <w:top w:val="none" w:sz="0" w:space="0" w:color="auto"/>
        <w:left w:val="none" w:sz="0" w:space="0" w:color="auto"/>
        <w:bottom w:val="none" w:sz="0" w:space="0" w:color="auto"/>
        <w:right w:val="none" w:sz="0" w:space="0" w:color="auto"/>
      </w:divBdr>
    </w:div>
    <w:div w:id="642540024">
      <w:bodyDiv w:val="1"/>
      <w:marLeft w:val="0"/>
      <w:marRight w:val="0"/>
      <w:marTop w:val="0"/>
      <w:marBottom w:val="0"/>
      <w:divBdr>
        <w:top w:val="none" w:sz="0" w:space="0" w:color="auto"/>
        <w:left w:val="none" w:sz="0" w:space="0" w:color="auto"/>
        <w:bottom w:val="none" w:sz="0" w:space="0" w:color="auto"/>
        <w:right w:val="none" w:sz="0" w:space="0" w:color="auto"/>
      </w:divBdr>
    </w:div>
    <w:div w:id="653803947">
      <w:bodyDiv w:val="1"/>
      <w:marLeft w:val="0"/>
      <w:marRight w:val="0"/>
      <w:marTop w:val="0"/>
      <w:marBottom w:val="0"/>
      <w:divBdr>
        <w:top w:val="none" w:sz="0" w:space="0" w:color="auto"/>
        <w:left w:val="none" w:sz="0" w:space="0" w:color="auto"/>
        <w:bottom w:val="none" w:sz="0" w:space="0" w:color="auto"/>
        <w:right w:val="none" w:sz="0" w:space="0" w:color="auto"/>
      </w:divBdr>
    </w:div>
    <w:div w:id="662050666">
      <w:bodyDiv w:val="1"/>
      <w:marLeft w:val="0"/>
      <w:marRight w:val="0"/>
      <w:marTop w:val="0"/>
      <w:marBottom w:val="0"/>
      <w:divBdr>
        <w:top w:val="none" w:sz="0" w:space="0" w:color="auto"/>
        <w:left w:val="none" w:sz="0" w:space="0" w:color="auto"/>
        <w:bottom w:val="none" w:sz="0" w:space="0" w:color="auto"/>
        <w:right w:val="none" w:sz="0" w:space="0" w:color="auto"/>
      </w:divBdr>
    </w:div>
    <w:div w:id="690648475">
      <w:bodyDiv w:val="1"/>
      <w:marLeft w:val="0"/>
      <w:marRight w:val="0"/>
      <w:marTop w:val="0"/>
      <w:marBottom w:val="0"/>
      <w:divBdr>
        <w:top w:val="none" w:sz="0" w:space="0" w:color="auto"/>
        <w:left w:val="none" w:sz="0" w:space="0" w:color="auto"/>
        <w:bottom w:val="none" w:sz="0" w:space="0" w:color="auto"/>
        <w:right w:val="none" w:sz="0" w:space="0" w:color="auto"/>
      </w:divBdr>
    </w:div>
    <w:div w:id="694111178">
      <w:bodyDiv w:val="1"/>
      <w:marLeft w:val="0"/>
      <w:marRight w:val="0"/>
      <w:marTop w:val="0"/>
      <w:marBottom w:val="0"/>
      <w:divBdr>
        <w:top w:val="none" w:sz="0" w:space="0" w:color="auto"/>
        <w:left w:val="none" w:sz="0" w:space="0" w:color="auto"/>
        <w:bottom w:val="none" w:sz="0" w:space="0" w:color="auto"/>
        <w:right w:val="none" w:sz="0" w:space="0" w:color="auto"/>
      </w:divBdr>
    </w:div>
    <w:div w:id="695739404">
      <w:bodyDiv w:val="1"/>
      <w:marLeft w:val="0"/>
      <w:marRight w:val="0"/>
      <w:marTop w:val="0"/>
      <w:marBottom w:val="0"/>
      <w:divBdr>
        <w:top w:val="none" w:sz="0" w:space="0" w:color="auto"/>
        <w:left w:val="none" w:sz="0" w:space="0" w:color="auto"/>
        <w:bottom w:val="none" w:sz="0" w:space="0" w:color="auto"/>
        <w:right w:val="none" w:sz="0" w:space="0" w:color="auto"/>
      </w:divBdr>
    </w:div>
    <w:div w:id="698241866">
      <w:bodyDiv w:val="1"/>
      <w:marLeft w:val="0"/>
      <w:marRight w:val="0"/>
      <w:marTop w:val="0"/>
      <w:marBottom w:val="0"/>
      <w:divBdr>
        <w:top w:val="none" w:sz="0" w:space="0" w:color="auto"/>
        <w:left w:val="none" w:sz="0" w:space="0" w:color="auto"/>
        <w:bottom w:val="none" w:sz="0" w:space="0" w:color="auto"/>
        <w:right w:val="none" w:sz="0" w:space="0" w:color="auto"/>
      </w:divBdr>
    </w:div>
    <w:div w:id="698510232">
      <w:bodyDiv w:val="1"/>
      <w:marLeft w:val="0"/>
      <w:marRight w:val="0"/>
      <w:marTop w:val="0"/>
      <w:marBottom w:val="0"/>
      <w:divBdr>
        <w:top w:val="none" w:sz="0" w:space="0" w:color="auto"/>
        <w:left w:val="none" w:sz="0" w:space="0" w:color="auto"/>
        <w:bottom w:val="none" w:sz="0" w:space="0" w:color="auto"/>
        <w:right w:val="none" w:sz="0" w:space="0" w:color="auto"/>
      </w:divBdr>
    </w:div>
    <w:div w:id="704721165">
      <w:bodyDiv w:val="1"/>
      <w:marLeft w:val="0"/>
      <w:marRight w:val="0"/>
      <w:marTop w:val="0"/>
      <w:marBottom w:val="0"/>
      <w:divBdr>
        <w:top w:val="none" w:sz="0" w:space="0" w:color="auto"/>
        <w:left w:val="none" w:sz="0" w:space="0" w:color="auto"/>
        <w:bottom w:val="none" w:sz="0" w:space="0" w:color="auto"/>
        <w:right w:val="none" w:sz="0" w:space="0" w:color="auto"/>
      </w:divBdr>
      <w:divsChild>
        <w:div w:id="360742131">
          <w:marLeft w:val="0"/>
          <w:marRight w:val="0"/>
          <w:marTop w:val="0"/>
          <w:marBottom w:val="0"/>
          <w:divBdr>
            <w:top w:val="none" w:sz="0" w:space="0" w:color="auto"/>
            <w:left w:val="none" w:sz="0" w:space="0" w:color="auto"/>
            <w:bottom w:val="none" w:sz="0" w:space="0" w:color="auto"/>
            <w:right w:val="none" w:sz="0" w:space="0" w:color="auto"/>
          </w:divBdr>
          <w:divsChild>
            <w:div w:id="1590237079">
              <w:marLeft w:val="0"/>
              <w:marRight w:val="0"/>
              <w:marTop w:val="0"/>
              <w:marBottom w:val="0"/>
              <w:divBdr>
                <w:top w:val="none" w:sz="0" w:space="0" w:color="auto"/>
                <w:left w:val="none" w:sz="0" w:space="0" w:color="auto"/>
                <w:bottom w:val="none" w:sz="0" w:space="0" w:color="auto"/>
                <w:right w:val="none" w:sz="0" w:space="0" w:color="auto"/>
              </w:divBdr>
              <w:divsChild>
                <w:div w:id="19668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010">
      <w:bodyDiv w:val="1"/>
      <w:marLeft w:val="0"/>
      <w:marRight w:val="0"/>
      <w:marTop w:val="0"/>
      <w:marBottom w:val="0"/>
      <w:divBdr>
        <w:top w:val="none" w:sz="0" w:space="0" w:color="auto"/>
        <w:left w:val="none" w:sz="0" w:space="0" w:color="auto"/>
        <w:bottom w:val="none" w:sz="0" w:space="0" w:color="auto"/>
        <w:right w:val="none" w:sz="0" w:space="0" w:color="auto"/>
      </w:divBdr>
    </w:div>
    <w:div w:id="718820465">
      <w:bodyDiv w:val="1"/>
      <w:marLeft w:val="0"/>
      <w:marRight w:val="0"/>
      <w:marTop w:val="0"/>
      <w:marBottom w:val="0"/>
      <w:divBdr>
        <w:top w:val="none" w:sz="0" w:space="0" w:color="auto"/>
        <w:left w:val="none" w:sz="0" w:space="0" w:color="auto"/>
        <w:bottom w:val="none" w:sz="0" w:space="0" w:color="auto"/>
        <w:right w:val="none" w:sz="0" w:space="0" w:color="auto"/>
      </w:divBdr>
    </w:div>
    <w:div w:id="742993495">
      <w:bodyDiv w:val="1"/>
      <w:marLeft w:val="0"/>
      <w:marRight w:val="0"/>
      <w:marTop w:val="0"/>
      <w:marBottom w:val="0"/>
      <w:divBdr>
        <w:top w:val="none" w:sz="0" w:space="0" w:color="auto"/>
        <w:left w:val="none" w:sz="0" w:space="0" w:color="auto"/>
        <w:bottom w:val="none" w:sz="0" w:space="0" w:color="auto"/>
        <w:right w:val="none" w:sz="0" w:space="0" w:color="auto"/>
      </w:divBdr>
    </w:div>
    <w:div w:id="745880424">
      <w:bodyDiv w:val="1"/>
      <w:marLeft w:val="0"/>
      <w:marRight w:val="0"/>
      <w:marTop w:val="0"/>
      <w:marBottom w:val="0"/>
      <w:divBdr>
        <w:top w:val="none" w:sz="0" w:space="0" w:color="auto"/>
        <w:left w:val="none" w:sz="0" w:space="0" w:color="auto"/>
        <w:bottom w:val="none" w:sz="0" w:space="0" w:color="auto"/>
        <w:right w:val="none" w:sz="0" w:space="0" w:color="auto"/>
      </w:divBdr>
    </w:div>
    <w:div w:id="750346653">
      <w:bodyDiv w:val="1"/>
      <w:marLeft w:val="0"/>
      <w:marRight w:val="0"/>
      <w:marTop w:val="0"/>
      <w:marBottom w:val="0"/>
      <w:divBdr>
        <w:top w:val="none" w:sz="0" w:space="0" w:color="auto"/>
        <w:left w:val="none" w:sz="0" w:space="0" w:color="auto"/>
        <w:bottom w:val="none" w:sz="0" w:space="0" w:color="auto"/>
        <w:right w:val="none" w:sz="0" w:space="0" w:color="auto"/>
      </w:divBdr>
    </w:div>
    <w:div w:id="764963267">
      <w:bodyDiv w:val="1"/>
      <w:marLeft w:val="0"/>
      <w:marRight w:val="0"/>
      <w:marTop w:val="0"/>
      <w:marBottom w:val="0"/>
      <w:divBdr>
        <w:top w:val="none" w:sz="0" w:space="0" w:color="auto"/>
        <w:left w:val="none" w:sz="0" w:space="0" w:color="auto"/>
        <w:bottom w:val="none" w:sz="0" w:space="0" w:color="auto"/>
        <w:right w:val="none" w:sz="0" w:space="0" w:color="auto"/>
      </w:divBdr>
    </w:div>
    <w:div w:id="778914478">
      <w:bodyDiv w:val="1"/>
      <w:marLeft w:val="0"/>
      <w:marRight w:val="0"/>
      <w:marTop w:val="0"/>
      <w:marBottom w:val="0"/>
      <w:divBdr>
        <w:top w:val="none" w:sz="0" w:space="0" w:color="auto"/>
        <w:left w:val="none" w:sz="0" w:space="0" w:color="auto"/>
        <w:bottom w:val="none" w:sz="0" w:space="0" w:color="auto"/>
        <w:right w:val="none" w:sz="0" w:space="0" w:color="auto"/>
      </w:divBdr>
      <w:divsChild>
        <w:div w:id="1690763912">
          <w:marLeft w:val="0"/>
          <w:marRight w:val="0"/>
          <w:marTop w:val="0"/>
          <w:marBottom w:val="0"/>
          <w:divBdr>
            <w:top w:val="none" w:sz="0" w:space="0" w:color="auto"/>
            <w:left w:val="none" w:sz="0" w:space="0" w:color="auto"/>
            <w:bottom w:val="none" w:sz="0" w:space="0" w:color="auto"/>
            <w:right w:val="none" w:sz="0" w:space="0" w:color="auto"/>
          </w:divBdr>
          <w:divsChild>
            <w:div w:id="734743079">
              <w:marLeft w:val="0"/>
              <w:marRight w:val="0"/>
              <w:marTop w:val="0"/>
              <w:marBottom w:val="0"/>
              <w:divBdr>
                <w:top w:val="none" w:sz="0" w:space="0" w:color="auto"/>
                <w:left w:val="none" w:sz="0" w:space="0" w:color="auto"/>
                <w:bottom w:val="none" w:sz="0" w:space="0" w:color="auto"/>
                <w:right w:val="none" w:sz="0" w:space="0" w:color="auto"/>
              </w:divBdr>
              <w:divsChild>
                <w:div w:id="19381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2549">
      <w:bodyDiv w:val="1"/>
      <w:marLeft w:val="0"/>
      <w:marRight w:val="0"/>
      <w:marTop w:val="0"/>
      <w:marBottom w:val="0"/>
      <w:divBdr>
        <w:top w:val="none" w:sz="0" w:space="0" w:color="auto"/>
        <w:left w:val="none" w:sz="0" w:space="0" w:color="auto"/>
        <w:bottom w:val="none" w:sz="0" w:space="0" w:color="auto"/>
        <w:right w:val="none" w:sz="0" w:space="0" w:color="auto"/>
      </w:divBdr>
    </w:div>
    <w:div w:id="818692750">
      <w:bodyDiv w:val="1"/>
      <w:marLeft w:val="0"/>
      <w:marRight w:val="0"/>
      <w:marTop w:val="0"/>
      <w:marBottom w:val="0"/>
      <w:divBdr>
        <w:top w:val="none" w:sz="0" w:space="0" w:color="auto"/>
        <w:left w:val="none" w:sz="0" w:space="0" w:color="auto"/>
        <w:bottom w:val="none" w:sz="0" w:space="0" w:color="auto"/>
        <w:right w:val="none" w:sz="0" w:space="0" w:color="auto"/>
      </w:divBdr>
      <w:divsChild>
        <w:div w:id="325746184">
          <w:marLeft w:val="0"/>
          <w:marRight w:val="0"/>
          <w:marTop w:val="0"/>
          <w:marBottom w:val="0"/>
          <w:divBdr>
            <w:top w:val="none" w:sz="0" w:space="0" w:color="auto"/>
            <w:left w:val="none" w:sz="0" w:space="0" w:color="auto"/>
            <w:bottom w:val="none" w:sz="0" w:space="0" w:color="auto"/>
            <w:right w:val="none" w:sz="0" w:space="0" w:color="auto"/>
          </w:divBdr>
          <w:divsChild>
            <w:div w:id="779882878">
              <w:marLeft w:val="0"/>
              <w:marRight w:val="0"/>
              <w:marTop w:val="0"/>
              <w:marBottom w:val="0"/>
              <w:divBdr>
                <w:top w:val="none" w:sz="0" w:space="0" w:color="auto"/>
                <w:left w:val="none" w:sz="0" w:space="0" w:color="auto"/>
                <w:bottom w:val="none" w:sz="0" w:space="0" w:color="auto"/>
                <w:right w:val="none" w:sz="0" w:space="0" w:color="auto"/>
              </w:divBdr>
              <w:divsChild>
                <w:div w:id="59390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261299">
      <w:bodyDiv w:val="1"/>
      <w:marLeft w:val="0"/>
      <w:marRight w:val="0"/>
      <w:marTop w:val="0"/>
      <w:marBottom w:val="0"/>
      <w:divBdr>
        <w:top w:val="none" w:sz="0" w:space="0" w:color="auto"/>
        <w:left w:val="none" w:sz="0" w:space="0" w:color="auto"/>
        <w:bottom w:val="none" w:sz="0" w:space="0" w:color="auto"/>
        <w:right w:val="none" w:sz="0" w:space="0" w:color="auto"/>
      </w:divBdr>
      <w:divsChild>
        <w:div w:id="1153063286">
          <w:marLeft w:val="0"/>
          <w:marRight w:val="0"/>
          <w:marTop w:val="0"/>
          <w:marBottom w:val="0"/>
          <w:divBdr>
            <w:top w:val="none" w:sz="0" w:space="0" w:color="auto"/>
            <w:left w:val="none" w:sz="0" w:space="0" w:color="auto"/>
            <w:bottom w:val="none" w:sz="0" w:space="0" w:color="auto"/>
            <w:right w:val="none" w:sz="0" w:space="0" w:color="auto"/>
          </w:divBdr>
          <w:divsChild>
            <w:div w:id="195046201">
              <w:marLeft w:val="0"/>
              <w:marRight w:val="0"/>
              <w:marTop w:val="0"/>
              <w:marBottom w:val="0"/>
              <w:divBdr>
                <w:top w:val="none" w:sz="0" w:space="0" w:color="auto"/>
                <w:left w:val="none" w:sz="0" w:space="0" w:color="auto"/>
                <w:bottom w:val="none" w:sz="0" w:space="0" w:color="auto"/>
                <w:right w:val="none" w:sz="0" w:space="0" w:color="auto"/>
              </w:divBdr>
              <w:divsChild>
                <w:div w:id="60007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36295">
      <w:bodyDiv w:val="1"/>
      <w:marLeft w:val="0"/>
      <w:marRight w:val="0"/>
      <w:marTop w:val="0"/>
      <w:marBottom w:val="0"/>
      <w:divBdr>
        <w:top w:val="none" w:sz="0" w:space="0" w:color="auto"/>
        <w:left w:val="none" w:sz="0" w:space="0" w:color="auto"/>
        <w:bottom w:val="none" w:sz="0" w:space="0" w:color="auto"/>
        <w:right w:val="none" w:sz="0" w:space="0" w:color="auto"/>
      </w:divBdr>
    </w:div>
    <w:div w:id="886137624">
      <w:bodyDiv w:val="1"/>
      <w:marLeft w:val="0"/>
      <w:marRight w:val="0"/>
      <w:marTop w:val="0"/>
      <w:marBottom w:val="0"/>
      <w:divBdr>
        <w:top w:val="none" w:sz="0" w:space="0" w:color="auto"/>
        <w:left w:val="none" w:sz="0" w:space="0" w:color="auto"/>
        <w:bottom w:val="none" w:sz="0" w:space="0" w:color="auto"/>
        <w:right w:val="none" w:sz="0" w:space="0" w:color="auto"/>
      </w:divBdr>
    </w:div>
    <w:div w:id="889069399">
      <w:bodyDiv w:val="1"/>
      <w:marLeft w:val="0"/>
      <w:marRight w:val="0"/>
      <w:marTop w:val="0"/>
      <w:marBottom w:val="0"/>
      <w:divBdr>
        <w:top w:val="none" w:sz="0" w:space="0" w:color="auto"/>
        <w:left w:val="none" w:sz="0" w:space="0" w:color="auto"/>
        <w:bottom w:val="none" w:sz="0" w:space="0" w:color="auto"/>
        <w:right w:val="none" w:sz="0" w:space="0" w:color="auto"/>
      </w:divBdr>
    </w:div>
    <w:div w:id="889925330">
      <w:bodyDiv w:val="1"/>
      <w:marLeft w:val="0"/>
      <w:marRight w:val="0"/>
      <w:marTop w:val="0"/>
      <w:marBottom w:val="0"/>
      <w:divBdr>
        <w:top w:val="none" w:sz="0" w:space="0" w:color="auto"/>
        <w:left w:val="none" w:sz="0" w:space="0" w:color="auto"/>
        <w:bottom w:val="none" w:sz="0" w:space="0" w:color="auto"/>
        <w:right w:val="none" w:sz="0" w:space="0" w:color="auto"/>
      </w:divBdr>
    </w:div>
    <w:div w:id="897323178">
      <w:bodyDiv w:val="1"/>
      <w:marLeft w:val="0"/>
      <w:marRight w:val="0"/>
      <w:marTop w:val="0"/>
      <w:marBottom w:val="0"/>
      <w:divBdr>
        <w:top w:val="none" w:sz="0" w:space="0" w:color="auto"/>
        <w:left w:val="none" w:sz="0" w:space="0" w:color="auto"/>
        <w:bottom w:val="none" w:sz="0" w:space="0" w:color="auto"/>
        <w:right w:val="none" w:sz="0" w:space="0" w:color="auto"/>
      </w:divBdr>
    </w:div>
    <w:div w:id="905917383">
      <w:bodyDiv w:val="1"/>
      <w:marLeft w:val="0"/>
      <w:marRight w:val="0"/>
      <w:marTop w:val="0"/>
      <w:marBottom w:val="0"/>
      <w:divBdr>
        <w:top w:val="none" w:sz="0" w:space="0" w:color="auto"/>
        <w:left w:val="none" w:sz="0" w:space="0" w:color="auto"/>
        <w:bottom w:val="none" w:sz="0" w:space="0" w:color="auto"/>
        <w:right w:val="none" w:sz="0" w:space="0" w:color="auto"/>
      </w:divBdr>
      <w:divsChild>
        <w:div w:id="468400313">
          <w:marLeft w:val="0"/>
          <w:marRight w:val="0"/>
          <w:marTop w:val="0"/>
          <w:marBottom w:val="0"/>
          <w:divBdr>
            <w:top w:val="none" w:sz="0" w:space="0" w:color="auto"/>
            <w:left w:val="none" w:sz="0" w:space="0" w:color="auto"/>
            <w:bottom w:val="none" w:sz="0" w:space="0" w:color="auto"/>
            <w:right w:val="none" w:sz="0" w:space="0" w:color="auto"/>
          </w:divBdr>
          <w:divsChild>
            <w:div w:id="520432881">
              <w:marLeft w:val="0"/>
              <w:marRight w:val="0"/>
              <w:marTop w:val="0"/>
              <w:marBottom w:val="0"/>
              <w:divBdr>
                <w:top w:val="none" w:sz="0" w:space="0" w:color="auto"/>
                <w:left w:val="none" w:sz="0" w:space="0" w:color="auto"/>
                <w:bottom w:val="none" w:sz="0" w:space="0" w:color="auto"/>
                <w:right w:val="none" w:sz="0" w:space="0" w:color="auto"/>
              </w:divBdr>
              <w:divsChild>
                <w:div w:id="144175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701328">
      <w:bodyDiv w:val="1"/>
      <w:marLeft w:val="0"/>
      <w:marRight w:val="0"/>
      <w:marTop w:val="0"/>
      <w:marBottom w:val="0"/>
      <w:divBdr>
        <w:top w:val="none" w:sz="0" w:space="0" w:color="auto"/>
        <w:left w:val="none" w:sz="0" w:space="0" w:color="auto"/>
        <w:bottom w:val="none" w:sz="0" w:space="0" w:color="auto"/>
        <w:right w:val="none" w:sz="0" w:space="0" w:color="auto"/>
      </w:divBdr>
    </w:div>
    <w:div w:id="923419142">
      <w:bodyDiv w:val="1"/>
      <w:marLeft w:val="0"/>
      <w:marRight w:val="0"/>
      <w:marTop w:val="0"/>
      <w:marBottom w:val="0"/>
      <w:divBdr>
        <w:top w:val="none" w:sz="0" w:space="0" w:color="auto"/>
        <w:left w:val="none" w:sz="0" w:space="0" w:color="auto"/>
        <w:bottom w:val="none" w:sz="0" w:space="0" w:color="auto"/>
        <w:right w:val="none" w:sz="0" w:space="0" w:color="auto"/>
      </w:divBdr>
    </w:div>
    <w:div w:id="950009927">
      <w:bodyDiv w:val="1"/>
      <w:marLeft w:val="0"/>
      <w:marRight w:val="0"/>
      <w:marTop w:val="0"/>
      <w:marBottom w:val="0"/>
      <w:divBdr>
        <w:top w:val="none" w:sz="0" w:space="0" w:color="auto"/>
        <w:left w:val="none" w:sz="0" w:space="0" w:color="auto"/>
        <w:bottom w:val="none" w:sz="0" w:space="0" w:color="auto"/>
        <w:right w:val="none" w:sz="0" w:space="0" w:color="auto"/>
      </w:divBdr>
    </w:div>
    <w:div w:id="964701352">
      <w:bodyDiv w:val="1"/>
      <w:marLeft w:val="0"/>
      <w:marRight w:val="0"/>
      <w:marTop w:val="0"/>
      <w:marBottom w:val="0"/>
      <w:divBdr>
        <w:top w:val="none" w:sz="0" w:space="0" w:color="auto"/>
        <w:left w:val="none" w:sz="0" w:space="0" w:color="auto"/>
        <w:bottom w:val="none" w:sz="0" w:space="0" w:color="auto"/>
        <w:right w:val="none" w:sz="0" w:space="0" w:color="auto"/>
      </w:divBdr>
      <w:divsChild>
        <w:div w:id="186256343">
          <w:marLeft w:val="0"/>
          <w:marRight w:val="0"/>
          <w:marTop w:val="0"/>
          <w:marBottom w:val="0"/>
          <w:divBdr>
            <w:top w:val="none" w:sz="0" w:space="0" w:color="auto"/>
            <w:left w:val="none" w:sz="0" w:space="0" w:color="auto"/>
            <w:bottom w:val="none" w:sz="0" w:space="0" w:color="auto"/>
            <w:right w:val="none" w:sz="0" w:space="0" w:color="auto"/>
          </w:divBdr>
          <w:divsChild>
            <w:div w:id="2140296412">
              <w:marLeft w:val="0"/>
              <w:marRight w:val="0"/>
              <w:marTop w:val="0"/>
              <w:marBottom w:val="0"/>
              <w:divBdr>
                <w:top w:val="none" w:sz="0" w:space="0" w:color="auto"/>
                <w:left w:val="none" w:sz="0" w:space="0" w:color="auto"/>
                <w:bottom w:val="none" w:sz="0" w:space="0" w:color="auto"/>
                <w:right w:val="none" w:sz="0" w:space="0" w:color="auto"/>
              </w:divBdr>
              <w:divsChild>
                <w:div w:id="11241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249126">
      <w:bodyDiv w:val="1"/>
      <w:marLeft w:val="0"/>
      <w:marRight w:val="0"/>
      <w:marTop w:val="0"/>
      <w:marBottom w:val="0"/>
      <w:divBdr>
        <w:top w:val="none" w:sz="0" w:space="0" w:color="auto"/>
        <w:left w:val="none" w:sz="0" w:space="0" w:color="auto"/>
        <w:bottom w:val="none" w:sz="0" w:space="0" w:color="auto"/>
        <w:right w:val="none" w:sz="0" w:space="0" w:color="auto"/>
      </w:divBdr>
    </w:div>
    <w:div w:id="1056660963">
      <w:bodyDiv w:val="1"/>
      <w:marLeft w:val="0"/>
      <w:marRight w:val="0"/>
      <w:marTop w:val="0"/>
      <w:marBottom w:val="0"/>
      <w:divBdr>
        <w:top w:val="none" w:sz="0" w:space="0" w:color="auto"/>
        <w:left w:val="none" w:sz="0" w:space="0" w:color="auto"/>
        <w:bottom w:val="none" w:sz="0" w:space="0" w:color="auto"/>
        <w:right w:val="none" w:sz="0" w:space="0" w:color="auto"/>
      </w:divBdr>
    </w:div>
    <w:div w:id="1085145558">
      <w:bodyDiv w:val="1"/>
      <w:marLeft w:val="0"/>
      <w:marRight w:val="0"/>
      <w:marTop w:val="0"/>
      <w:marBottom w:val="0"/>
      <w:divBdr>
        <w:top w:val="none" w:sz="0" w:space="0" w:color="auto"/>
        <w:left w:val="none" w:sz="0" w:space="0" w:color="auto"/>
        <w:bottom w:val="none" w:sz="0" w:space="0" w:color="auto"/>
        <w:right w:val="none" w:sz="0" w:space="0" w:color="auto"/>
      </w:divBdr>
      <w:divsChild>
        <w:div w:id="1811555379">
          <w:marLeft w:val="0"/>
          <w:marRight w:val="0"/>
          <w:marTop w:val="0"/>
          <w:marBottom w:val="0"/>
          <w:divBdr>
            <w:top w:val="none" w:sz="0" w:space="0" w:color="auto"/>
            <w:left w:val="none" w:sz="0" w:space="0" w:color="auto"/>
            <w:bottom w:val="none" w:sz="0" w:space="0" w:color="auto"/>
            <w:right w:val="none" w:sz="0" w:space="0" w:color="auto"/>
          </w:divBdr>
          <w:divsChild>
            <w:div w:id="1924685183">
              <w:marLeft w:val="0"/>
              <w:marRight w:val="0"/>
              <w:marTop w:val="0"/>
              <w:marBottom w:val="0"/>
              <w:divBdr>
                <w:top w:val="none" w:sz="0" w:space="0" w:color="auto"/>
                <w:left w:val="none" w:sz="0" w:space="0" w:color="auto"/>
                <w:bottom w:val="none" w:sz="0" w:space="0" w:color="auto"/>
                <w:right w:val="none" w:sz="0" w:space="0" w:color="auto"/>
              </w:divBdr>
              <w:divsChild>
                <w:div w:id="38333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169250">
      <w:bodyDiv w:val="1"/>
      <w:marLeft w:val="0"/>
      <w:marRight w:val="0"/>
      <w:marTop w:val="0"/>
      <w:marBottom w:val="0"/>
      <w:divBdr>
        <w:top w:val="none" w:sz="0" w:space="0" w:color="auto"/>
        <w:left w:val="none" w:sz="0" w:space="0" w:color="auto"/>
        <w:bottom w:val="none" w:sz="0" w:space="0" w:color="auto"/>
        <w:right w:val="none" w:sz="0" w:space="0" w:color="auto"/>
      </w:divBdr>
    </w:div>
    <w:div w:id="1107844620">
      <w:bodyDiv w:val="1"/>
      <w:marLeft w:val="0"/>
      <w:marRight w:val="0"/>
      <w:marTop w:val="0"/>
      <w:marBottom w:val="0"/>
      <w:divBdr>
        <w:top w:val="none" w:sz="0" w:space="0" w:color="auto"/>
        <w:left w:val="none" w:sz="0" w:space="0" w:color="auto"/>
        <w:bottom w:val="none" w:sz="0" w:space="0" w:color="auto"/>
        <w:right w:val="none" w:sz="0" w:space="0" w:color="auto"/>
      </w:divBdr>
    </w:div>
    <w:div w:id="1108357028">
      <w:bodyDiv w:val="1"/>
      <w:marLeft w:val="0"/>
      <w:marRight w:val="0"/>
      <w:marTop w:val="0"/>
      <w:marBottom w:val="0"/>
      <w:divBdr>
        <w:top w:val="none" w:sz="0" w:space="0" w:color="auto"/>
        <w:left w:val="none" w:sz="0" w:space="0" w:color="auto"/>
        <w:bottom w:val="none" w:sz="0" w:space="0" w:color="auto"/>
        <w:right w:val="none" w:sz="0" w:space="0" w:color="auto"/>
      </w:divBdr>
    </w:div>
    <w:div w:id="1118765169">
      <w:bodyDiv w:val="1"/>
      <w:marLeft w:val="0"/>
      <w:marRight w:val="0"/>
      <w:marTop w:val="0"/>
      <w:marBottom w:val="0"/>
      <w:divBdr>
        <w:top w:val="none" w:sz="0" w:space="0" w:color="auto"/>
        <w:left w:val="none" w:sz="0" w:space="0" w:color="auto"/>
        <w:bottom w:val="none" w:sz="0" w:space="0" w:color="auto"/>
        <w:right w:val="none" w:sz="0" w:space="0" w:color="auto"/>
      </w:divBdr>
    </w:div>
    <w:div w:id="1122771792">
      <w:bodyDiv w:val="1"/>
      <w:marLeft w:val="0"/>
      <w:marRight w:val="0"/>
      <w:marTop w:val="0"/>
      <w:marBottom w:val="0"/>
      <w:divBdr>
        <w:top w:val="none" w:sz="0" w:space="0" w:color="auto"/>
        <w:left w:val="none" w:sz="0" w:space="0" w:color="auto"/>
        <w:bottom w:val="none" w:sz="0" w:space="0" w:color="auto"/>
        <w:right w:val="none" w:sz="0" w:space="0" w:color="auto"/>
      </w:divBdr>
      <w:divsChild>
        <w:div w:id="316493578">
          <w:marLeft w:val="0"/>
          <w:marRight w:val="0"/>
          <w:marTop w:val="0"/>
          <w:marBottom w:val="0"/>
          <w:divBdr>
            <w:top w:val="none" w:sz="0" w:space="0" w:color="auto"/>
            <w:left w:val="none" w:sz="0" w:space="0" w:color="auto"/>
            <w:bottom w:val="none" w:sz="0" w:space="0" w:color="auto"/>
            <w:right w:val="none" w:sz="0" w:space="0" w:color="auto"/>
          </w:divBdr>
          <w:divsChild>
            <w:div w:id="309487136">
              <w:marLeft w:val="0"/>
              <w:marRight w:val="0"/>
              <w:marTop w:val="0"/>
              <w:marBottom w:val="0"/>
              <w:divBdr>
                <w:top w:val="none" w:sz="0" w:space="0" w:color="auto"/>
                <w:left w:val="none" w:sz="0" w:space="0" w:color="auto"/>
                <w:bottom w:val="none" w:sz="0" w:space="0" w:color="auto"/>
                <w:right w:val="none" w:sz="0" w:space="0" w:color="auto"/>
              </w:divBdr>
              <w:divsChild>
                <w:div w:id="32312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542649">
      <w:bodyDiv w:val="1"/>
      <w:marLeft w:val="0"/>
      <w:marRight w:val="0"/>
      <w:marTop w:val="0"/>
      <w:marBottom w:val="0"/>
      <w:divBdr>
        <w:top w:val="none" w:sz="0" w:space="0" w:color="auto"/>
        <w:left w:val="none" w:sz="0" w:space="0" w:color="auto"/>
        <w:bottom w:val="none" w:sz="0" w:space="0" w:color="auto"/>
        <w:right w:val="none" w:sz="0" w:space="0" w:color="auto"/>
      </w:divBdr>
    </w:div>
    <w:div w:id="1153135438">
      <w:bodyDiv w:val="1"/>
      <w:marLeft w:val="0"/>
      <w:marRight w:val="0"/>
      <w:marTop w:val="0"/>
      <w:marBottom w:val="0"/>
      <w:divBdr>
        <w:top w:val="none" w:sz="0" w:space="0" w:color="auto"/>
        <w:left w:val="none" w:sz="0" w:space="0" w:color="auto"/>
        <w:bottom w:val="none" w:sz="0" w:space="0" w:color="auto"/>
        <w:right w:val="none" w:sz="0" w:space="0" w:color="auto"/>
      </w:divBdr>
      <w:divsChild>
        <w:div w:id="343439567">
          <w:marLeft w:val="0"/>
          <w:marRight w:val="0"/>
          <w:marTop w:val="0"/>
          <w:marBottom w:val="0"/>
          <w:divBdr>
            <w:top w:val="none" w:sz="0" w:space="0" w:color="auto"/>
            <w:left w:val="none" w:sz="0" w:space="0" w:color="auto"/>
            <w:bottom w:val="none" w:sz="0" w:space="0" w:color="auto"/>
            <w:right w:val="none" w:sz="0" w:space="0" w:color="auto"/>
          </w:divBdr>
          <w:divsChild>
            <w:div w:id="1309747090">
              <w:marLeft w:val="0"/>
              <w:marRight w:val="0"/>
              <w:marTop w:val="0"/>
              <w:marBottom w:val="0"/>
              <w:divBdr>
                <w:top w:val="none" w:sz="0" w:space="0" w:color="auto"/>
                <w:left w:val="none" w:sz="0" w:space="0" w:color="auto"/>
                <w:bottom w:val="none" w:sz="0" w:space="0" w:color="auto"/>
                <w:right w:val="none" w:sz="0" w:space="0" w:color="auto"/>
              </w:divBdr>
              <w:divsChild>
                <w:div w:id="34185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12907">
      <w:bodyDiv w:val="1"/>
      <w:marLeft w:val="0"/>
      <w:marRight w:val="0"/>
      <w:marTop w:val="0"/>
      <w:marBottom w:val="0"/>
      <w:divBdr>
        <w:top w:val="none" w:sz="0" w:space="0" w:color="auto"/>
        <w:left w:val="none" w:sz="0" w:space="0" w:color="auto"/>
        <w:bottom w:val="none" w:sz="0" w:space="0" w:color="auto"/>
        <w:right w:val="none" w:sz="0" w:space="0" w:color="auto"/>
      </w:divBdr>
    </w:div>
    <w:div w:id="1170635980">
      <w:bodyDiv w:val="1"/>
      <w:marLeft w:val="0"/>
      <w:marRight w:val="0"/>
      <w:marTop w:val="0"/>
      <w:marBottom w:val="0"/>
      <w:divBdr>
        <w:top w:val="none" w:sz="0" w:space="0" w:color="auto"/>
        <w:left w:val="none" w:sz="0" w:space="0" w:color="auto"/>
        <w:bottom w:val="none" w:sz="0" w:space="0" w:color="auto"/>
        <w:right w:val="none" w:sz="0" w:space="0" w:color="auto"/>
      </w:divBdr>
    </w:div>
    <w:div w:id="1181117093">
      <w:bodyDiv w:val="1"/>
      <w:marLeft w:val="0"/>
      <w:marRight w:val="0"/>
      <w:marTop w:val="0"/>
      <w:marBottom w:val="0"/>
      <w:divBdr>
        <w:top w:val="none" w:sz="0" w:space="0" w:color="auto"/>
        <w:left w:val="none" w:sz="0" w:space="0" w:color="auto"/>
        <w:bottom w:val="none" w:sz="0" w:space="0" w:color="auto"/>
        <w:right w:val="none" w:sz="0" w:space="0" w:color="auto"/>
      </w:divBdr>
    </w:div>
    <w:div w:id="1191534257">
      <w:bodyDiv w:val="1"/>
      <w:marLeft w:val="0"/>
      <w:marRight w:val="0"/>
      <w:marTop w:val="0"/>
      <w:marBottom w:val="0"/>
      <w:divBdr>
        <w:top w:val="none" w:sz="0" w:space="0" w:color="auto"/>
        <w:left w:val="none" w:sz="0" w:space="0" w:color="auto"/>
        <w:bottom w:val="none" w:sz="0" w:space="0" w:color="auto"/>
        <w:right w:val="none" w:sz="0" w:space="0" w:color="auto"/>
      </w:divBdr>
    </w:div>
    <w:div w:id="1194222181">
      <w:bodyDiv w:val="1"/>
      <w:marLeft w:val="0"/>
      <w:marRight w:val="0"/>
      <w:marTop w:val="0"/>
      <w:marBottom w:val="0"/>
      <w:divBdr>
        <w:top w:val="none" w:sz="0" w:space="0" w:color="auto"/>
        <w:left w:val="none" w:sz="0" w:space="0" w:color="auto"/>
        <w:bottom w:val="none" w:sz="0" w:space="0" w:color="auto"/>
        <w:right w:val="none" w:sz="0" w:space="0" w:color="auto"/>
      </w:divBdr>
    </w:div>
    <w:div w:id="1212420943">
      <w:bodyDiv w:val="1"/>
      <w:marLeft w:val="0"/>
      <w:marRight w:val="0"/>
      <w:marTop w:val="0"/>
      <w:marBottom w:val="0"/>
      <w:divBdr>
        <w:top w:val="none" w:sz="0" w:space="0" w:color="auto"/>
        <w:left w:val="none" w:sz="0" w:space="0" w:color="auto"/>
        <w:bottom w:val="none" w:sz="0" w:space="0" w:color="auto"/>
        <w:right w:val="none" w:sz="0" w:space="0" w:color="auto"/>
      </w:divBdr>
    </w:div>
    <w:div w:id="1215502059">
      <w:bodyDiv w:val="1"/>
      <w:marLeft w:val="0"/>
      <w:marRight w:val="0"/>
      <w:marTop w:val="0"/>
      <w:marBottom w:val="0"/>
      <w:divBdr>
        <w:top w:val="none" w:sz="0" w:space="0" w:color="auto"/>
        <w:left w:val="none" w:sz="0" w:space="0" w:color="auto"/>
        <w:bottom w:val="none" w:sz="0" w:space="0" w:color="auto"/>
        <w:right w:val="none" w:sz="0" w:space="0" w:color="auto"/>
      </w:divBdr>
    </w:div>
    <w:div w:id="1223714717">
      <w:bodyDiv w:val="1"/>
      <w:marLeft w:val="0"/>
      <w:marRight w:val="0"/>
      <w:marTop w:val="0"/>
      <w:marBottom w:val="0"/>
      <w:divBdr>
        <w:top w:val="none" w:sz="0" w:space="0" w:color="auto"/>
        <w:left w:val="none" w:sz="0" w:space="0" w:color="auto"/>
        <w:bottom w:val="none" w:sz="0" w:space="0" w:color="auto"/>
        <w:right w:val="none" w:sz="0" w:space="0" w:color="auto"/>
      </w:divBdr>
    </w:div>
    <w:div w:id="1248031316">
      <w:bodyDiv w:val="1"/>
      <w:marLeft w:val="0"/>
      <w:marRight w:val="0"/>
      <w:marTop w:val="0"/>
      <w:marBottom w:val="0"/>
      <w:divBdr>
        <w:top w:val="none" w:sz="0" w:space="0" w:color="auto"/>
        <w:left w:val="none" w:sz="0" w:space="0" w:color="auto"/>
        <w:bottom w:val="none" w:sz="0" w:space="0" w:color="auto"/>
        <w:right w:val="none" w:sz="0" w:space="0" w:color="auto"/>
      </w:divBdr>
    </w:div>
    <w:div w:id="1254436275">
      <w:bodyDiv w:val="1"/>
      <w:marLeft w:val="0"/>
      <w:marRight w:val="0"/>
      <w:marTop w:val="0"/>
      <w:marBottom w:val="0"/>
      <w:divBdr>
        <w:top w:val="none" w:sz="0" w:space="0" w:color="auto"/>
        <w:left w:val="none" w:sz="0" w:space="0" w:color="auto"/>
        <w:bottom w:val="none" w:sz="0" w:space="0" w:color="auto"/>
        <w:right w:val="none" w:sz="0" w:space="0" w:color="auto"/>
      </w:divBdr>
    </w:div>
    <w:div w:id="1280573468">
      <w:bodyDiv w:val="1"/>
      <w:marLeft w:val="0"/>
      <w:marRight w:val="0"/>
      <w:marTop w:val="0"/>
      <w:marBottom w:val="0"/>
      <w:divBdr>
        <w:top w:val="none" w:sz="0" w:space="0" w:color="auto"/>
        <w:left w:val="none" w:sz="0" w:space="0" w:color="auto"/>
        <w:bottom w:val="none" w:sz="0" w:space="0" w:color="auto"/>
        <w:right w:val="none" w:sz="0" w:space="0" w:color="auto"/>
      </w:divBdr>
    </w:div>
    <w:div w:id="1299066877">
      <w:bodyDiv w:val="1"/>
      <w:marLeft w:val="0"/>
      <w:marRight w:val="0"/>
      <w:marTop w:val="0"/>
      <w:marBottom w:val="0"/>
      <w:divBdr>
        <w:top w:val="none" w:sz="0" w:space="0" w:color="auto"/>
        <w:left w:val="none" w:sz="0" w:space="0" w:color="auto"/>
        <w:bottom w:val="none" w:sz="0" w:space="0" w:color="auto"/>
        <w:right w:val="none" w:sz="0" w:space="0" w:color="auto"/>
      </w:divBdr>
      <w:divsChild>
        <w:div w:id="203490837">
          <w:marLeft w:val="0"/>
          <w:marRight w:val="0"/>
          <w:marTop w:val="0"/>
          <w:marBottom w:val="0"/>
          <w:divBdr>
            <w:top w:val="none" w:sz="0" w:space="0" w:color="auto"/>
            <w:left w:val="none" w:sz="0" w:space="0" w:color="auto"/>
            <w:bottom w:val="none" w:sz="0" w:space="0" w:color="auto"/>
            <w:right w:val="none" w:sz="0" w:space="0" w:color="auto"/>
          </w:divBdr>
          <w:divsChild>
            <w:div w:id="563639167">
              <w:marLeft w:val="0"/>
              <w:marRight w:val="0"/>
              <w:marTop w:val="0"/>
              <w:marBottom w:val="0"/>
              <w:divBdr>
                <w:top w:val="none" w:sz="0" w:space="0" w:color="auto"/>
                <w:left w:val="none" w:sz="0" w:space="0" w:color="auto"/>
                <w:bottom w:val="none" w:sz="0" w:space="0" w:color="auto"/>
                <w:right w:val="none" w:sz="0" w:space="0" w:color="auto"/>
              </w:divBdr>
              <w:divsChild>
                <w:div w:id="29668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83934">
      <w:bodyDiv w:val="1"/>
      <w:marLeft w:val="0"/>
      <w:marRight w:val="0"/>
      <w:marTop w:val="0"/>
      <w:marBottom w:val="0"/>
      <w:divBdr>
        <w:top w:val="none" w:sz="0" w:space="0" w:color="auto"/>
        <w:left w:val="none" w:sz="0" w:space="0" w:color="auto"/>
        <w:bottom w:val="none" w:sz="0" w:space="0" w:color="auto"/>
        <w:right w:val="none" w:sz="0" w:space="0" w:color="auto"/>
      </w:divBdr>
    </w:div>
    <w:div w:id="1311406552">
      <w:bodyDiv w:val="1"/>
      <w:marLeft w:val="0"/>
      <w:marRight w:val="0"/>
      <w:marTop w:val="0"/>
      <w:marBottom w:val="0"/>
      <w:divBdr>
        <w:top w:val="none" w:sz="0" w:space="0" w:color="auto"/>
        <w:left w:val="none" w:sz="0" w:space="0" w:color="auto"/>
        <w:bottom w:val="none" w:sz="0" w:space="0" w:color="auto"/>
        <w:right w:val="none" w:sz="0" w:space="0" w:color="auto"/>
      </w:divBdr>
    </w:div>
    <w:div w:id="1325862329">
      <w:bodyDiv w:val="1"/>
      <w:marLeft w:val="0"/>
      <w:marRight w:val="0"/>
      <w:marTop w:val="0"/>
      <w:marBottom w:val="0"/>
      <w:divBdr>
        <w:top w:val="none" w:sz="0" w:space="0" w:color="auto"/>
        <w:left w:val="none" w:sz="0" w:space="0" w:color="auto"/>
        <w:bottom w:val="none" w:sz="0" w:space="0" w:color="auto"/>
        <w:right w:val="none" w:sz="0" w:space="0" w:color="auto"/>
      </w:divBdr>
    </w:div>
    <w:div w:id="1334452850">
      <w:bodyDiv w:val="1"/>
      <w:marLeft w:val="0"/>
      <w:marRight w:val="0"/>
      <w:marTop w:val="0"/>
      <w:marBottom w:val="0"/>
      <w:divBdr>
        <w:top w:val="none" w:sz="0" w:space="0" w:color="auto"/>
        <w:left w:val="none" w:sz="0" w:space="0" w:color="auto"/>
        <w:bottom w:val="none" w:sz="0" w:space="0" w:color="auto"/>
        <w:right w:val="none" w:sz="0" w:space="0" w:color="auto"/>
      </w:divBdr>
    </w:div>
    <w:div w:id="1334601610">
      <w:bodyDiv w:val="1"/>
      <w:marLeft w:val="0"/>
      <w:marRight w:val="0"/>
      <w:marTop w:val="0"/>
      <w:marBottom w:val="0"/>
      <w:divBdr>
        <w:top w:val="none" w:sz="0" w:space="0" w:color="auto"/>
        <w:left w:val="none" w:sz="0" w:space="0" w:color="auto"/>
        <w:bottom w:val="none" w:sz="0" w:space="0" w:color="auto"/>
        <w:right w:val="none" w:sz="0" w:space="0" w:color="auto"/>
      </w:divBdr>
      <w:divsChild>
        <w:div w:id="1552227929">
          <w:marLeft w:val="0"/>
          <w:marRight w:val="0"/>
          <w:marTop w:val="0"/>
          <w:marBottom w:val="0"/>
          <w:divBdr>
            <w:top w:val="none" w:sz="0" w:space="0" w:color="auto"/>
            <w:left w:val="none" w:sz="0" w:space="0" w:color="auto"/>
            <w:bottom w:val="none" w:sz="0" w:space="0" w:color="auto"/>
            <w:right w:val="none" w:sz="0" w:space="0" w:color="auto"/>
          </w:divBdr>
          <w:divsChild>
            <w:div w:id="670570700">
              <w:marLeft w:val="0"/>
              <w:marRight w:val="0"/>
              <w:marTop w:val="0"/>
              <w:marBottom w:val="0"/>
              <w:divBdr>
                <w:top w:val="none" w:sz="0" w:space="0" w:color="auto"/>
                <w:left w:val="none" w:sz="0" w:space="0" w:color="auto"/>
                <w:bottom w:val="none" w:sz="0" w:space="0" w:color="auto"/>
                <w:right w:val="none" w:sz="0" w:space="0" w:color="auto"/>
              </w:divBdr>
              <w:divsChild>
                <w:div w:id="9980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87548">
      <w:bodyDiv w:val="1"/>
      <w:marLeft w:val="0"/>
      <w:marRight w:val="0"/>
      <w:marTop w:val="0"/>
      <w:marBottom w:val="0"/>
      <w:divBdr>
        <w:top w:val="none" w:sz="0" w:space="0" w:color="auto"/>
        <w:left w:val="none" w:sz="0" w:space="0" w:color="auto"/>
        <w:bottom w:val="none" w:sz="0" w:space="0" w:color="auto"/>
        <w:right w:val="none" w:sz="0" w:space="0" w:color="auto"/>
      </w:divBdr>
    </w:div>
    <w:div w:id="1356536406">
      <w:bodyDiv w:val="1"/>
      <w:marLeft w:val="0"/>
      <w:marRight w:val="0"/>
      <w:marTop w:val="0"/>
      <w:marBottom w:val="0"/>
      <w:divBdr>
        <w:top w:val="none" w:sz="0" w:space="0" w:color="auto"/>
        <w:left w:val="none" w:sz="0" w:space="0" w:color="auto"/>
        <w:bottom w:val="none" w:sz="0" w:space="0" w:color="auto"/>
        <w:right w:val="none" w:sz="0" w:space="0" w:color="auto"/>
      </w:divBdr>
    </w:div>
    <w:div w:id="1372996001">
      <w:bodyDiv w:val="1"/>
      <w:marLeft w:val="0"/>
      <w:marRight w:val="0"/>
      <w:marTop w:val="0"/>
      <w:marBottom w:val="0"/>
      <w:divBdr>
        <w:top w:val="none" w:sz="0" w:space="0" w:color="auto"/>
        <w:left w:val="none" w:sz="0" w:space="0" w:color="auto"/>
        <w:bottom w:val="none" w:sz="0" w:space="0" w:color="auto"/>
        <w:right w:val="none" w:sz="0" w:space="0" w:color="auto"/>
      </w:divBdr>
    </w:div>
    <w:div w:id="1397317149">
      <w:bodyDiv w:val="1"/>
      <w:marLeft w:val="0"/>
      <w:marRight w:val="0"/>
      <w:marTop w:val="0"/>
      <w:marBottom w:val="0"/>
      <w:divBdr>
        <w:top w:val="none" w:sz="0" w:space="0" w:color="auto"/>
        <w:left w:val="none" w:sz="0" w:space="0" w:color="auto"/>
        <w:bottom w:val="none" w:sz="0" w:space="0" w:color="auto"/>
        <w:right w:val="none" w:sz="0" w:space="0" w:color="auto"/>
      </w:divBdr>
    </w:div>
    <w:div w:id="1403991408">
      <w:bodyDiv w:val="1"/>
      <w:marLeft w:val="0"/>
      <w:marRight w:val="0"/>
      <w:marTop w:val="0"/>
      <w:marBottom w:val="0"/>
      <w:divBdr>
        <w:top w:val="none" w:sz="0" w:space="0" w:color="auto"/>
        <w:left w:val="none" w:sz="0" w:space="0" w:color="auto"/>
        <w:bottom w:val="none" w:sz="0" w:space="0" w:color="auto"/>
        <w:right w:val="none" w:sz="0" w:space="0" w:color="auto"/>
      </w:divBdr>
    </w:div>
    <w:div w:id="1430351506">
      <w:bodyDiv w:val="1"/>
      <w:marLeft w:val="0"/>
      <w:marRight w:val="0"/>
      <w:marTop w:val="0"/>
      <w:marBottom w:val="0"/>
      <w:divBdr>
        <w:top w:val="none" w:sz="0" w:space="0" w:color="auto"/>
        <w:left w:val="none" w:sz="0" w:space="0" w:color="auto"/>
        <w:bottom w:val="none" w:sz="0" w:space="0" w:color="auto"/>
        <w:right w:val="none" w:sz="0" w:space="0" w:color="auto"/>
      </w:divBdr>
    </w:div>
    <w:div w:id="1437946435">
      <w:bodyDiv w:val="1"/>
      <w:marLeft w:val="0"/>
      <w:marRight w:val="0"/>
      <w:marTop w:val="0"/>
      <w:marBottom w:val="0"/>
      <w:divBdr>
        <w:top w:val="none" w:sz="0" w:space="0" w:color="auto"/>
        <w:left w:val="none" w:sz="0" w:space="0" w:color="auto"/>
        <w:bottom w:val="none" w:sz="0" w:space="0" w:color="auto"/>
        <w:right w:val="none" w:sz="0" w:space="0" w:color="auto"/>
      </w:divBdr>
    </w:div>
    <w:div w:id="1458598782">
      <w:bodyDiv w:val="1"/>
      <w:marLeft w:val="0"/>
      <w:marRight w:val="0"/>
      <w:marTop w:val="0"/>
      <w:marBottom w:val="0"/>
      <w:divBdr>
        <w:top w:val="none" w:sz="0" w:space="0" w:color="auto"/>
        <w:left w:val="none" w:sz="0" w:space="0" w:color="auto"/>
        <w:bottom w:val="none" w:sz="0" w:space="0" w:color="auto"/>
        <w:right w:val="none" w:sz="0" w:space="0" w:color="auto"/>
      </w:divBdr>
      <w:divsChild>
        <w:div w:id="1515148076">
          <w:marLeft w:val="0"/>
          <w:marRight w:val="0"/>
          <w:marTop w:val="0"/>
          <w:marBottom w:val="0"/>
          <w:divBdr>
            <w:top w:val="none" w:sz="0" w:space="0" w:color="auto"/>
            <w:left w:val="none" w:sz="0" w:space="0" w:color="auto"/>
            <w:bottom w:val="none" w:sz="0" w:space="0" w:color="auto"/>
            <w:right w:val="none" w:sz="0" w:space="0" w:color="auto"/>
          </w:divBdr>
          <w:divsChild>
            <w:div w:id="1695763170">
              <w:marLeft w:val="0"/>
              <w:marRight w:val="0"/>
              <w:marTop w:val="0"/>
              <w:marBottom w:val="0"/>
              <w:divBdr>
                <w:top w:val="none" w:sz="0" w:space="0" w:color="auto"/>
                <w:left w:val="none" w:sz="0" w:space="0" w:color="auto"/>
                <w:bottom w:val="none" w:sz="0" w:space="0" w:color="auto"/>
                <w:right w:val="none" w:sz="0" w:space="0" w:color="auto"/>
              </w:divBdr>
              <w:divsChild>
                <w:div w:id="152366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221476">
      <w:bodyDiv w:val="1"/>
      <w:marLeft w:val="0"/>
      <w:marRight w:val="0"/>
      <w:marTop w:val="0"/>
      <w:marBottom w:val="0"/>
      <w:divBdr>
        <w:top w:val="none" w:sz="0" w:space="0" w:color="auto"/>
        <w:left w:val="none" w:sz="0" w:space="0" w:color="auto"/>
        <w:bottom w:val="none" w:sz="0" w:space="0" w:color="auto"/>
        <w:right w:val="none" w:sz="0" w:space="0" w:color="auto"/>
      </w:divBdr>
    </w:div>
    <w:div w:id="1463689659">
      <w:bodyDiv w:val="1"/>
      <w:marLeft w:val="0"/>
      <w:marRight w:val="0"/>
      <w:marTop w:val="0"/>
      <w:marBottom w:val="0"/>
      <w:divBdr>
        <w:top w:val="none" w:sz="0" w:space="0" w:color="auto"/>
        <w:left w:val="none" w:sz="0" w:space="0" w:color="auto"/>
        <w:bottom w:val="none" w:sz="0" w:space="0" w:color="auto"/>
        <w:right w:val="none" w:sz="0" w:space="0" w:color="auto"/>
      </w:divBdr>
    </w:div>
    <w:div w:id="1489709193">
      <w:bodyDiv w:val="1"/>
      <w:marLeft w:val="0"/>
      <w:marRight w:val="0"/>
      <w:marTop w:val="0"/>
      <w:marBottom w:val="0"/>
      <w:divBdr>
        <w:top w:val="none" w:sz="0" w:space="0" w:color="auto"/>
        <w:left w:val="none" w:sz="0" w:space="0" w:color="auto"/>
        <w:bottom w:val="none" w:sz="0" w:space="0" w:color="auto"/>
        <w:right w:val="none" w:sz="0" w:space="0" w:color="auto"/>
      </w:divBdr>
    </w:div>
    <w:div w:id="1495728291">
      <w:bodyDiv w:val="1"/>
      <w:marLeft w:val="0"/>
      <w:marRight w:val="0"/>
      <w:marTop w:val="0"/>
      <w:marBottom w:val="0"/>
      <w:divBdr>
        <w:top w:val="none" w:sz="0" w:space="0" w:color="auto"/>
        <w:left w:val="none" w:sz="0" w:space="0" w:color="auto"/>
        <w:bottom w:val="none" w:sz="0" w:space="0" w:color="auto"/>
        <w:right w:val="none" w:sz="0" w:space="0" w:color="auto"/>
      </w:divBdr>
    </w:div>
    <w:div w:id="1511214981">
      <w:bodyDiv w:val="1"/>
      <w:marLeft w:val="0"/>
      <w:marRight w:val="0"/>
      <w:marTop w:val="0"/>
      <w:marBottom w:val="0"/>
      <w:divBdr>
        <w:top w:val="none" w:sz="0" w:space="0" w:color="auto"/>
        <w:left w:val="none" w:sz="0" w:space="0" w:color="auto"/>
        <w:bottom w:val="none" w:sz="0" w:space="0" w:color="auto"/>
        <w:right w:val="none" w:sz="0" w:space="0" w:color="auto"/>
      </w:divBdr>
    </w:div>
    <w:div w:id="1511336498">
      <w:bodyDiv w:val="1"/>
      <w:marLeft w:val="0"/>
      <w:marRight w:val="0"/>
      <w:marTop w:val="0"/>
      <w:marBottom w:val="0"/>
      <w:divBdr>
        <w:top w:val="none" w:sz="0" w:space="0" w:color="auto"/>
        <w:left w:val="none" w:sz="0" w:space="0" w:color="auto"/>
        <w:bottom w:val="none" w:sz="0" w:space="0" w:color="auto"/>
        <w:right w:val="none" w:sz="0" w:space="0" w:color="auto"/>
      </w:divBdr>
    </w:div>
    <w:div w:id="1511678651">
      <w:bodyDiv w:val="1"/>
      <w:marLeft w:val="0"/>
      <w:marRight w:val="0"/>
      <w:marTop w:val="0"/>
      <w:marBottom w:val="0"/>
      <w:divBdr>
        <w:top w:val="none" w:sz="0" w:space="0" w:color="auto"/>
        <w:left w:val="none" w:sz="0" w:space="0" w:color="auto"/>
        <w:bottom w:val="none" w:sz="0" w:space="0" w:color="auto"/>
        <w:right w:val="none" w:sz="0" w:space="0" w:color="auto"/>
      </w:divBdr>
    </w:div>
    <w:div w:id="1537505570">
      <w:bodyDiv w:val="1"/>
      <w:marLeft w:val="0"/>
      <w:marRight w:val="0"/>
      <w:marTop w:val="0"/>
      <w:marBottom w:val="0"/>
      <w:divBdr>
        <w:top w:val="none" w:sz="0" w:space="0" w:color="auto"/>
        <w:left w:val="none" w:sz="0" w:space="0" w:color="auto"/>
        <w:bottom w:val="none" w:sz="0" w:space="0" w:color="auto"/>
        <w:right w:val="none" w:sz="0" w:space="0" w:color="auto"/>
      </w:divBdr>
    </w:div>
    <w:div w:id="1557163798">
      <w:bodyDiv w:val="1"/>
      <w:marLeft w:val="0"/>
      <w:marRight w:val="0"/>
      <w:marTop w:val="0"/>
      <w:marBottom w:val="0"/>
      <w:divBdr>
        <w:top w:val="none" w:sz="0" w:space="0" w:color="auto"/>
        <w:left w:val="none" w:sz="0" w:space="0" w:color="auto"/>
        <w:bottom w:val="none" w:sz="0" w:space="0" w:color="auto"/>
        <w:right w:val="none" w:sz="0" w:space="0" w:color="auto"/>
      </w:divBdr>
    </w:div>
    <w:div w:id="1566406035">
      <w:bodyDiv w:val="1"/>
      <w:marLeft w:val="0"/>
      <w:marRight w:val="0"/>
      <w:marTop w:val="0"/>
      <w:marBottom w:val="0"/>
      <w:divBdr>
        <w:top w:val="none" w:sz="0" w:space="0" w:color="auto"/>
        <w:left w:val="none" w:sz="0" w:space="0" w:color="auto"/>
        <w:bottom w:val="none" w:sz="0" w:space="0" w:color="auto"/>
        <w:right w:val="none" w:sz="0" w:space="0" w:color="auto"/>
      </w:divBdr>
    </w:div>
    <w:div w:id="1616013943">
      <w:bodyDiv w:val="1"/>
      <w:marLeft w:val="0"/>
      <w:marRight w:val="0"/>
      <w:marTop w:val="0"/>
      <w:marBottom w:val="0"/>
      <w:divBdr>
        <w:top w:val="none" w:sz="0" w:space="0" w:color="auto"/>
        <w:left w:val="none" w:sz="0" w:space="0" w:color="auto"/>
        <w:bottom w:val="none" w:sz="0" w:space="0" w:color="auto"/>
        <w:right w:val="none" w:sz="0" w:space="0" w:color="auto"/>
      </w:divBdr>
    </w:div>
    <w:div w:id="1617565101">
      <w:bodyDiv w:val="1"/>
      <w:marLeft w:val="0"/>
      <w:marRight w:val="0"/>
      <w:marTop w:val="0"/>
      <w:marBottom w:val="0"/>
      <w:divBdr>
        <w:top w:val="none" w:sz="0" w:space="0" w:color="auto"/>
        <w:left w:val="none" w:sz="0" w:space="0" w:color="auto"/>
        <w:bottom w:val="none" w:sz="0" w:space="0" w:color="auto"/>
        <w:right w:val="none" w:sz="0" w:space="0" w:color="auto"/>
      </w:divBdr>
    </w:div>
    <w:div w:id="1624265092">
      <w:bodyDiv w:val="1"/>
      <w:marLeft w:val="0"/>
      <w:marRight w:val="0"/>
      <w:marTop w:val="0"/>
      <w:marBottom w:val="0"/>
      <w:divBdr>
        <w:top w:val="none" w:sz="0" w:space="0" w:color="auto"/>
        <w:left w:val="none" w:sz="0" w:space="0" w:color="auto"/>
        <w:bottom w:val="none" w:sz="0" w:space="0" w:color="auto"/>
        <w:right w:val="none" w:sz="0" w:space="0" w:color="auto"/>
      </w:divBdr>
    </w:div>
    <w:div w:id="1627931651">
      <w:bodyDiv w:val="1"/>
      <w:marLeft w:val="0"/>
      <w:marRight w:val="0"/>
      <w:marTop w:val="0"/>
      <w:marBottom w:val="0"/>
      <w:divBdr>
        <w:top w:val="none" w:sz="0" w:space="0" w:color="auto"/>
        <w:left w:val="none" w:sz="0" w:space="0" w:color="auto"/>
        <w:bottom w:val="none" w:sz="0" w:space="0" w:color="auto"/>
        <w:right w:val="none" w:sz="0" w:space="0" w:color="auto"/>
      </w:divBdr>
    </w:div>
    <w:div w:id="1638493534">
      <w:bodyDiv w:val="1"/>
      <w:marLeft w:val="0"/>
      <w:marRight w:val="0"/>
      <w:marTop w:val="0"/>
      <w:marBottom w:val="0"/>
      <w:divBdr>
        <w:top w:val="none" w:sz="0" w:space="0" w:color="auto"/>
        <w:left w:val="none" w:sz="0" w:space="0" w:color="auto"/>
        <w:bottom w:val="none" w:sz="0" w:space="0" w:color="auto"/>
        <w:right w:val="none" w:sz="0" w:space="0" w:color="auto"/>
      </w:divBdr>
    </w:div>
    <w:div w:id="1665622849">
      <w:bodyDiv w:val="1"/>
      <w:marLeft w:val="0"/>
      <w:marRight w:val="0"/>
      <w:marTop w:val="0"/>
      <w:marBottom w:val="0"/>
      <w:divBdr>
        <w:top w:val="none" w:sz="0" w:space="0" w:color="auto"/>
        <w:left w:val="none" w:sz="0" w:space="0" w:color="auto"/>
        <w:bottom w:val="none" w:sz="0" w:space="0" w:color="auto"/>
        <w:right w:val="none" w:sz="0" w:space="0" w:color="auto"/>
      </w:divBdr>
    </w:div>
    <w:div w:id="1678996740">
      <w:bodyDiv w:val="1"/>
      <w:marLeft w:val="0"/>
      <w:marRight w:val="0"/>
      <w:marTop w:val="0"/>
      <w:marBottom w:val="0"/>
      <w:divBdr>
        <w:top w:val="none" w:sz="0" w:space="0" w:color="auto"/>
        <w:left w:val="none" w:sz="0" w:space="0" w:color="auto"/>
        <w:bottom w:val="none" w:sz="0" w:space="0" w:color="auto"/>
        <w:right w:val="none" w:sz="0" w:space="0" w:color="auto"/>
      </w:divBdr>
    </w:div>
    <w:div w:id="1701201507">
      <w:bodyDiv w:val="1"/>
      <w:marLeft w:val="0"/>
      <w:marRight w:val="0"/>
      <w:marTop w:val="0"/>
      <w:marBottom w:val="0"/>
      <w:divBdr>
        <w:top w:val="none" w:sz="0" w:space="0" w:color="auto"/>
        <w:left w:val="none" w:sz="0" w:space="0" w:color="auto"/>
        <w:bottom w:val="none" w:sz="0" w:space="0" w:color="auto"/>
        <w:right w:val="none" w:sz="0" w:space="0" w:color="auto"/>
      </w:divBdr>
    </w:div>
    <w:div w:id="1711491765">
      <w:bodyDiv w:val="1"/>
      <w:marLeft w:val="0"/>
      <w:marRight w:val="0"/>
      <w:marTop w:val="0"/>
      <w:marBottom w:val="0"/>
      <w:divBdr>
        <w:top w:val="none" w:sz="0" w:space="0" w:color="auto"/>
        <w:left w:val="none" w:sz="0" w:space="0" w:color="auto"/>
        <w:bottom w:val="none" w:sz="0" w:space="0" w:color="auto"/>
        <w:right w:val="none" w:sz="0" w:space="0" w:color="auto"/>
      </w:divBdr>
    </w:div>
    <w:div w:id="1713534259">
      <w:bodyDiv w:val="1"/>
      <w:marLeft w:val="0"/>
      <w:marRight w:val="0"/>
      <w:marTop w:val="0"/>
      <w:marBottom w:val="0"/>
      <w:divBdr>
        <w:top w:val="none" w:sz="0" w:space="0" w:color="auto"/>
        <w:left w:val="none" w:sz="0" w:space="0" w:color="auto"/>
        <w:bottom w:val="none" w:sz="0" w:space="0" w:color="auto"/>
        <w:right w:val="none" w:sz="0" w:space="0" w:color="auto"/>
      </w:divBdr>
    </w:div>
    <w:div w:id="1722822205">
      <w:bodyDiv w:val="1"/>
      <w:marLeft w:val="0"/>
      <w:marRight w:val="0"/>
      <w:marTop w:val="0"/>
      <w:marBottom w:val="0"/>
      <w:divBdr>
        <w:top w:val="none" w:sz="0" w:space="0" w:color="auto"/>
        <w:left w:val="none" w:sz="0" w:space="0" w:color="auto"/>
        <w:bottom w:val="none" w:sz="0" w:space="0" w:color="auto"/>
        <w:right w:val="none" w:sz="0" w:space="0" w:color="auto"/>
      </w:divBdr>
    </w:div>
    <w:div w:id="1724062219">
      <w:bodyDiv w:val="1"/>
      <w:marLeft w:val="0"/>
      <w:marRight w:val="0"/>
      <w:marTop w:val="0"/>
      <w:marBottom w:val="0"/>
      <w:divBdr>
        <w:top w:val="none" w:sz="0" w:space="0" w:color="auto"/>
        <w:left w:val="none" w:sz="0" w:space="0" w:color="auto"/>
        <w:bottom w:val="none" w:sz="0" w:space="0" w:color="auto"/>
        <w:right w:val="none" w:sz="0" w:space="0" w:color="auto"/>
      </w:divBdr>
    </w:div>
    <w:div w:id="1734962324">
      <w:bodyDiv w:val="1"/>
      <w:marLeft w:val="0"/>
      <w:marRight w:val="0"/>
      <w:marTop w:val="0"/>
      <w:marBottom w:val="0"/>
      <w:divBdr>
        <w:top w:val="none" w:sz="0" w:space="0" w:color="auto"/>
        <w:left w:val="none" w:sz="0" w:space="0" w:color="auto"/>
        <w:bottom w:val="none" w:sz="0" w:space="0" w:color="auto"/>
        <w:right w:val="none" w:sz="0" w:space="0" w:color="auto"/>
      </w:divBdr>
      <w:divsChild>
        <w:div w:id="1764303857">
          <w:marLeft w:val="0"/>
          <w:marRight w:val="0"/>
          <w:marTop w:val="0"/>
          <w:marBottom w:val="0"/>
          <w:divBdr>
            <w:top w:val="none" w:sz="0" w:space="0" w:color="auto"/>
            <w:left w:val="none" w:sz="0" w:space="0" w:color="auto"/>
            <w:bottom w:val="none" w:sz="0" w:space="0" w:color="auto"/>
            <w:right w:val="none" w:sz="0" w:space="0" w:color="auto"/>
          </w:divBdr>
          <w:divsChild>
            <w:div w:id="990139122">
              <w:marLeft w:val="0"/>
              <w:marRight w:val="0"/>
              <w:marTop w:val="0"/>
              <w:marBottom w:val="0"/>
              <w:divBdr>
                <w:top w:val="none" w:sz="0" w:space="0" w:color="auto"/>
                <w:left w:val="none" w:sz="0" w:space="0" w:color="auto"/>
                <w:bottom w:val="none" w:sz="0" w:space="0" w:color="auto"/>
                <w:right w:val="none" w:sz="0" w:space="0" w:color="auto"/>
              </w:divBdr>
              <w:divsChild>
                <w:div w:id="499464297">
                  <w:marLeft w:val="0"/>
                  <w:marRight w:val="0"/>
                  <w:marTop w:val="0"/>
                  <w:marBottom w:val="0"/>
                  <w:divBdr>
                    <w:top w:val="none" w:sz="0" w:space="0" w:color="auto"/>
                    <w:left w:val="none" w:sz="0" w:space="0" w:color="auto"/>
                    <w:bottom w:val="none" w:sz="0" w:space="0" w:color="auto"/>
                    <w:right w:val="none" w:sz="0" w:space="0" w:color="auto"/>
                  </w:divBdr>
                </w:div>
              </w:divsChild>
            </w:div>
            <w:div w:id="1384409745">
              <w:marLeft w:val="0"/>
              <w:marRight w:val="0"/>
              <w:marTop w:val="0"/>
              <w:marBottom w:val="0"/>
              <w:divBdr>
                <w:top w:val="none" w:sz="0" w:space="0" w:color="auto"/>
                <w:left w:val="none" w:sz="0" w:space="0" w:color="auto"/>
                <w:bottom w:val="none" w:sz="0" w:space="0" w:color="auto"/>
                <w:right w:val="none" w:sz="0" w:space="0" w:color="auto"/>
              </w:divBdr>
              <w:divsChild>
                <w:div w:id="52097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181">
      <w:bodyDiv w:val="1"/>
      <w:marLeft w:val="0"/>
      <w:marRight w:val="0"/>
      <w:marTop w:val="0"/>
      <w:marBottom w:val="0"/>
      <w:divBdr>
        <w:top w:val="none" w:sz="0" w:space="0" w:color="auto"/>
        <w:left w:val="none" w:sz="0" w:space="0" w:color="auto"/>
        <w:bottom w:val="none" w:sz="0" w:space="0" w:color="auto"/>
        <w:right w:val="none" w:sz="0" w:space="0" w:color="auto"/>
      </w:divBdr>
    </w:div>
    <w:div w:id="1815751153">
      <w:bodyDiv w:val="1"/>
      <w:marLeft w:val="0"/>
      <w:marRight w:val="0"/>
      <w:marTop w:val="0"/>
      <w:marBottom w:val="0"/>
      <w:divBdr>
        <w:top w:val="none" w:sz="0" w:space="0" w:color="auto"/>
        <w:left w:val="none" w:sz="0" w:space="0" w:color="auto"/>
        <w:bottom w:val="none" w:sz="0" w:space="0" w:color="auto"/>
        <w:right w:val="none" w:sz="0" w:space="0" w:color="auto"/>
      </w:divBdr>
    </w:div>
    <w:div w:id="1830633423">
      <w:bodyDiv w:val="1"/>
      <w:marLeft w:val="0"/>
      <w:marRight w:val="0"/>
      <w:marTop w:val="0"/>
      <w:marBottom w:val="0"/>
      <w:divBdr>
        <w:top w:val="none" w:sz="0" w:space="0" w:color="auto"/>
        <w:left w:val="none" w:sz="0" w:space="0" w:color="auto"/>
        <w:bottom w:val="none" w:sz="0" w:space="0" w:color="auto"/>
        <w:right w:val="none" w:sz="0" w:space="0" w:color="auto"/>
      </w:divBdr>
    </w:div>
    <w:div w:id="1850177281">
      <w:bodyDiv w:val="1"/>
      <w:marLeft w:val="0"/>
      <w:marRight w:val="0"/>
      <w:marTop w:val="0"/>
      <w:marBottom w:val="0"/>
      <w:divBdr>
        <w:top w:val="none" w:sz="0" w:space="0" w:color="auto"/>
        <w:left w:val="none" w:sz="0" w:space="0" w:color="auto"/>
        <w:bottom w:val="none" w:sz="0" w:space="0" w:color="auto"/>
        <w:right w:val="none" w:sz="0" w:space="0" w:color="auto"/>
      </w:divBdr>
    </w:div>
    <w:div w:id="1859001238">
      <w:bodyDiv w:val="1"/>
      <w:marLeft w:val="0"/>
      <w:marRight w:val="0"/>
      <w:marTop w:val="0"/>
      <w:marBottom w:val="0"/>
      <w:divBdr>
        <w:top w:val="none" w:sz="0" w:space="0" w:color="auto"/>
        <w:left w:val="none" w:sz="0" w:space="0" w:color="auto"/>
        <w:bottom w:val="none" w:sz="0" w:space="0" w:color="auto"/>
        <w:right w:val="none" w:sz="0" w:space="0" w:color="auto"/>
      </w:divBdr>
    </w:div>
    <w:div w:id="1873565998">
      <w:bodyDiv w:val="1"/>
      <w:marLeft w:val="0"/>
      <w:marRight w:val="0"/>
      <w:marTop w:val="0"/>
      <w:marBottom w:val="0"/>
      <w:divBdr>
        <w:top w:val="none" w:sz="0" w:space="0" w:color="auto"/>
        <w:left w:val="none" w:sz="0" w:space="0" w:color="auto"/>
        <w:bottom w:val="none" w:sz="0" w:space="0" w:color="auto"/>
        <w:right w:val="none" w:sz="0" w:space="0" w:color="auto"/>
      </w:divBdr>
    </w:div>
    <w:div w:id="1894853846">
      <w:bodyDiv w:val="1"/>
      <w:marLeft w:val="0"/>
      <w:marRight w:val="0"/>
      <w:marTop w:val="0"/>
      <w:marBottom w:val="0"/>
      <w:divBdr>
        <w:top w:val="none" w:sz="0" w:space="0" w:color="auto"/>
        <w:left w:val="none" w:sz="0" w:space="0" w:color="auto"/>
        <w:bottom w:val="none" w:sz="0" w:space="0" w:color="auto"/>
        <w:right w:val="none" w:sz="0" w:space="0" w:color="auto"/>
      </w:divBdr>
    </w:div>
    <w:div w:id="1950964312">
      <w:bodyDiv w:val="1"/>
      <w:marLeft w:val="0"/>
      <w:marRight w:val="0"/>
      <w:marTop w:val="0"/>
      <w:marBottom w:val="0"/>
      <w:divBdr>
        <w:top w:val="none" w:sz="0" w:space="0" w:color="auto"/>
        <w:left w:val="none" w:sz="0" w:space="0" w:color="auto"/>
        <w:bottom w:val="none" w:sz="0" w:space="0" w:color="auto"/>
        <w:right w:val="none" w:sz="0" w:space="0" w:color="auto"/>
      </w:divBdr>
    </w:div>
    <w:div w:id="1951007281">
      <w:bodyDiv w:val="1"/>
      <w:marLeft w:val="0"/>
      <w:marRight w:val="0"/>
      <w:marTop w:val="0"/>
      <w:marBottom w:val="0"/>
      <w:divBdr>
        <w:top w:val="none" w:sz="0" w:space="0" w:color="auto"/>
        <w:left w:val="none" w:sz="0" w:space="0" w:color="auto"/>
        <w:bottom w:val="none" w:sz="0" w:space="0" w:color="auto"/>
        <w:right w:val="none" w:sz="0" w:space="0" w:color="auto"/>
      </w:divBdr>
    </w:div>
    <w:div w:id="1969385723">
      <w:bodyDiv w:val="1"/>
      <w:marLeft w:val="0"/>
      <w:marRight w:val="0"/>
      <w:marTop w:val="0"/>
      <w:marBottom w:val="0"/>
      <w:divBdr>
        <w:top w:val="none" w:sz="0" w:space="0" w:color="auto"/>
        <w:left w:val="none" w:sz="0" w:space="0" w:color="auto"/>
        <w:bottom w:val="none" w:sz="0" w:space="0" w:color="auto"/>
        <w:right w:val="none" w:sz="0" w:space="0" w:color="auto"/>
      </w:divBdr>
    </w:div>
    <w:div w:id="1989436758">
      <w:bodyDiv w:val="1"/>
      <w:marLeft w:val="0"/>
      <w:marRight w:val="0"/>
      <w:marTop w:val="0"/>
      <w:marBottom w:val="0"/>
      <w:divBdr>
        <w:top w:val="none" w:sz="0" w:space="0" w:color="auto"/>
        <w:left w:val="none" w:sz="0" w:space="0" w:color="auto"/>
        <w:bottom w:val="none" w:sz="0" w:space="0" w:color="auto"/>
        <w:right w:val="none" w:sz="0" w:space="0" w:color="auto"/>
      </w:divBdr>
    </w:div>
    <w:div w:id="1998798634">
      <w:bodyDiv w:val="1"/>
      <w:marLeft w:val="0"/>
      <w:marRight w:val="0"/>
      <w:marTop w:val="0"/>
      <w:marBottom w:val="0"/>
      <w:divBdr>
        <w:top w:val="none" w:sz="0" w:space="0" w:color="auto"/>
        <w:left w:val="none" w:sz="0" w:space="0" w:color="auto"/>
        <w:bottom w:val="none" w:sz="0" w:space="0" w:color="auto"/>
        <w:right w:val="none" w:sz="0" w:space="0" w:color="auto"/>
      </w:divBdr>
    </w:div>
    <w:div w:id="2000691801">
      <w:bodyDiv w:val="1"/>
      <w:marLeft w:val="0"/>
      <w:marRight w:val="0"/>
      <w:marTop w:val="0"/>
      <w:marBottom w:val="0"/>
      <w:divBdr>
        <w:top w:val="none" w:sz="0" w:space="0" w:color="auto"/>
        <w:left w:val="none" w:sz="0" w:space="0" w:color="auto"/>
        <w:bottom w:val="none" w:sz="0" w:space="0" w:color="auto"/>
        <w:right w:val="none" w:sz="0" w:space="0" w:color="auto"/>
      </w:divBdr>
    </w:div>
    <w:div w:id="2034332744">
      <w:bodyDiv w:val="1"/>
      <w:marLeft w:val="0"/>
      <w:marRight w:val="0"/>
      <w:marTop w:val="0"/>
      <w:marBottom w:val="0"/>
      <w:divBdr>
        <w:top w:val="none" w:sz="0" w:space="0" w:color="auto"/>
        <w:left w:val="none" w:sz="0" w:space="0" w:color="auto"/>
        <w:bottom w:val="none" w:sz="0" w:space="0" w:color="auto"/>
        <w:right w:val="none" w:sz="0" w:space="0" w:color="auto"/>
      </w:divBdr>
    </w:div>
    <w:div w:id="2048987285">
      <w:bodyDiv w:val="1"/>
      <w:marLeft w:val="0"/>
      <w:marRight w:val="0"/>
      <w:marTop w:val="0"/>
      <w:marBottom w:val="0"/>
      <w:divBdr>
        <w:top w:val="none" w:sz="0" w:space="0" w:color="auto"/>
        <w:left w:val="none" w:sz="0" w:space="0" w:color="auto"/>
        <w:bottom w:val="none" w:sz="0" w:space="0" w:color="auto"/>
        <w:right w:val="none" w:sz="0" w:space="0" w:color="auto"/>
      </w:divBdr>
    </w:div>
    <w:div w:id="2052000012">
      <w:bodyDiv w:val="1"/>
      <w:marLeft w:val="0"/>
      <w:marRight w:val="0"/>
      <w:marTop w:val="0"/>
      <w:marBottom w:val="0"/>
      <w:divBdr>
        <w:top w:val="none" w:sz="0" w:space="0" w:color="auto"/>
        <w:left w:val="none" w:sz="0" w:space="0" w:color="auto"/>
        <w:bottom w:val="none" w:sz="0" w:space="0" w:color="auto"/>
        <w:right w:val="none" w:sz="0" w:space="0" w:color="auto"/>
      </w:divBdr>
    </w:div>
    <w:div w:id="2095010690">
      <w:bodyDiv w:val="1"/>
      <w:marLeft w:val="0"/>
      <w:marRight w:val="0"/>
      <w:marTop w:val="0"/>
      <w:marBottom w:val="0"/>
      <w:divBdr>
        <w:top w:val="none" w:sz="0" w:space="0" w:color="auto"/>
        <w:left w:val="none" w:sz="0" w:space="0" w:color="auto"/>
        <w:bottom w:val="none" w:sz="0" w:space="0" w:color="auto"/>
        <w:right w:val="none" w:sz="0" w:space="0" w:color="auto"/>
      </w:divBdr>
      <w:divsChild>
        <w:div w:id="740836814">
          <w:marLeft w:val="0"/>
          <w:marRight w:val="0"/>
          <w:marTop w:val="0"/>
          <w:marBottom w:val="0"/>
          <w:divBdr>
            <w:top w:val="none" w:sz="0" w:space="0" w:color="auto"/>
            <w:left w:val="none" w:sz="0" w:space="0" w:color="auto"/>
            <w:bottom w:val="none" w:sz="0" w:space="0" w:color="auto"/>
            <w:right w:val="none" w:sz="0" w:space="0" w:color="auto"/>
          </w:divBdr>
          <w:divsChild>
            <w:div w:id="1098409769">
              <w:marLeft w:val="0"/>
              <w:marRight w:val="0"/>
              <w:marTop w:val="0"/>
              <w:marBottom w:val="0"/>
              <w:divBdr>
                <w:top w:val="none" w:sz="0" w:space="0" w:color="auto"/>
                <w:left w:val="none" w:sz="0" w:space="0" w:color="auto"/>
                <w:bottom w:val="none" w:sz="0" w:space="0" w:color="auto"/>
                <w:right w:val="none" w:sz="0" w:space="0" w:color="auto"/>
              </w:divBdr>
              <w:divsChild>
                <w:div w:id="205457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97975">
      <w:bodyDiv w:val="1"/>
      <w:marLeft w:val="0"/>
      <w:marRight w:val="0"/>
      <w:marTop w:val="0"/>
      <w:marBottom w:val="0"/>
      <w:divBdr>
        <w:top w:val="none" w:sz="0" w:space="0" w:color="auto"/>
        <w:left w:val="none" w:sz="0" w:space="0" w:color="auto"/>
        <w:bottom w:val="none" w:sz="0" w:space="0" w:color="auto"/>
        <w:right w:val="none" w:sz="0" w:space="0" w:color="auto"/>
      </w:divBdr>
    </w:div>
    <w:div w:id="2099986737">
      <w:bodyDiv w:val="1"/>
      <w:marLeft w:val="0"/>
      <w:marRight w:val="0"/>
      <w:marTop w:val="0"/>
      <w:marBottom w:val="0"/>
      <w:divBdr>
        <w:top w:val="none" w:sz="0" w:space="0" w:color="auto"/>
        <w:left w:val="none" w:sz="0" w:space="0" w:color="auto"/>
        <w:bottom w:val="none" w:sz="0" w:space="0" w:color="auto"/>
        <w:right w:val="none" w:sz="0" w:space="0" w:color="auto"/>
      </w:divBdr>
    </w:div>
    <w:div w:id="2108693497">
      <w:bodyDiv w:val="1"/>
      <w:marLeft w:val="0"/>
      <w:marRight w:val="0"/>
      <w:marTop w:val="0"/>
      <w:marBottom w:val="0"/>
      <w:divBdr>
        <w:top w:val="none" w:sz="0" w:space="0" w:color="auto"/>
        <w:left w:val="none" w:sz="0" w:space="0" w:color="auto"/>
        <w:bottom w:val="none" w:sz="0" w:space="0" w:color="auto"/>
        <w:right w:val="none" w:sz="0" w:space="0" w:color="auto"/>
      </w:divBdr>
    </w:div>
    <w:div w:id="2128429646">
      <w:bodyDiv w:val="1"/>
      <w:marLeft w:val="0"/>
      <w:marRight w:val="0"/>
      <w:marTop w:val="0"/>
      <w:marBottom w:val="0"/>
      <w:divBdr>
        <w:top w:val="none" w:sz="0" w:space="0" w:color="auto"/>
        <w:left w:val="none" w:sz="0" w:space="0" w:color="auto"/>
        <w:bottom w:val="none" w:sz="0" w:space="0" w:color="auto"/>
        <w:right w:val="none" w:sz="0" w:space="0" w:color="auto"/>
      </w:divBdr>
    </w:div>
    <w:div w:id="2131125718">
      <w:bodyDiv w:val="1"/>
      <w:marLeft w:val="0"/>
      <w:marRight w:val="0"/>
      <w:marTop w:val="0"/>
      <w:marBottom w:val="0"/>
      <w:divBdr>
        <w:top w:val="none" w:sz="0" w:space="0" w:color="auto"/>
        <w:left w:val="none" w:sz="0" w:space="0" w:color="auto"/>
        <w:bottom w:val="none" w:sz="0" w:space="0" w:color="auto"/>
        <w:right w:val="none" w:sz="0" w:space="0" w:color="auto"/>
      </w:divBdr>
    </w:div>
    <w:div w:id="2136410796">
      <w:bodyDiv w:val="1"/>
      <w:marLeft w:val="0"/>
      <w:marRight w:val="0"/>
      <w:marTop w:val="0"/>
      <w:marBottom w:val="0"/>
      <w:divBdr>
        <w:top w:val="none" w:sz="0" w:space="0" w:color="auto"/>
        <w:left w:val="none" w:sz="0" w:space="0" w:color="auto"/>
        <w:bottom w:val="none" w:sz="0" w:space="0" w:color="auto"/>
        <w:right w:val="none" w:sz="0" w:space="0" w:color="auto"/>
      </w:divBdr>
    </w:div>
    <w:div w:id="214161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sv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hyperlink" Target="https://www.sciencedirect.com/topics/computer-science/greatest-number"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Mat16</b:Tag>
    <b:SourceType>InternetSite</b:SourceType>
    <b:Guid>{A25CA375-7CC1-448E-B23A-1C0C820929D6}</b:Guid>
    <b:Author>
      <b:Author>
        <b:NameList>
          <b:Person>
            <b:Last>Guay</b:Last>
            <b:First>Matthew</b:First>
          </b:Person>
        </b:NameList>
      </b:Author>
    </b:Author>
    <b:Title>The 20 Best Online Survey Builder Tools</b:Title>
    <b:ProductionCompany>Zapier</b:ProductionCompany>
    <b:Year>2016</b:Year>
    <b:Month>June</b:Month>
    <b:Day>24</b:Day>
    <b:YearAccessed>2017</b:YearAccessed>
    <b:MonthAccessed>October</b:MonthAccessed>
    <b:DayAccessed>9</b:DayAccessed>
    <b:URL>https://zapier.com/learn/forms-surveys/best-survey-apps/</b:URL>
    <b:RefOrder>2</b:RefOrder>
  </b:Source>
  <b:Source>
    <b:Tag>Chu14</b:Tag>
    <b:SourceType>InternetSite</b:SourceType>
    <b:Guid>{F5CE6212-4EA8-4390-8F94-A2DBE7FCC930}</b:Guid>
    <b:Author>
      <b:Author>
        <b:NameList>
          <b:Person>
            <b:Last>Cohn</b:Last>
            <b:First>Chuck</b:First>
          </b:Person>
        </b:NameList>
      </b:Author>
    </b:Author>
    <b:Title>Build vs. Buy: How to Know When You Should Build Custom Software Over Canned Solutions</b:Title>
    <b:ProductionCompany>Forbes, Inc.</b:ProductionCompany>
    <b:Year>2014</b:Year>
    <b:Month>September</b:Month>
    <b:Day>15</b:Day>
    <b:YearAccessed>2017</b:YearAccessed>
    <b:MonthAccessed>October</b:MonthAccessed>
    <b:DayAccessed>9</b:DayAccessed>
    <b:URL>https://www.forbes.com/sites/chuckcohn/2014/09/15/build-vs-buy-how-to-know-when-you-should-build-custom-software-over-canned-solutions/#2416028cc371</b:URL>
    <b:RefOrder>3</b:RefOrder>
  </b:Source>
  <b:Source>
    <b:Tag>Sur17</b:Tag>
    <b:SourceType>InternetSite</b:SourceType>
    <b:Guid>{D4AF2883-8729-4ACF-BB45-3A44B91BFE47}</b:Guid>
    <b:Author>
      <b:Author>
        <b:Corporate>SurveyMonkey</b:Corporate>
      </b:Author>
    </b:Author>
    <b:Title>SurveyMonkey Plans and Pricing</b:Title>
    <b:ProductionCompany>SurveyMonkey</b:ProductionCompany>
    <b:Year>2017</b:Year>
    <b:YearAccessed>2017</b:YearAccessed>
    <b:MonthAccessed>October</b:MonthAccessed>
    <b:DayAccessed>9</b:DayAccessed>
    <b:URL>https://www.surveymonkey.com/pricing/details/</b:URL>
    <b:RefOrder>4</b:RefOrder>
  </b:Source>
  <b:Source>
    <b:Tag>Her10</b:Tag>
    <b:SourceType>JournalArticle</b:SourceType>
    <b:Guid>{19EE8C69-0763-B843-8F3D-68E1F116F84B}</b:Guid>
    <b:Author>
      <b:Author>
        <b:NameList>
          <b:Person>
            <b:Last>Heron</b:Last>
            <b:First>Kristin</b:First>
            <b:Middle>E</b:Middle>
          </b:Person>
          <b:Person>
            <b:Last>Smyth</b:Last>
            <b:First>Joshua</b:First>
            <b:Middle>M</b:Middle>
          </b:Person>
        </b:NameList>
      </b:Author>
    </b:Author>
    <b:Title>Ecological momentary interventions: incorporating mobile technology into psychosocial and health behaviour treatments</b:Title>
    <b:JournalName>British journal of health psychology</b:JournalName>
    <b:Publisher>Wiley Online Library</b:Publisher>
    <b:Year>2010</b:Year>
    <b:Volume>15</b:Volume>
    <b:Issue>1</b:Issue>
    <b:Pages>1-39</b:Pages>
    <b:RefOrder>5</b:RefOrder>
  </b:Source>
  <b:Source>
    <b:Tag>Shi08</b:Tag>
    <b:SourceType>JournalArticle</b:SourceType>
    <b:Guid>{774F72EE-A49F-CF41-ACCC-2299196703BC}</b:Guid>
    <b:Title>Ecological momentary assessment</b:Title>
    <b:Year>2008</b:Year>
    <b:Author>
      <b:Author>
        <b:NameList>
          <b:Person>
            <b:Last>Shiffman</b:Last>
            <b:First>Saul</b:First>
          </b:Person>
          <b:Person>
            <b:Last>Stone</b:Last>
            <b:First>Arthur</b:First>
            <b:Middle>A</b:Middle>
          </b:Person>
          <b:Person>
            <b:Last>Hufford</b:Last>
            <b:First>Michael</b:First>
            <b:Middle>R</b:Middle>
          </b:Person>
        </b:NameList>
      </b:Author>
    </b:Author>
    <b:JournalName>Annu. Rev. Clin. Psychol.</b:JournalName>
    <b:Publisher>Annual Reviews</b:Publisher>
    <b:Volume>IV</b:Volume>
    <b:Pages>1-32</b:Pages>
    <b:RefOrder>6</b:RefOrder>
  </b:Source>
  <b:Source>
    <b:Tag>Tru09</b:Tag>
    <b:SourceType>Report</b:SourceType>
    <b:Guid>{2F44248E-20BC-F34D-AEB9-31DCA45ADA84}</b:Guid>
    <b:Title>Using experience sampling methods/ecological momentary assessment (ESM/EMA) in clinical assessment and clinical research: introduction to the special section.</b:Title>
    <b:Publisher>American Psychological Association</b:Publisher>
    <b:Year>2009</b:Year>
    <b:Author>
      <b:Author>
        <b:NameList>
          <b:Person>
            <b:Last>Trull</b:Last>
            <b:First>Timothy</b:First>
            <b:Middle>J</b:Middle>
          </b:Person>
          <b:Person>
            <b:Last>Ebner-Priemer</b:Last>
            <b:First>Ulrich</b:First>
            <b:Middle>W</b:Middle>
          </b:Person>
        </b:NameList>
      </b:Author>
    </b:Author>
    <b:RefOrder>7</b:RefOrder>
  </b:Source>
  <b:Source>
    <b:Tag>Fre13</b:Tag>
    <b:SourceType>JournalArticle</b:SourceType>
    <b:Guid>{AC42E0A0-A6D6-E348-B180-3CBC11B2EA58}</b:Guid>
    <b:Author>
      <b:Author>
        <b:NameList>
          <b:Person>
            <b:Last>Free</b:Last>
            <b:First>Caroline</b:First>
          </b:Person>
          <b:Person>
            <b:Last>Phillips</b:Last>
            <b:First>Gemma</b:First>
          </b:Person>
          <b:Person>
            <b:Last>Watson</b:Last>
            <b:First>Louise</b:First>
          </b:Person>
          <b:Person>
            <b:Last>Galli</b:Last>
            <b:First>Leandro</b:First>
          </b:Person>
          <b:Person>
            <b:Last>Felix</b:Last>
            <b:First>Lambert</b:First>
          </b:Person>
          <b:Person>
            <b:Last>Edwards</b:Last>
            <b:First>Phil</b:First>
          </b:Person>
          <b:Person>
            <b:Last>Patel</b:Last>
            <b:First>Vikram</b:First>
          </b:Person>
          <b:Person>
            <b:Last>Haines</b:Last>
            <b:First>Andy</b:First>
          </b:Person>
        </b:NameList>
      </b:Author>
    </b:Author>
    <b:Title>The effectiveness of mobile-health technologies to improve health care service delivery processes: a systematic review and meta-analysis</b:Title>
    <b:Publisher>Public Library of Science</b:Publisher>
    <b:Year>2013</b:Year>
    <b:Pages>e1001363</b:Pages>
    <b:JournalName>PLoS medicine</b:JournalName>
    <b:Volume>X</b:Volume>
    <b:Issue>1</b:Issue>
    <b:RefOrder>8</b:RefOrder>
  </b:Source>
  <b:Source>
    <b:Tag>Mal17</b:Tag>
    <b:SourceType>JournalArticle</b:SourceType>
    <b:Guid>{A7E36FB1-3972-ED40-B837-7F49247D53E7}</b:Guid>
    <b:Author>
      <b:Author>
        <b:NameList>
          <b:Person>
            <b:Last>Malasinghe</b:Last>
            <b:First>Lakmini</b:First>
            <b:Middle>P</b:Middle>
          </b:Person>
          <b:Person>
            <b:Last>Ramzan</b:Last>
            <b:First>Naeem</b:First>
          </b:Person>
          <b:Person>
            <b:Last>Dahal</b:Last>
            <b:First>Keshav</b:First>
          </b:Person>
        </b:NameList>
      </b:Author>
    </b:Author>
    <b:Title>Remote patient monitoring: a comprehensive study</b:Title>
    <b:JournalName>Journal of Ambient Intelligence and Humanized Computing</b:JournalName>
    <b:Publisher>Springer</b:Publisher>
    <b:Year>2017</b:Year>
    <b:Pages>1-20</b:Pages>
    <b:RefOrder>9</b:RefOrder>
  </b:Source>
  <b:Source>
    <b:Tag>Ray</b:Tag>
    <b:SourceType>DocumentFromInternetSite</b:SourceType>
    <b:Guid>{2F6D4299-2EAA-5845-A7D9-07476EF1A04A}</b:Guid>
    <b:Title>Software Design Principles</b:Title>
    <b:Author>
      <b:Author>
        <b:NameList>
          <b:Person>
            <b:Last>Raymond</b:Last>
            <b:First>Eric</b:First>
            <b:Middle>Steve</b:Middle>
          </b:Person>
        </b:NameList>
      </b:Author>
    </b:Author>
    <b:RefOrder>19</b:RefOrder>
  </b:Source>
  <b:Source>
    <b:Tag>Che18</b:Tag>
    <b:SourceType>ConferenceProceedings</b:SourceType>
    <b:Guid>{8106C681-3093-8543-85EB-9762E90531A6}</b:Guid>
    <b:Title>Development and evaluation of a Healthy Copingvoice interface application using the Google Homefor elderly patients with Type 2 Diabetes</b:Title>
    <b:Publisher>IEEE</b:Publisher>
    <b:Year>2018</b:Year>
    <b:Author>
      <b:Author>
        <b:NameList>
          <b:Person>
            <b:Last>Cheng</b:Last>
            <b:First>Amy</b:First>
          </b:Person>
          <b:Person>
            <b:Last>Raghavarajuy</b:Last>
            <b:First>Vaishnavi</b:First>
          </b:Person>
          <b:Person>
            <b:Last>Kanugo</b:Last>
            <b:First>Jayanth</b:First>
          </b:Person>
          <b:Person>
            <b:Last>Handriantoz</b:Last>
            <b:First>Yohanes</b:First>
          </b:Person>
          <b:Person>
            <b:Last>Shang</b:Last>
            <b:First>Yi</b:First>
          </b:Person>
        </b:NameList>
      </b:Author>
    </b:Author>
    <b:ConferenceName>IEEE Consumer Communications and Networking Conference</b:ConferenceName>
    <b:RefOrder>22</b:RefOrder>
  </b:Source>
  <b:Source>
    <b:Tag>Hig18</b:Tag>
    <b:SourceType>InternetSite</b:SourceType>
    <b:Guid>{7834C6A1-49A2-294E-B364-F93666F32DDA}</b:Guid>
    <b:Title>Highcharts.js – JS</b:Title>
    <b:Author>
      <b:Author>
        <b:Corporate>Highcharts.js</b:Corporate>
      </b:Author>
    </b:Author>
    <b:URL>http://www.highcharts.com/products/highcharts/#non-commercial</b:URL>
    <b:YearAccessed>2018</b:YearAccessed>
    <b:MonthAccessed>1</b:MonthAccessed>
    <b:DayAccessed>20</b:DayAccessed>
    <b:RefOrder>23</b:RefOrder>
  </b:Source>
  <b:Source>
    <b:Tag>Ang18</b:Tag>
    <b:SourceType>InternetSite</b:SourceType>
    <b:Guid>{46EF7011-D0A2-6D43-BB2F-DF7486BEE06D}</b:Guid>
    <b:Author>
      <b:Author>
        <b:Corporate>AngularJS</b:Corporate>
      </b:Author>
    </b:Author>
    <b:Title>AngularJS</b:Title>
    <b:URL>https://docs.angularjs.org/api</b:URL>
    <b:YearAccessed>2018</b:YearAccessed>
    <b:MonthAccessed>2</b:MonthAccessed>
    <b:DayAccessed>27</b:DayAccessed>
    <b:RefOrder>24</b:RefOrder>
  </b:Source>
  <b:Source>
    <b:Tag>Gag13</b:Tag>
    <b:SourceType>JournalArticle</b:SourceType>
    <b:Guid>{940D166E-9761-8648-9ECB-E407E68CA55F}</b:Guid>
    <b:Author>
      <b:Author>
        <b:NameList>
          <b:Person>
            <b:Last>Gaggioli</b:Last>
            <b:First>Andrea</b:First>
          </b:Person>
          <b:Person>
            <b:Last>Pioggia</b:Last>
            <b:First>Giovanni</b:First>
          </b:Person>
          <b:Person>
            <b:Last>Tartarisco</b:Last>
            <b:First>Gennaro</b:First>
          </b:Person>
          <b:Person>
            <b:Last>Baldus</b:Last>
            <b:First>Giovanni</b:First>
          </b:Person>
          <b:Person>
            <b:Last>Corda</b:Last>
            <b:First>Daniele</b:First>
          </b:Person>
          <b:Person>
            <b:Last>Cipresso</b:Last>
            <b:First>Pietro</b:First>
          </b:Person>
          <b:Person>
            <b:Last>Riva</b:Last>
            <b:First>Giuseppe</b:First>
          </b:Person>
        </b:NameList>
      </b:Author>
    </b:Author>
    <b:Title>A mobile data collection platform for mental health research</b:Title>
    <b:JournalName>Personal and Ubiquitous Computing</b:JournalName>
    <b:Publisher>Springer</b:Publisher>
    <b:Year>2013</b:Year>
    <b:Volume>XVII</b:Volume>
    <b:Issue>2</b:Issue>
    <b:Pages>241-251</b:Pages>
    <b:RefOrder>10</b:RefOrder>
  </b:Source>
  <b:Source>
    <b:Tag>Har09</b:Tag>
    <b:SourceType>JournalArticle</b:SourceType>
    <b:Guid>{55F4E44D-8CF2-B846-B093-03C52226DA17}</b:Guid>
    <b:Author>
      <b:Author>
        <b:NameList>
          <b:Person>
            <b:Last>Harris</b:Last>
            <b:First>Paul</b:First>
            <b:Middle>A</b:Middle>
          </b:Person>
          <b:Person>
            <b:Last>Taylor</b:Last>
            <b:First>Robert</b:First>
          </b:Person>
          <b:Person>
            <b:Last>Thielke</b:Last>
            <b:First>Robert</b:First>
          </b:Person>
          <b:Person>
            <b:Last>Payne</b:Last>
            <b:First>Jonathon</b:First>
          </b:Person>
          <b:Person>
            <b:Last>Gonzalez</b:Last>
            <b:First>Nathaniel</b:First>
          </b:Person>
          <b:Person>
            <b:Last>Conde</b:Last>
            <b:First>Jose</b:First>
            <b:Middle>G</b:Middle>
          </b:Person>
        </b:NameList>
      </b:Author>
    </b:Author>
    <b:Title>Research electronic data capture (REDCap)—a metadata-driven methodology and workflow process for providing translational research informatics support</b:Title>
    <b:JournalName>Journal of biomedical informatics</b:JournalName>
    <b:Publisher>Elsevier</b:Publisher>
    <b:Year>2009</b:Year>
    <b:Volume>XLII</b:Volume>
    <b:Issue>2</b:Issue>
    <b:Pages>377-381</b:Pages>
    <b:RefOrder>11</b:RefOrder>
  </b:Source>
  <b:Source>
    <b:Tag>Hic10</b:Tag>
    <b:SourceType>BookSection</b:SourceType>
    <b:Guid>{4390720D-9D55-CB46-BED0-E710BDEC1290}</b:Guid>
    <b:Title>AndWellness: an open mobile system for activity and experience sampling</b:Title>
    <b:Publisher>ACM</b:Publisher>
    <b:Year>2010</b:Year>
    <b:Pages>34-43</b:Pages>
    <b:Author>
      <b:Author>
        <b:NameList>
          <b:Person>
            <b:Last>Hicks</b:Last>
            <b:First>John</b:First>
          </b:Person>
          <b:Person>
            <b:Last>Ramanathan</b:Last>
            <b:First>Nithya</b:First>
          </b:Person>
          <b:Person>
            <b:Last>Kim</b:Last>
            <b:First>Donnie</b:First>
          </b:Person>
          <b:Person>
            <b:Last>Monibi</b:Last>
            <b:First>Mohamad</b:First>
          </b:Person>
          <b:Person>
            <b:Last>Selsky</b:Last>
            <b:First>Joshua</b:First>
          </b:Person>
          <b:Person>
            <b:Last>Hansen</b:Last>
            <b:First>Mark</b:First>
          </b:Person>
          <b:Person>
            <b:Last>Estrin</b:Last>
            <b:First>Deborah</b:First>
          </b:Person>
        </b:NameList>
      </b:Author>
    </b:Author>
    <b:BookTitle>Wireless Health 2010</b:BookTitle>
    <b:RefOrder>12</b:RefOrder>
  </b:Source>
  <b:Source>
    <b:Tag>Aan09</b:Tag>
    <b:SourceType>JournalArticle</b:SourceType>
    <b:Guid>{753E4D04-7368-4B49-9044-F957DD5364F4}</b:Guid>
    <b:Title>EpiCollect: linking smartphones to web applications for epidemiology, ecology and community data collection</b:Title>
    <b:Publisher>Public Library of Science</b:Publisher>
    <b:Year>2009</b:Year>
    <b:Volume>IV</b:Volume>
    <b:Pages>e6968</b:Pages>
    <b:Issue>9</b:Issue>
    <b:Author>
      <b:Author>
        <b:NameList>
          <b:Person>
            <b:Last>Aanensen</b:Last>
            <b:First>David</b:First>
            <b:Middle>M</b:Middle>
          </b:Person>
          <b:Person>
            <b:Last>Huntley</b:Last>
            <b:First>Derek</b:First>
            <b:Middle>M</b:Middle>
          </b:Person>
          <b:Person>
            <b:Last>Feil</b:Last>
            <b:First>Edward</b:First>
            <b:Middle>J</b:Middle>
          </b:Person>
          <b:Person>
            <b:Last>Spratt</b:Last>
            <b:First>Brian</b:First>
            <b:Middle>G</b:Middle>
          </b:Person>
          <b:Person>
            <b:Last>others</b:Last>
          </b:Person>
        </b:NameList>
      </b:Author>
    </b:Author>
    <b:JournalName>PloS one</b:JournalName>
    <b:RefOrder>13</b:RefOrder>
  </b:Source>
  <b:Source>
    <b:Tag>Kan10</b:Tag>
    <b:SourceType>JournalArticle</b:SourceType>
    <b:Guid>{0E4A0332-69D6-DA4C-BAE1-C44E38C92882}</b:Guid>
    <b:Author>
      <b:Author>
        <b:NameList>
          <b:Person>
            <b:Last>Kanjo</b:Last>
            <b:First>Eiman</b:First>
          </b:Person>
        </b:NameList>
      </b:Author>
    </b:Author>
    <b:Title>Noisespy: A real-time mobile phone platform for urban noise monitoring and mapping</b:Title>
    <b:JournalName>Mobile Networks and Applications</b:JournalName>
    <b:Publisher>Springer</b:Publisher>
    <b:Year>2010</b:Year>
    <b:Volume>XV</b:Volume>
    <b:Issue>4</b:Issue>
    <b:Pages>562-574</b:Pages>
    <b:RefOrder>14</b:RefOrder>
  </b:Source>
  <b:Source>
    <b:Tag>Cho16</b:Tag>
    <b:SourceType>ConferenceProceedings</b:SourceType>
    <b:Guid>{31831D43-C674-0940-9E25-DBAD3D971C5A}</b:Guid>
    <b:Author>
      <b:Author>
        <b:NameList>
          <b:Person>
            <b:Last>Chow</b:Last>
            <b:First>Philip</b:First>
          </b:Person>
          <b:Person>
            <b:Last>Bonelli</b:Last>
            <b:First>Wesley</b:First>
          </b:Person>
          <b:Person>
            <b:Last>Huang</b:Last>
            <b:First>Yu</b:First>
          </b:Person>
          <b:Person>
            <b:Last>Fua</b:Last>
            <b:First>Karl</b:First>
          </b:Person>
          <b:Person>
            <b:Last>Teachman</b:Last>
            <b:First>Bethany</b:First>
            <b:Middle>A</b:Middle>
          </b:Person>
          <b:Person>
            <b:Last>Barnes</b:Last>
            <b:First>Laura</b:First>
            <b:Middle>E</b:Middle>
          </b:Person>
        </b:NameList>
      </b:Author>
    </b:Author>
    <b:Title>DEMONS: an integrated framework for examining associations between physiology and self-reported affect tied to depressive symptoms</b:Title>
    <b:Publisher>ACM</b:Publisher>
    <b:Year>2016</b:Year>
    <b:Pages>1139-1143</b:Pages>
    <b:ConferenceName>Proceedings of the 2016 ACM International Joint Conference on Pervasive and Ubiquitous Computing: Adjunct</b:ConferenceName>
    <b:RefOrder>15</b:RefOrder>
  </b:Source>
  <b:Source>
    <b:Tag>Sun16</b:Tag>
    <b:SourceType>ConferenceProceedings</b:SourceType>
    <b:Guid>{1B01FAB5-F2F9-B14F-9294-9730B3F922E5}</b:Guid>
    <b:Author>
      <b:Author>
        <b:NameList>
          <b:Person>
            <b:Last>Sun</b:Last>
            <b:First>Peng</b:First>
          </b:Person>
          <b:Person>
            <b:Last>Wergeles</b:Last>
            <b:First>Nicholas</b:First>
            <b:Middle>M</b:Middle>
          </b:Person>
          <b:Person>
            <b:Last>Zhang</b:Last>
            <b:First>Chen</b:First>
          </b:Person>
          <b:Person>
            <b:Last>Guerdan</b:Last>
            <b:First>Luke</b:First>
            <b:Middle>M</b:Middle>
          </b:Person>
          <b:Person>
            <b:Last>Trull</b:Last>
            <b:First>Timothy</b:First>
          </b:Person>
          <b:Person>
            <b:Last>Shang</b:Last>
            <b:First>Yi</b:First>
          </b:Person>
        </b:NameList>
      </b:Author>
    </b:Author>
    <b:Title>ADA-Automatic Detection of Alcohol Usage for Mobile Ambulatory Assessment</b:Title>
    <b:ConferenceName>2016 IEEE International Conference on Smart Computing (SMARTCOMP)</b:ConferenceName>
    <b:Publisher>IEEE</b:Publisher>
    <b:Year>2016</b:Year>
    <b:Pages>1-5</b:Pages>
    <b:RefOrder>16</b:RefOrder>
  </b:Source>
  <b:Source>
    <b:Tag>Wer16</b:Tag>
    <b:SourceType>Report</b:SourceType>
    <b:Guid>{51E62F02-8C98-1E43-B3E1-73D99FE8D545}</b:Guid>
    <b:Title>AMD, analysis of mood dysregulation: a machine learning approach</b:Title>
    <b:Year>2016</b:Year>
    <b:Author>
      <b:Author>
        <b:NameList>
          <b:Person>
            <b:Last>Wergeles</b:Last>
            <b:First>Nickolas</b:First>
            <b:Middle>M</b:Middle>
          </b:Person>
        </b:NameList>
      </b:Author>
    </b:Author>
    <b:Institution>University of Missouri-Columbia</b:Institution>
    <b:RefOrder>17</b:RefOrder>
  </b:Source>
  <b:Source>
    <b:Tag>Rab11</b:Tag>
    <b:SourceType>ConferenceProceedings</b:SourceType>
    <b:Guid>{E6C15127-C979-B34C-960C-614894A82FF5}</b:Guid>
    <b:Title>Passive and in-situ assessment of mental and physical well-being using mobile sensors</b:Title>
    <b:Publisher>ACM</b:Publisher>
    <b:Year>2011</b:Year>
    <b:Pages>385-394</b:Pages>
    <b:Author>
      <b:Author>
        <b:NameList>
          <b:Person>
            <b:Last>Rabbi</b:Last>
            <b:First>Mashfiqui</b:First>
          </b:Person>
          <b:Person>
            <b:Last>Ali</b:Last>
            <b:First>Shahid</b:First>
          </b:Person>
          <b:Person>
            <b:Last>Choudhury</b:Last>
            <b:First>Tanzeem</b:First>
          </b:Person>
          <b:Person>
            <b:Last>Berke</b:Last>
            <b:First>Ethan</b:First>
          </b:Person>
        </b:NameList>
      </b:Author>
    </b:Author>
    <b:ConferenceName>Proceedings of the 13th international conference on Ubiquitous computing</b:ConferenceName>
    <b:RefOrder>18</b:RefOrder>
  </b:Source>
</b:Sources>
</file>

<file path=customXml/itemProps1.xml><?xml version="1.0" encoding="utf-8"?>
<ds:datastoreItem xmlns:ds="http://schemas.openxmlformats.org/officeDocument/2006/customXml" ds:itemID="{F4478F19-22A6-FF47-ADBD-63A19F6CF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1199</TotalTime>
  <Pages>69</Pages>
  <Words>11469</Words>
  <Characters>65377</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Handrianto, Yohanes P. (MU-Student)</dc:creator>
  <cp:keywords/>
  <dc:description/>
  <cp:lastModifiedBy>Handrianto, Yohanes P. (MU-Student)</cp:lastModifiedBy>
  <cp:revision>28</cp:revision>
  <dcterms:created xsi:type="dcterms:W3CDTF">2019-06-24T22:50:00Z</dcterms:created>
  <dcterms:modified xsi:type="dcterms:W3CDTF">2019-07-12T08:02:00Z</dcterms:modified>
</cp:coreProperties>
</file>