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FE" w:rsidRPr="000F4D82" w:rsidRDefault="000A10FE" w:rsidP="000A10FE">
      <w:pPr>
        <w:pStyle w:val="a5"/>
        <w:rPr>
          <w:rStyle w:val="a3"/>
          <w:rFonts w:ascii="Times New Roman" w:hAnsi="Times New Roman"/>
          <w:color w:val="auto"/>
        </w:rPr>
      </w:pPr>
      <w:r w:rsidRPr="000F4D82">
        <w:rPr>
          <w:rStyle w:val="a3"/>
          <w:rFonts w:ascii="Times New Roman" w:hAnsi="Times New Roman"/>
          <w:color w:val="auto"/>
        </w:rPr>
        <w:t xml:space="preserve">application </w:t>
      </w:r>
      <w:r w:rsidR="0038646F" w:rsidRPr="000F4D82">
        <w:rPr>
          <w:rStyle w:val="a3"/>
          <w:rFonts w:ascii="Times New Roman" w:hAnsi="Times New Roman"/>
          <w:color w:val="auto"/>
        </w:rPr>
        <w:t xml:space="preserve">of deep </w:t>
      </w:r>
      <w:r w:rsidR="00426756">
        <w:rPr>
          <w:rStyle w:val="a3"/>
          <w:rFonts w:ascii="Times New Roman" w:hAnsi="Times New Roman"/>
          <w:color w:val="auto"/>
        </w:rPr>
        <w:t xml:space="preserve">Learning </w:t>
      </w:r>
      <w:r w:rsidR="0038646F" w:rsidRPr="000F4D82">
        <w:rPr>
          <w:rStyle w:val="a3"/>
          <w:rFonts w:ascii="Times New Roman" w:hAnsi="Times New Roman"/>
          <w:color w:val="auto"/>
        </w:rPr>
        <w:t xml:space="preserve">networks </w:t>
      </w:r>
      <w:r w:rsidRPr="000F4D82">
        <w:rPr>
          <w:rStyle w:val="a3"/>
          <w:rFonts w:ascii="Times New Roman" w:hAnsi="Times New Roman"/>
          <w:color w:val="auto"/>
        </w:rPr>
        <w:t>to crime prediction</w:t>
      </w:r>
    </w:p>
    <w:p w:rsidR="008750B5" w:rsidRPr="000F4D82" w:rsidRDefault="008750B5" w:rsidP="004D12A9">
      <w:pPr>
        <w:pStyle w:val="a5"/>
        <w:rPr>
          <w:rFonts w:ascii="Times New Roman" w:hAnsi="Times New Roman"/>
        </w:rPr>
      </w:pPr>
      <w:r w:rsidRPr="000F4D82">
        <w:rPr>
          <w:rFonts w:ascii="Times New Roman" w:hAnsi="Times New Roman"/>
          <w:caps w:val="0"/>
        </w:rPr>
        <w:br/>
      </w:r>
      <w:r w:rsidR="00553E7A" w:rsidRPr="000F4D82">
        <w:rPr>
          <w:rFonts w:ascii="Times New Roman" w:hAnsi="Times New Roman"/>
          <w:noProof/>
          <w:lang w:eastAsia="zh-CN"/>
        </w:rPr>
        <mc:AlternateContent>
          <mc:Choice Requires="wps">
            <w:drawing>
              <wp:inline distT="0" distB="0" distL="0" distR="0" wp14:anchorId="1EC14DB1" wp14:editId="78CE388B">
                <wp:extent cx="4572000" cy="0"/>
                <wp:effectExtent l="9525" t="6350" r="9525" b="12700"/>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anchorlock/>
              </v:line>
            </w:pict>
          </mc:Fallback>
        </mc:AlternateContent>
      </w:r>
    </w:p>
    <w:p w:rsidR="001D1489" w:rsidRPr="000F4D82" w:rsidRDefault="001D1489" w:rsidP="00B0790E">
      <w:pPr>
        <w:pStyle w:val="Body-TitlePage"/>
        <w:rPr>
          <w:rFonts w:ascii="Times New Roman" w:hAnsi="Times New Roman" w:cs="Times New Roman"/>
        </w:rPr>
      </w:pP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 xml:space="preserve">A </w:t>
      </w:r>
      <w:r w:rsidR="004D12A9" w:rsidRPr="000F4D82">
        <w:rPr>
          <w:rStyle w:val="a3"/>
          <w:rFonts w:ascii="Times New Roman" w:hAnsi="Times New Roman" w:cs="Times New Roman"/>
          <w:color w:val="auto"/>
        </w:rPr>
        <w:t>Thesis</w:t>
      </w: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Presented to</w:t>
      </w:r>
    </w:p>
    <w:p w:rsidR="0057426E" w:rsidRPr="000F4D82" w:rsidRDefault="008750B5" w:rsidP="00B0790E">
      <w:pPr>
        <w:pStyle w:val="Body-TitlePage"/>
        <w:rPr>
          <w:rFonts w:ascii="Times New Roman" w:hAnsi="Times New Roman" w:cs="Times New Roman"/>
        </w:rPr>
      </w:pPr>
      <w:r w:rsidRPr="000F4D82">
        <w:rPr>
          <w:rFonts w:ascii="Times New Roman" w:hAnsi="Times New Roman" w:cs="Times New Roman"/>
        </w:rPr>
        <w:t>The Faculty of the Graduate School</w:t>
      </w: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At the University of Missouri</w:t>
      </w:r>
    </w:p>
    <w:p w:rsidR="008750B5" w:rsidRPr="000F4D82" w:rsidRDefault="00553E7A" w:rsidP="004F3B77">
      <w:pPr>
        <w:pStyle w:val="MainBody"/>
        <w:jc w:val="center"/>
        <w:rPr>
          <w:rFonts w:ascii="Times New Roman" w:hAnsi="Times New Roman"/>
        </w:rPr>
      </w:pPr>
      <w:r w:rsidRPr="000F4D82">
        <w:rPr>
          <w:rFonts w:ascii="Times New Roman" w:hAnsi="Times New Roman"/>
          <w:noProof/>
          <w:lang w:eastAsia="zh-CN"/>
        </w:rPr>
        <mc:AlternateContent>
          <mc:Choice Requires="wps">
            <w:drawing>
              <wp:inline distT="0" distB="0" distL="0" distR="0" wp14:anchorId="1A5C2402" wp14:editId="5BDE2FC6">
                <wp:extent cx="4572000" cy="0"/>
                <wp:effectExtent l="9525" t="13970" r="9525" b="5080"/>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anchorlock/>
              </v:line>
            </w:pict>
          </mc:Fallback>
        </mc:AlternateContent>
      </w:r>
    </w:p>
    <w:p w:rsidR="001D1489" w:rsidRPr="000F4D82" w:rsidRDefault="001D1489" w:rsidP="00B0790E">
      <w:pPr>
        <w:pStyle w:val="Body-TitlePage"/>
        <w:rPr>
          <w:rFonts w:ascii="Times New Roman" w:hAnsi="Times New Roman" w:cs="Times New Roman"/>
        </w:rPr>
      </w:pP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In Partial Fulfillment</w:t>
      </w: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Of the Requirements for the Degree</w:t>
      </w:r>
    </w:p>
    <w:p w:rsidR="00645E94" w:rsidRPr="000F4D82" w:rsidRDefault="009B26F6" w:rsidP="00645E94">
      <w:pPr>
        <w:pStyle w:val="Body-TitlePage"/>
        <w:rPr>
          <w:rFonts w:ascii="Times New Roman" w:hAnsi="Times New Roman" w:cs="Times New Roman"/>
        </w:rPr>
      </w:pPr>
      <w:r w:rsidRPr="000F4D82">
        <w:rPr>
          <w:rStyle w:val="a3"/>
          <w:rFonts w:ascii="Times New Roman" w:hAnsi="Times New Roman" w:cs="Times New Roman"/>
          <w:color w:val="auto"/>
        </w:rPr>
        <w:t>Master of Science</w:t>
      </w:r>
    </w:p>
    <w:p w:rsidR="001D1489" w:rsidRPr="000F4D82" w:rsidRDefault="00553E7A" w:rsidP="00B0790E">
      <w:pPr>
        <w:pStyle w:val="Body-TitlePage"/>
        <w:rPr>
          <w:rFonts w:ascii="Times New Roman" w:hAnsi="Times New Roman" w:cs="Times New Roman"/>
        </w:rPr>
      </w:pPr>
      <w:r w:rsidRPr="000F4D82">
        <w:rPr>
          <w:rFonts w:ascii="Times New Roman" w:eastAsia="Times New Roman" w:hAnsi="Times New Roman" w:cs="Times New Roman"/>
          <w:caps/>
          <w:noProof/>
          <w:color w:val="000000"/>
          <w:kern w:val="28"/>
          <w:szCs w:val="52"/>
          <w:lang w:eastAsia="zh-CN"/>
        </w:rPr>
        <mc:AlternateContent>
          <mc:Choice Requires="wps">
            <w:drawing>
              <wp:inline distT="0" distB="0" distL="0" distR="0" wp14:anchorId="75DBB0F8" wp14:editId="08210578">
                <wp:extent cx="4572000" cy="0"/>
                <wp:effectExtent l="9525" t="8890" r="9525" b="10160"/>
                <wp:docPr id="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7"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anchorlock/>
              </v:line>
            </w:pict>
          </mc:Fallback>
        </mc:AlternateContent>
      </w:r>
      <w:r w:rsidR="008750B5" w:rsidRPr="000F4D82">
        <w:rPr>
          <w:rFonts w:ascii="Times New Roman" w:hAnsi="Times New Roman" w:cs="Times New Roman"/>
        </w:rPr>
        <w:br/>
      </w:r>
    </w:p>
    <w:p w:rsidR="008750B5" w:rsidRPr="000F4D82" w:rsidRDefault="008750B5" w:rsidP="00B0790E">
      <w:pPr>
        <w:pStyle w:val="Body-TitlePage"/>
        <w:rPr>
          <w:rFonts w:ascii="Times New Roman" w:hAnsi="Times New Roman" w:cs="Times New Roman"/>
        </w:rPr>
      </w:pPr>
      <w:r w:rsidRPr="000F4D82">
        <w:rPr>
          <w:rFonts w:ascii="Times New Roman" w:hAnsi="Times New Roman" w:cs="Times New Roman"/>
        </w:rPr>
        <w:t>By</w:t>
      </w:r>
    </w:p>
    <w:p w:rsidR="008750B5" w:rsidRPr="000F4D82" w:rsidRDefault="00377429" w:rsidP="005172E4">
      <w:pPr>
        <w:pStyle w:val="a5"/>
        <w:rPr>
          <w:rFonts w:ascii="Times New Roman" w:hAnsi="Times New Roman"/>
        </w:rPr>
      </w:pPr>
      <w:r w:rsidRPr="000F4D82">
        <w:rPr>
          <w:rStyle w:val="Char0"/>
          <w:rFonts w:ascii="Times New Roman" w:hAnsi="Times New Roman"/>
          <w:caps/>
        </w:rPr>
        <w:t>Chao fang</w:t>
      </w:r>
    </w:p>
    <w:p w:rsidR="00821EF3" w:rsidRPr="000F4D82" w:rsidRDefault="004D12A9" w:rsidP="00B0790E">
      <w:pPr>
        <w:pStyle w:val="Body-TitlePage"/>
        <w:rPr>
          <w:rFonts w:ascii="Times New Roman" w:hAnsi="Times New Roman" w:cs="Times New Roman"/>
        </w:rPr>
      </w:pPr>
      <w:r w:rsidRPr="000F4D82">
        <w:rPr>
          <w:rFonts w:ascii="Times New Roman" w:hAnsi="Times New Roman" w:cs="Times New Roman"/>
        </w:rPr>
        <w:t xml:space="preserve">Dr. </w:t>
      </w:r>
      <w:r w:rsidR="001D162E" w:rsidRPr="000F4D82">
        <w:rPr>
          <w:rFonts w:ascii="Times New Roman" w:hAnsi="Times New Roman" w:cs="Times New Roman"/>
        </w:rPr>
        <w:t>Yi Shang</w:t>
      </w:r>
      <w:r w:rsidR="008750B5" w:rsidRPr="000F4D82">
        <w:rPr>
          <w:rFonts w:ascii="Times New Roman" w:hAnsi="Times New Roman" w:cs="Times New Roman"/>
        </w:rPr>
        <w:t xml:space="preserve">, </w:t>
      </w:r>
      <w:r w:rsidRPr="000F4D82">
        <w:rPr>
          <w:rFonts w:ascii="Times New Roman" w:hAnsi="Times New Roman" w:cs="Times New Roman"/>
        </w:rPr>
        <w:t>Ad</w:t>
      </w:r>
      <w:r w:rsidR="008750B5" w:rsidRPr="000F4D82">
        <w:rPr>
          <w:rFonts w:ascii="Times New Roman" w:hAnsi="Times New Roman" w:cs="Times New Roman"/>
        </w:rPr>
        <w:t>visor</w:t>
      </w:r>
      <w:r w:rsidR="008750B5" w:rsidRPr="000F4D82">
        <w:rPr>
          <w:rFonts w:ascii="Times New Roman" w:hAnsi="Times New Roman" w:cs="Times New Roman"/>
        </w:rPr>
        <w:br/>
      </w:r>
    </w:p>
    <w:p w:rsidR="008750B5" w:rsidRPr="000F4D82" w:rsidRDefault="00010B39" w:rsidP="00821EF3">
      <w:pPr>
        <w:pStyle w:val="a5"/>
        <w:rPr>
          <w:rFonts w:ascii="Times New Roman" w:hAnsi="Times New Roman"/>
          <w:color w:val="auto"/>
        </w:rPr>
      </w:pPr>
      <w:r w:rsidRPr="000F4D82">
        <w:rPr>
          <w:rFonts w:ascii="Times New Roman" w:hAnsi="Times New Roman"/>
          <w:color w:val="auto"/>
        </w:rPr>
        <w:t>December</w:t>
      </w:r>
      <w:r w:rsidR="00821EF3" w:rsidRPr="000F4D82">
        <w:rPr>
          <w:rFonts w:ascii="Times New Roman" w:hAnsi="Times New Roman"/>
          <w:color w:val="auto"/>
        </w:rPr>
        <w:t xml:space="preserve"> </w:t>
      </w:r>
      <w:r w:rsidR="00F4079F" w:rsidRPr="000F4D82">
        <w:rPr>
          <w:rFonts w:ascii="Times New Roman" w:hAnsi="Times New Roman"/>
          <w:color w:val="auto"/>
        </w:rPr>
        <w:fldChar w:fldCharType="begin"/>
      </w:r>
      <w:r w:rsidR="00BC3A2F" w:rsidRPr="000F4D82">
        <w:rPr>
          <w:rFonts w:ascii="Times New Roman" w:hAnsi="Times New Roman"/>
          <w:color w:val="auto"/>
        </w:rPr>
        <w:instrText xml:space="preserve"> TITLE   \* MERGEFORMAT </w:instrText>
      </w:r>
      <w:r w:rsidR="00F4079F" w:rsidRPr="000F4D82">
        <w:rPr>
          <w:rFonts w:ascii="Times New Roman" w:hAnsi="Times New Roman"/>
          <w:color w:val="auto"/>
        </w:rPr>
        <w:fldChar w:fldCharType="end"/>
      </w:r>
      <w:r w:rsidR="00377429" w:rsidRPr="000F4D82">
        <w:rPr>
          <w:rFonts w:ascii="Times New Roman" w:hAnsi="Times New Roman"/>
          <w:color w:val="auto"/>
        </w:rPr>
        <w:t>2013</w:t>
      </w:r>
    </w:p>
    <w:p w:rsidR="005939D5" w:rsidRPr="000F4D82" w:rsidRDefault="005939D5" w:rsidP="00B0790E">
      <w:pPr>
        <w:pStyle w:val="Body-TitlePage"/>
        <w:rPr>
          <w:rFonts w:ascii="Times New Roman" w:hAnsi="Times New Roman" w:cs="Times New Roman"/>
        </w:rPr>
      </w:pPr>
    </w:p>
    <w:p w:rsidR="00645E94" w:rsidRPr="000F4D82" w:rsidRDefault="00645E94" w:rsidP="00645E94">
      <w:pPr>
        <w:pStyle w:val="a6"/>
        <w:rPr>
          <w:rFonts w:ascii="Times New Roman" w:hAnsi="Times New Roman"/>
        </w:rPr>
      </w:pPr>
    </w:p>
    <w:p w:rsidR="00645E94" w:rsidRPr="000F4D82" w:rsidRDefault="00645E94" w:rsidP="00B0790E">
      <w:pPr>
        <w:pStyle w:val="Body-TitlePage"/>
        <w:rPr>
          <w:rFonts w:ascii="Times New Roman" w:hAnsi="Times New Roman" w:cs="Times New Roman"/>
        </w:rPr>
      </w:pPr>
    </w:p>
    <w:p w:rsidR="00D83208" w:rsidRPr="000F4D82" w:rsidRDefault="00645E94" w:rsidP="00930CC4">
      <w:pPr>
        <w:pStyle w:val="Body-TitlePage"/>
        <w:rPr>
          <w:rFonts w:ascii="Times New Roman" w:hAnsi="Times New Roman" w:cs="Times New Roman"/>
        </w:rPr>
      </w:pPr>
      <w:r w:rsidRPr="000F4D82">
        <w:rPr>
          <w:rFonts w:ascii="Times New Roman" w:hAnsi="Times New Roman" w:cs="Times New Roman"/>
        </w:rPr>
        <w:br w:type="page"/>
      </w:r>
      <w:r w:rsidR="00D83208" w:rsidRPr="000F4D82">
        <w:rPr>
          <w:rFonts w:ascii="Times New Roman" w:hAnsi="Times New Roman" w:cs="Times New Roman"/>
        </w:rPr>
        <w:lastRenderedPageBreak/>
        <w:t>The undersigned, appointed by t</w:t>
      </w:r>
      <w:r w:rsidR="00930CC4" w:rsidRPr="000F4D82">
        <w:rPr>
          <w:rFonts w:ascii="Times New Roman" w:hAnsi="Times New Roman" w:cs="Times New Roman"/>
        </w:rPr>
        <w:t xml:space="preserve">he dean of the Graduate School, </w:t>
      </w:r>
      <w:r w:rsidR="00D83208" w:rsidRPr="000F4D82">
        <w:rPr>
          <w:rFonts w:ascii="Times New Roman" w:hAnsi="Times New Roman" w:cs="Times New Roman"/>
        </w:rPr>
        <w:t xml:space="preserve">have examined the </w:t>
      </w:r>
      <w:r w:rsidR="004D12A9" w:rsidRPr="000F4D82">
        <w:rPr>
          <w:rStyle w:val="a3"/>
          <w:rFonts w:ascii="Times New Roman" w:hAnsi="Times New Roman" w:cs="Times New Roman"/>
          <w:color w:val="auto"/>
        </w:rPr>
        <w:t>thesis</w:t>
      </w:r>
      <w:r w:rsidR="00D83208" w:rsidRPr="000F4D82">
        <w:rPr>
          <w:rFonts w:ascii="Times New Roman" w:hAnsi="Times New Roman" w:cs="Times New Roman"/>
        </w:rPr>
        <w:t xml:space="preserve"> entitled</w:t>
      </w:r>
    </w:p>
    <w:p w:rsidR="001C574E" w:rsidRPr="000F4D82" w:rsidRDefault="00F13CBE" w:rsidP="001C574E">
      <w:pPr>
        <w:pStyle w:val="a5"/>
        <w:rPr>
          <w:rStyle w:val="a3"/>
          <w:rFonts w:ascii="Times New Roman" w:hAnsi="Times New Roman"/>
          <w:color w:val="auto"/>
        </w:rPr>
      </w:pPr>
      <w:r w:rsidRPr="000F4D82">
        <w:rPr>
          <w:rStyle w:val="a3"/>
          <w:rFonts w:ascii="Times New Roman" w:hAnsi="Times New Roman"/>
          <w:color w:val="auto"/>
        </w:rPr>
        <w:t xml:space="preserve">application of deep </w:t>
      </w:r>
      <w:r w:rsidR="00426756">
        <w:rPr>
          <w:rStyle w:val="a3"/>
          <w:rFonts w:ascii="Times New Roman" w:hAnsi="Times New Roman"/>
          <w:color w:val="auto"/>
        </w:rPr>
        <w:t xml:space="preserve">Learning </w:t>
      </w:r>
      <w:r w:rsidRPr="000F4D82">
        <w:rPr>
          <w:rStyle w:val="a3"/>
          <w:rFonts w:ascii="Times New Roman" w:hAnsi="Times New Roman"/>
          <w:color w:val="auto"/>
        </w:rPr>
        <w:t>networks to crime prediction</w:t>
      </w:r>
    </w:p>
    <w:p w:rsidR="00D83208" w:rsidRPr="000F4D82" w:rsidRDefault="00D83208" w:rsidP="003D665A">
      <w:pPr>
        <w:pStyle w:val="Body-TitlePage"/>
        <w:rPr>
          <w:rFonts w:ascii="Times New Roman" w:hAnsi="Times New Roman" w:cs="Times New Roman"/>
        </w:rPr>
      </w:pPr>
      <w:r w:rsidRPr="000F4D82">
        <w:rPr>
          <w:rStyle w:val="Body-TitlePageChar"/>
          <w:rFonts w:ascii="Times New Roman" w:hAnsi="Times New Roman" w:cs="Times New Roman"/>
        </w:rPr>
        <w:t>Presented by</w:t>
      </w:r>
      <w:r w:rsidRPr="000F4D82">
        <w:rPr>
          <w:rFonts w:ascii="Times New Roman" w:hAnsi="Times New Roman" w:cs="Times New Roman"/>
        </w:rPr>
        <w:t xml:space="preserve"> </w:t>
      </w:r>
      <w:r w:rsidR="002F0A00" w:rsidRPr="000F4D82">
        <w:rPr>
          <w:rFonts w:ascii="Times New Roman" w:hAnsi="Times New Roman" w:cs="Times New Roman"/>
        </w:rPr>
        <w:t>Chao Fang</w:t>
      </w:r>
    </w:p>
    <w:p w:rsidR="00D83208" w:rsidRPr="000F4D82" w:rsidRDefault="00D83208" w:rsidP="003D665A">
      <w:pPr>
        <w:pStyle w:val="Body-TitlePage"/>
        <w:rPr>
          <w:rFonts w:ascii="Times New Roman" w:hAnsi="Times New Roman" w:cs="Times New Roman"/>
        </w:rPr>
      </w:pPr>
      <w:r w:rsidRPr="000F4D82">
        <w:rPr>
          <w:rFonts w:ascii="Times New Roman" w:hAnsi="Times New Roman" w:cs="Times New Roman"/>
        </w:rPr>
        <w:t xml:space="preserve">A candidate for the degree of </w:t>
      </w:r>
    </w:p>
    <w:p w:rsidR="001D1489" w:rsidRPr="000F4D82" w:rsidRDefault="00930CC4" w:rsidP="003D665A">
      <w:pPr>
        <w:pStyle w:val="Body-TitlePage"/>
        <w:rPr>
          <w:rStyle w:val="Body-TitlePageChar"/>
          <w:rFonts w:ascii="Times New Roman" w:hAnsi="Times New Roman" w:cs="Times New Roman"/>
        </w:rPr>
      </w:pPr>
      <w:r w:rsidRPr="000F4D82">
        <w:rPr>
          <w:rStyle w:val="a3"/>
          <w:rFonts w:ascii="Times New Roman" w:hAnsi="Times New Roman" w:cs="Times New Roman"/>
          <w:color w:val="auto"/>
        </w:rPr>
        <w:t>Master of Science</w:t>
      </w:r>
    </w:p>
    <w:p w:rsidR="00D83208" w:rsidRPr="000F4D82" w:rsidRDefault="00D83208" w:rsidP="00D83208">
      <w:pPr>
        <w:pStyle w:val="Body-TitlePage"/>
        <w:rPr>
          <w:rFonts w:ascii="Times New Roman" w:hAnsi="Times New Roman" w:cs="Times New Roman"/>
        </w:rPr>
      </w:pPr>
      <w:r w:rsidRPr="000F4D82">
        <w:rPr>
          <w:rFonts w:ascii="Times New Roman" w:hAnsi="Times New Roman" w:cs="Times New Roman"/>
        </w:rPr>
        <w:t>And hereby certify that, in their opinion, it is worthy of acceptance.</w:t>
      </w:r>
    </w:p>
    <w:p w:rsidR="00C4207A" w:rsidRPr="000F4D82" w:rsidRDefault="00C4207A" w:rsidP="00D83208">
      <w:pPr>
        <w:pStyle w:val="Body-TitlePage"/>
        <w:rPr>
          <w:rFonts w:ascii="Times New Roman" w:hAnsi="Times New Roman" w:cs="Times New Roman"/>
        </w:rPr>
      </w:pPr>
    </w:p>
    <w:p w:rsidR="00D83208" w:rsidRPr="000F4D82" w:rsidRDefault="00D83208" w:rsidP="001D1489">
      <w:pPr>
        <w:pStyle w:val="Body-TitlePage"/>
        <w:rPr>
          <w:rFonts w:ascii="Times New Roman" w:hAnsi="Times New Roman" w:cs="Times New Roman"/>
        </w:rPr>
      </w:pPr>
    </w:p>
    <w:p w:rsidR="00D83208" w:rsidRPr="000F4D82" w:rsidRDefault="00553E7A" w:rsidP="003D665A">
      <w:pPr>
        <w:pStyle w:val="Body-TitlePage"/>
        <w:rPr>
          <w:rFonts w:ascii="Times New Roman" w:hAnsi="Times New Roman" w:cs="Times New Roman"/>
        </w:rPr>
      </w:pPr>
      <w:r w:rsidRPr="000F4D82">
        <w:rPr>
          <w:rFonts w:ascii="Times New Roman" w:hAnsi="Times New Roman" w:cs="Times New Roman"/>
          <w:noProof/>
          <w:lang w:eastAsia="zh-CN"/>
        </w:rPr>
        <mc:AlternateContent>
          <mc:Choice Requires="wps">
            <w:drawing>
              <wp:inline distT="0" distB="0" distL="0" distR="0" wp14:anchorId="75DB8B4E" wp14:editId="027C30D1">
                <wp:extent cx="4572000" cy="0"/>
                <wp:effectExtent l="9525" t="12700" r="9525" b="6350"/>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UD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ZgZQMcAgAANgQAAA4AAAAAAAAAAAAAAAAALgIAAGRycy9lMm9Eb2MueG1sUEsBAi0AFAAGAAgA&#10;AAAhADMN+LbXAAAAAgEAAA8AAAAAAAAAAAAAAAAAdgQAAGRycy9kb3ducmV2LnhtbFBLBQYAAAAA&#10;BAAEAPMAAAB6BQAAAAA=&#10;">
                <w10:anchorlock/>
              </v:line>
            </w:pict>
          </mc:Fallback>
        </mc:AlternateContent>
      </w:r>
    </w:p>
    <w:p w:rsidR="00D83208" w:rsidRPr="000F4D82" w:rsidRDefault="00930CC4" w:rsidP="003D665A">
      <w:pPr>
        <w:pStyle w:val="Body-TitlePage"/>
        <w:rPr>
          <w:rFonts w:ascii="Times New Roman" w:hAnsi="Times New Roman" w:cs="Times New Roman"/>
        </w:rPr>
      </w:pPr>
      <w:r w:rsidRPr="000F4D82">
        <w:rPr>
          <w:rFonts w:ascii="Times New Roman" w:hAnsi="Times New Roman" w:cs="Times New Roman"/>
        </w:rPr>
        <w:t xml:space="preserve">Dr. </w:t>
      </w:r>
      <w:r w:rsidR="00A05E6B" w:rsidRPr="000F4D82">
        <w:rPr>
          <w:rFonts w:ascii="Times New Roman" w:hAnsi="Times New Roman" w:cs="Times New Roman"/>
        </w:rPr>
        <w:t>Yi Shang</w:t>
      </w:r>
    </w:p>
    <w:p w:rsidR="00D83208" w:rsidRPr="000F4D82" w:rsidRDefault="00D83208" w:rsidP="003D665A">
      <w:pPr>
        <w:pStyle w:val="Body-TitlePage"/>
        <w:rPr>
          <w:rFonts w:ascii="Times New Roman" w:hAnsi="Times New Roman" w:cs="Times New Roman"/>
        </w:rPr>
      </w:pPr>
    </w:p>
    <w:p w:rsidR="00D83208" w:rsidRPr="000F4D82" w:rsidRDefault="00553E7A" w:rsidP="003D665A">
      <w:pPr>
        <w:pStyle w:val="Body-TitlePage"/>
        <w:rPr>
          <w:rFonts w:ascii="Times New Roman" w:hAnsi="Times New Roman" w:cs="Times New Roman"/>
        </w:rPr>
      </w:pPr>
      <w:r w:rsidRPr="000F4D82">
        <w:rPr>
          <w:rFonts w:ascii="Times New Roman" w:hAnsi="Times New Roman" w:cs="Times New Roman"/>
          <w:noProof/>
          <w:lang w:eastAsia="zh-CN"/>
        </w:rPr>
        <mc:AlternateContent>
          <mc:Choice Requires="wps">
            <w:drawing>
              <wp:inline distT="0" distB="0" distL="0" distR="0" wp14:anchorId="7169709A" wp14:editId="7511CA5E">
                <wp:extent cx="4572000" cy="0"/>
                <wp:effectExtent l="9525" t="8890" r="9525" b="10160"/>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pU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Ror0&#10;0KKtt0S0nUeVVgoE1BbNg06DcQWEV2pjQ6X0qLbmRdPvDilddUS1PPJ9OxkAyUJG8i4lbJyB23bD&#10;F80ghuy9jqIdG9sHSJADHWNvTrfe8KNHFA7z6RP0G1pI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CYvLpUHQIAADYEAAAOAAAAAAAAAAAAAAAAAC4CAABkcnMvZTJvRG9jLnhtbFBLAQItABQABgAI&#10;AAAAIQAzDfi21wAAAAIBAAAPAAAAAAAAAAAAAAAAAHcEAABkcnMvZG93bnJldi54bWxQSwUGAAAA&#10;AAQABADzAAAAewUAAAAA&#10;">
                <w10:anchorlock/>
              </v:line>
            </w:pict>
          </mc:Fallback>
        </mc:AlternateContent>
      </w:r>
    </w:p>
    <w:p w:rsidR="001D1489" w:rsidRPr="000F4D82" w:rsidRDefault="00930CC4" w:rsidP="003D665A">
      <w:pPr>
        <w:pStyle w:val="Body-TitlePage"/>
        <w:rPr>
          <w:rFonts w:ascii="Times New Roman" w:hAnsi="Times New Roman" w:cs="Times New Roman"/>
        </w:rPr>
      </w:pPr>
      <w:r w:rsidRPr="000F4D82">
        <w:rPr>
          <w:rFonts w:ascii="Times New Roman" w:hAnsi="Times New Roman" w:cs="Times New Roman"/>
        </w:rPr>
        <w:t xml:space="preserve">Dr. </w:t>
      </w:r>
      <w:r w:rsidR="00041FA5" w:rsidRPr="000F4D82">
        <w:rPr>
          <w:rFonts w:ascii="Times New Roman" w:hAnsi="Times New Roman" w:cs="Times New Roman"/>
        </w:rPr>
        <w:t>Dong Xu</w:t>
      </w:r>
    </w:p>
    <w:p w:rsidR="00D83208" w:rsidRPr="000F4D82" w:rsidRDefault="00D83208" w:rsidP="003D665A">
      <w:pPr>
        <w:pStyle w:val="Body-TitlePage"/>
        <w:rPr>
          <w:rFonts w:ascii="Times New Roman" w:hAnsi="Times New Roman" w:cs="Times New Roman"/>
        </w:rPr>
      </w:pPr>
    </w:p>
    <w:p w:rsidR="00D83208" w:rsidRPr="000F4D82" w:rsidRDefault="00553E7A" w:rsidP="003D665A">
      <w:pPr>
        <w:pStyle w:val="Body-TitlePage"/>
        <w:rPr>
          <w:rFonts w:ascii="Times New Roman" w:hAnsi="Times New Roman" w:cs="Times New Roman"/>
        </w:rPr>
      </w:pPr>
      <w:r w:rsidRPr="000F4D82">
        <w:rPr>
          <w:rFonts w:ascii="Times New Roman" w:hAnsi="Times New Roman" w:cs="Times New Roman"/>
          <w:noProof/>
          <w:lang w:eastAsia="zh-CN"/>
        </w:rPr>
        <mc:AlternateContent>
          <mc:Choice Requires="wps">
            <w:drawing>
              <wp:inline distT="0" distB="0" distL="0" distR="0" wp14:anchorId="468D63AC" wp14:editId="39358A23">
                <wp:extent cx="4572000" cy="0"/>
                <wp:effectExtent l="9525" t="5080" r="9525" b="13970"/>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rHgIAADc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EgH9ax4CAAA3BAAADgAAAAAAAAAAAAAAAAAuAgAAZHJzL2Uyb0RvYy54bWxQSwECLQAUAAYA&#10;CAAAACEAMw34ttcAAAACAQAADwAAAAAAAAAAAAAAAAB4BAAAZHJzL2Rvd25yZXYueG1sUEsFBgAA&#10;AAAEAAQA8wAAAHwFAAAAAA==&#10;">
                <w10:anchorlock/>
              </v:line>
            </w:pict>
          </mc:Fallback>
        </mc:AlternateContent>
      </w:r>
    </w:p>
    <w:p w:rsidR="00645E94" w:rsidRPr="000F4D82" w:rsidRDefault="00930CC4" w:rsidP="00930CC4">
      <w:pPr>
        <w:pStyle w:val="Body-TitlePage"/>
        <w:rPr>
          <w:rFonts w:ascii="Times New Roman" w:hAnsi="Times New Roman" w:cs="Times New Roman"/>
        </w:rPr>
      </w:pPr>
      <w:r w:rsidRPr="000F4D82">
        <w:rPr>
          <w:rFonts w:ascii="Times New Roman" w:hAnsi="Times New Roman" w:cs="Times New Roman"/>
        </w:rPr>
        <w:t xml:space="preserve">Dr. </w:t>
      </w:r>
      <w:r w:rsidR="00A05E6B" w:rsidRPr="000F4D82">
        <w:rPr>
          <w:rFonts w:ascii="Times New Roman" w:hAnsi="Times New Roman" w:cs="Times New Roman"/>
        </w:rPr>
        <w:t>Tim Trull</w:t>
      </w:r>
    </w:p>
    <w:p w:rsidR="00C114AF" w:rsidRPr="000F4D82" w:rsidRDefault="00C114AF" w:rsidP="00C114AF">
      <w:pPr>
        <w:pStyle w:val="MainBody"/>
        <w:rPr>
          <w:rFonts w:ascii="Times New Roman" w:hAnsi="Times New Roman"/>
        </w:rPr>
        <w:sectPr w:rsidR="00C114AF" w:rsidRPr="000F4D82" w:rsidSect="00A14531">
          <w:pgSz w:w="12240" w:h="15840"/>
          <w:pgMar w:top="1440" w:right="1440" w:bottom="1800" w:left="2160" w:header="720" w:footer="720" w:gutter="0"/>
          <w:cols w:space="720"/>
          <w:docGrid w:linePitch="360"/>
        </w:sectPr>
      </w:pPr>
    </w:p>
    <w:p w:rsidR="001D1EF1" w:rsidRPr="000F4D82" w:rsidRDefault="001D1EF1" w:rsidP="001D1EF1">
      <w:pPr>
        <w:jc w:val="center"/>
        <w:rPr>
          <w:rFonts w:ascii="Times New Roman" w:hAnsi="Times New Roman"/>
          <w:b/>
          <w:sz w:val="28"/>
          <w:szCs w:val="28"/>
        </w:rPr>
      </w:pPr>
      <w:bookmarkStart w:id="0" w:name="_Toc286757150"/>
      <w:bookmarkStart w:id="1" w:name="_Toc286925725"/>
      <w:r w:rsidRPr="000F4D82">
        <w:rPr>
          <w:rFonts w:ascii="Times New Roman" w:hAnsi="Times New Roman"/>
          <w:b/>
          <w:sz w:val="28"/>
          <w:szCs w:val="28"/>
        </w:rPr>
        <w:lastRenderedPageBreak/>
        <w:t>ACKNOWLEDGEMENTS</w:t>
      </w:r>
    </w:p>
    <w:bookmarkEnd w:id="0"/>
    <w:bookmarkEnd w:id="1"/>
    <w:p w:rsidR="00B915A2" w:rsidRPr="000F4D82" w:rsidRDefault="00E50EC4" w:rsidP="00B915A2">
      <w:pPr>
        <w:ind w:firstLine="720"/>
        <w:jc w:val="both"/>
        <w:rPr>
          <w:rFonts w:ascii="Times New Roman" w:hAnsi="Times New Roman"/>
        </w:rPr>
      </w:pPr>
      <w:r w:rsidRPr="000F4D82">
        <w:rPr>
          <w:rFonts w:ascii="Times New Roman" w:hAnsi="Times New Roman"/>
        </w:rPr>
        <w:t xml:space="preserve">First, </w:t>
      </w:r>
      <w:r w:rsidR="009041FE" w:rsidRPr="000F4D82">
        <w:rPr>
          <w:rFonts w:ascii="Times New Roman" w:hAnsi="Times New Roman"/>
        </w:rPr>
        <w:t>I w</w:t>
      </w:r>
      <w:r w:rsidR="00341984" w:rsidRPr="000F4D82">
        <w:rPr>
          <w:rFonts w:ascii="Times New Roman" w:hAnsi="Times New Roman"/>
        </w:rPr>
        <w:t>ould like to thank my advisor</w:t>
      </w:r>
      <w:r w:rsidRPr="000F4D82">
        <w:rPr>
          <w:rFonts w:ascii="Times New Roman" w:hAnsi="Times New Roman"/>
        </w:rPr>
        <w:t>,</w:t>
      </w:r>
      <w:r w:rsidR="00341984" w:rsidRPr="000F4D82">
        <w:rPr>
          <w:rFonts w:ascii="Times New Roman" w:hAnsi="Times New Roman"/>
        </w:rPr>
        <w:t xml:space="preserve"> </w:t>
      </w:r>
      <w:r w:rsidRPr="000F4D82">
        <w:rPr>
          <w:rFonts w:ascii="Times New Roman" w:hAnsi="Times New Roman"/>
        </w:rPr>
        <w:t>Professor</w:t>
      </w:r>
      <w:r w:rsidR="00341984" w:rsidRPr="000F4D82">
        <w:rPr>
          <w:rFonts w:ascii="Times New Roman" w:hAnsi="Times New Roman"/>
        </w:rPr>
        <w:t xml:space="preserve"> Yi Shang</w:t>
      </w:r>
      <w:r w:rsidRPr="000F4D82">
        <w:rPr>
          <w:rFonts w:ascii="Times New Roman" w:hAnsi="Times New Roman"/>
        </w:rPr>
        <w:t>,</w:t>
      </w:r>
      <w:r w:rsidR="00341984" w:rsidRPr="000F4D82">
        <w:rPr>
          <w:rFonts w:ascii="Times New Roman" w:hAnsi="Times New Roman"/>
        </w:rPr>
        <w:t xml:space="preserve"> for his </w:t>
      </w:r>
      <w:r w:rsidRPr="000F4D82">
        <w:rPr>
          <w:rFonts w:ascii="Times New Roman" w:hAnsi="Times New Roman"/>
          <w:lang w:eastAsia="zh-CN"/>
        </w:rPr>
        <w:t xml:space="preserve">patient advice, guidance, support and encouragement </w:t>
      </w:r>
      <w:r w:rsidR="00341984" w:rsidRPr="000F4D82">
        <w:rPr>
          <w:rFonts w:ascii="Times New Roman" w:hAnsi="Times New Roman"/>
        </w:rPr>
        <w:t xml:space="preserve">and for the opportunity to work on such </w:t>
      </w:r>
      <w:r w:rsidR="00426756">
        <w:rPr>
          <w:rFonts w:ascii="Times New Roman" w:hAnsi="Times New Roman"/>
        </w:rPr>
        <w:t xml:space="preserve">an </w:t>
      </w:r>
      <w:r w:rsidR="00341984" w:rsidRPr="000F4D82">
        <w:rPr>
          <w:rFonts w:ascii="Times New Roman" w:hAnsi="Times New Roman"/>
        </w:rPr>
        <w:t>interesting</w:t>
      </w:r>
      <w:r w:rsidR="000C7A0A" w:rsidRPr="000F4D82">
        <w:rPr>
          <w:rFonts w:ascii="Times New Roman" w:hAnsi="Times New Roman"/>
        </w:rPr>
        <w:t xml:space="preserve"> deep learning</w:t>
      </w:r>
      <w:r w:rsidR="00341984" w:rsidRPr="000F4D82">
        <w:rPr>
          <w:rFonts w:ascii="Times New Roman" w:hAnsi="Times New Roman"/>
        </w:rPr>
        <w:t xml:space="preserve"> research. </w:t>
      </w:r>
      <w:r w:rsidR="00907C07" w:rsidRPr="000F4D82">
        <w:rPr>
          <w:rFonts w:ascii="Times New Roman" w:hAnsi="Times New Roman"/>
        </w:rPr>
        <w:t xml:space="preserve">His insightful </w:t>
      </w:r>
      <w:r w:rsidR="009F4117" w:rsidRPr="000F4D82">
        <w:rPr>
          <w:rFonts w:ascii="Times New Roman" w:hAnsi="Times New Roman"/>
        </w:rPr>
        <w:t>views on doing research, warmhearted help, and resplendent smile will always inspire me and encourage</w:t>
      </w:r>
      <w:r w:rsidR="00907C07" w:rsidRPr="000F4D82">
        <w:rPr>
          <w:rFonts w:ascii="Times New Roman" w:hAnsi="Times New Roman"/>
        </w:rPr>
        <w:t xml:space="preserve"> me to overcome difficulties </w:t>
      </w:r>
      <w:r w:rsidR="00C745B8" w:rsidRPr="000F4D82">
        <w:rPr>
          <w:rFonts w:ascii="Times New Roman" w:hAnsi="Times New Roman"/>
        </w:rPr>
        <w:t>that</w:t>
      </w:r>
      <w:r w:rsidR="00600000" w:rsidRPr="000F4D82">
        <w:rPr>
          <w:rFonts w:ascii="Times New Roman" w:hAnsi="Times New Roman"/>
        </w:rPr>
        <w:t xml:space="preserve"> </w:t>
      </w:r>
      <w:r w:rsidR="00C745B8" w:rsidRPr="000F4D82">
        <w:rPr>
          <w:rFonts w:ascii="Times New Roman" w:hAnsi="Times New Roman"/>
        </w:rPr>
        <w:t>I me</w:t>
      </w:r>
      <w:r w:rsidR="00426756">
        <w:rPr>
          <w:rFonts w:ascii="Times New Roman" w:hAnsi="Times New Roman"/>
        </w:rPr>
        <w:t>e</w:t>
      </w:r>
      <w:r w:rsidR="00C745B8" w:rsidRPr="000F4D82">
        <w:rPr>
          <w:rFonts w:ascii="Times New Roman" w:hAnsi="Times New Roman"/>
        </w:rPr>
        <w:t>t during study</w:t>
      </w:r>
      <w:r w:rsidR="005201B4" w:rsidRPr="000F4D82">
        <w:rPr>
          <w:rFonts w:ascii="Times New Roman" w:hAnsi="Times New Roman"/>
        </w:rPr>
        <w:t xml:space="preserve"> and life</w:t>
      </w:r>
      <w:r w:rsidR="00907C07" w:rsidRPr="000F4D82">
        <w:rPr>
          <w:rFonts w:ascii="Times New Roman" w:hAnsi="Times New Roman"/>
        </w:rPr>
        <w:t xml:space="preserve">. </w:t>
      </w:r>
    </w:p>
    <w:p w:rsidR="00B915A2" w:rsidRPr="000F4D82" w:rsidRDefault="00907C07" w:rsidP="00B915A2">
      <w:pPr>
        <w:ind w:firstLine="720"/>
        <w:jc w:val="both"/>
        <w:rPr>
          <w:rFonts w:ascii="Times New Roman" w:hAnsi="Times New Roman"/>
        </w:rPr>
      </w:pPr>
      <w:r w:rsidRPr="000F4D82">
        <w:rPr>
          <w:rFonts w:ascii="Times New Roman" w:hAnsi="Times New Roman"/>
        </w:rPr>
        <w:t xml:space="preserve">I would like to thank my father </w:t>
      </w:r>
      <w:proofErr w:type="spellStart"/>
      <w:r w:rsidRPr="000F4D82">
        <w:rPr>
          <w:rFonts w:ascii="Times New Roman" w:hAnsi="Times New Roman"/>
        </w:rPr>
        <w:t>Weimin</w:t>
      </w:r>
      <w:proofErr w:type="spellEnd"/>
      <w:r w:rsidRPr="000F4D82">
        <w:rPr>
          <w:rFonts w:ascii="Times New Roman" w:hAnsi="Times New Roman"/>
        </w:rPr>
        <w:t xml:space="preserve"> F</w:t>
      </w:r>
      <w:r w:rsidR="008B42DC">
        <w:rPr>
          <w:rFonts w:ascii="Times New Roman" w:hAnsi="Times New Roman"/>
        </w:rPr>
        <w:t>ang</w:t>
      </w:r>
      <w:r w:rsidRPr="000F4D82">
        <w:rPr>
          <w:rFonts w:ascii="Times New Roman" w:hAnsi="Times New Roman"/>
        </w:rPr>
        <w:t xml:space="preserve"> and my mother Li </w:t>
      </w:r>
      <w:proofErr w:type="spellStart"/>
      <w:r w:rsidRPr="000F4D82">
        <w:rPr>
          <w:rFonts w:ascii="Times New Roman" w:hAnsi="Times New Roman"/>
        </w:rPr>
        <w:t>L</w:t>
      </w:r>
      <w:r w:rsidR="008B42DC">
        <w:rPr>
          <w:rFonts w:ascii="Times New Roman" w:hAnsi="Times New Roman"/>
        </w:rPr>
        <w:t>i</w:t>
      </w:r>
      <w:proofErr w:type="spellEnd"/>
      <w:r w:rsidR="0035487B" w:rsidRPr="000F4D82">
        <w:rPr>
          <w:rFonts w:ascii="Times New Roman" w:hAnsi="Times New Roman"/>
        </w:rPr>
        <w:t xml:space="preserve"> for supporting </w:t>
      </w:r>
      <w:r w:rsidRPr="000F4D82">
        <w:rPr>
          <w:rFonts w:ascii="Times New Roman" w:hAnsi="Times New Roman"/>
        </w:rPr>
        <w:t xml:space="preserve">me financially and mentally so that </w:t>
      </w:r>
      <w:r w:rsidR="00861663" w:rsidRPr="000F4D82">
        <w:rPr>
          <w:rFonts w:ascii="Times New Roman" w:hAnsi="Times New Roman"/>
        </w:rPr>
        <w:t>it is possible for me to</w:t>
      </w:r>
      <w:r w:rsidRPr="000F4D82">
        <w:rPr>
          <w:rFonts w:ascii="Times New Roman" w:hAnsi="Times New Roman"/>
        </w:rPr>
        <w:t xml:space="preserve"> study in </w:t>
      </w:r>
      <w:r w:rsidR="00600000" w:rsidRPr="000F4D82">
        <w:rPr>
          <w:rFonts w:ascii="Times New Roman" w:hAnsi="Times New Roman"/>
        </w:rPr>
        <w:t>America</w:t>
      </w:r>
      <w:r w:rsidRPr="000F4D82">
        <w:rPr>
          <w:rFonts w:ascii="Times New Roman" w:hAnsi="Times New Roman"/>
        </w:rPr>
        <w:t>.</w:t>
      </w:r>
      <w:r w:rsidR="00341984" w:rsidRPr="000F4D82">
        <w:rPr>
          <w:rFonts w:ascii="Times New Roman" w:hAnsi="Times New Roman"/>
        </w:rPr>
        <w:t xml:space="preserve"> </w:t>
      </w:r>
    </w:p>
    <w:p w:rsidR="00B915A2" w:rsidRPr="000F4D82" w:rsidRDefault="00341984" w:rsidP="00B915A2">
      <w:pPr>
        <w:ind w:firstLine="720"/>
        <w:jc w:val="both"/>
        <w:rPr>
          <w:rFonts w:ascii="Times New Roman" w:hAnsi="Times New Roman"/>
        </w:rPr>
      </w:pPr>
      <w:r w:rsidRPr="000F4D82">
        <w:rPr>
          <w:rFonts w:ascii="Times New Roman" w:hAnsi="Times New Roman"/>
        </w:rPr>
        <w:t xml:space="preserve">I </w:t>
      </w:r>
      <w:r w:rsidR="004F2422" w:rsidRPr="000F4D82">
        <w:rPr>
          <w:rFonts w:ascii="Times New Roman" w:hAnsi="Times New Roman"/>
        </w:rPr>
        <w:t xml:space="preserve">appreciate the </w:t>
      </w:r>
      <w:r w:rsidR="00313B55" w:rsidRPr="000F4D82">
        <w:rPr>
          <w:rFonts w:ascii="Times New Roman" w:hAnsi="Times New Roman"/>
        </w:rPr>
        <w:t xml:space="preserve">assistance and </w:t>
      </w:r>
      <w:r w:rsidR="00C121BA" w:rsidRPr="000F4D82">
        <w:rPr>
          <w:rFonts w:ascii="Times New Roman" w:hAnsi="Times New Roman"/>
        </w:rPr>
        <w:t>advice</w:t>
      </w:r>
      <w:r w:rsidR="004F2422" w:rsidRPr="000F4D82">
        <w:rPr>
          <w:rFonts w:ascii="Times New Roman" w:hAnsi="Times New Roman"/>
        </w:rPr>
        <w:t xml:space="preserve"> from</w:t>
      </w:r>
      <w:r w:rsidRPr="000F4D82">
        <w:rPr>
          <w:rFonts w:ascii="Times New Roman" w:hAnsi="Times New Roman"/>
        </w:rPr>
        <w:t xml:space="preserve"> the members of the </w:t>
      </w:r>
      <w:r w:rsidR="00426756">
        <w:rPr>
          <w:rFonts w:ascii="Times New Roman" w:hAnsi="Times New Roman"/>
        </w:rPr>
        <w:t>Distributed Intelligent Computing L</w:t>
      </w:r>
      <w:r w:rsidR="00907C07" w:rsidRPr="000F4D82">
        <w:rPr>
          <w:rFonts w:ascii="Times New Roman" w:hAnsi="Times New Roman"/>
        </w:rPr>
        <w:t>ab</w:t>
      </w:r>
      <w:r w:rsidR="000B4498" w:rsidRPr="000F4D82">
        <w:rPr>
          <w:rFonts w:ascii="Times New Roman" w:hAnsi="Times New Roman"/>
        </w:rPr>
        <w:t>.</w:t>
      </w:r>
      <w:r w:rsidRPr="000F4D82">
        <w:rPr>
          <w:rFonts w:ascii="Times New Roman" w:hAnsi="Times New Roman"/>
        </w:rPr>
        <w:t xml:space="preserve"> </w:t>
      </w:r>
    </w:p>
    <w:p w:rsidR="00DD085A" w:rsidRPr="000F4D82" w:rsidRDefault="00CE17BC" w:rsidP="00B915A2">
      <w:pPr>
        <w:ind w:firstLine="720"/>
        <w:jc w:val="both"/>
        <w:rPr>
          <w:rStyle w:val="1Char"/>
          <w:rFonts w:ascii="Times New Roman" w:eastAsia="Calibri" w:hAnsi="Times New Roman"/>
          <w:b w:val="0"/>
          <w:bCs w:val="0"/>
          <w:caps w:val="0"/>
          <w:color w:val="FF0000"/>
          <w:sz w:val="24"/>
          <w:szCs w:val="22"/>
        </w:rPr>
      </w:pPr>
      <w:r w:rsidRPr="000F4D82">
        <w:rPr>
          <w:rFonts w:ascii="Times New Roman" w:hAnsi="Times New Roman"/>
        </w:rPr>
        <w:t xml:space="preserve">I would like to thank </w:t>
      </w:r>
      <w:r w:rsidR="00E33837" w:rsidRPr="000F4D82">
        <w:rPr>
          <w:rFonts w:ascii="Times New Roman" w:hAnsi="Times New Roman"/>
        </w:rPr>
        <w:t>Professor</w:t>
      </w:r>
      <w:r w:rsidR="00341984" w:rsidRPr="000F4D82">
        <w:rPr>
          <w:rFonts w:ascii="Times New Roman" w:hAnsi="Times New Roman"/>
        </w:rPr>
        <w:t xml:space="preserve"> Tim Trull and </w:t>
      </w:r>
      <w:r w:rsidR="00E33837" w:rsidRPr="000F4D82">
        <w:rPr>
          <w:rFonts w:ascii="Times New Roman" w:hAnsi="Times New Roman"/>
        </w:rPr>
        <w:t>Prof</w:t>
      </w:r>
      <w:r w:rsidR="00690A41" w:rsidRPr="000F4D82">
        <w:rPr>
          <w:rFonts w:ascii="Times New Roman" w:hAnsi="Times New Roman"/>
        </w:rPr>
        <w:t>e</w:t>
      </w:r>
      <w:r w:rsidR="00E33837" w:rsidRPr="000F4D82">
        <w:rPr>
          <w:rFonts w:ascii="Times New Roman" w:hAnsi="Times New Roman"/>
        </w:rPr>
        <w:t>ssor</w:t>
      </w:r>
      <w:r w:rsidR="00341984" w:rsidRPr="000F4D82">
        <w:rPr>
          <w:rFonts w:ascii="Times New Roman" w:hAnsi="Times New Roman"/>
        </w:rPr>
        <w:t xml:space="preserve"> </w:t>
      </w:r>
      <w:r w:rsidR="00405AB5" w:rsidRPr="000F4D82">
        <w:rPr>
          <w:rFonts w:ascii="Times New Roman" w:hAnsi="Times New Roman"/>
        </w:rPr>
        <w:t>Dong Xu</w:t>
      </w:r>
      <w:r w:rsidR="00341984" w:rsidRPr="000F4D82">
        <w:rPr>
          <w:rFonts w:ascii="Times New Roman" w:hAnsi="Times New Roman"/>
        </w:rPr>
        <w:t xml:space="preserve"> for </w:t>
      </w:r>
      <w:r w:rsidR="00EF5E3D" w:rsidRPr="000F4D82">
        <w:rPr>
          <w:rFonts w:ascii="Times New Roman" w:hAnsi="Times New Roman"/>
        </w:rPr>
        <w:t xml:space="preserve">being a part of my committee and their </w:t>
      </w:r>
      <w:r w:rsidR="00AD2341" w:rsidRPr="000F4D82">
        <w:rPr>
          <w:rFonts w:ascii="Times New Roman" w:hAnsi="Times New Roman"/>
        </w:rPr>
        <w:t>advice on this thesis</w:t>
      </w:r>
      <w:r w:rsidR="00EF5E3D" w:rsidRPr="000F4D82">
        <w:rPr>
          <w:rFonts w:ascii="Times New Roman" w:hAnsi="Times New Roman"/>
        </w:rPr>
        <w:t>.</w:t>
      </w:r>
      <w:r w:rsidR="003261DB" w:rsidRPr="000F4D82">
        <w:rPr>
          <w:rFonts w:ascii="Times New Roman" w:hAnsi="Times New Roman"/>
        </w:rPr>
        <w:br w:type="page"/>
      </w:r>
    </w:p>
    <w:p w:rsidR="003261DB" w:rsidRPr="000F4D82" w:rsidRDefault="003261DB" w:rsidP="00CD6827">
      <w:pPr>
        <w:pStyle w:val="MainBody"/>
        <w:rPr>
          <w:rFonts w:ascii="Times New Roman" w:hAnsi="Times New Roman"/>
        </w:rPr>
      </w:pPr>
    </w:p>
    <w:bookmarkStart w:id="2" w:name="_Toc320926465" w:displacedByCustomXml="next"/>
    <w:bookmarkStart w:id="3" w:name="_Toc320926742" w:displacedByCustomXml="next"/>
    <w:bookmarkStart w:id="4" w:name="_Toc320931096" w:displacedByCustomXml="next"/>
    <w:bookmarkStart w:id="5" w:name="_Toc320931177" w:displacedByCustomXml="next"/>
    <w:sdt>
      <w:sdtPr>
        <w:rPr>
          <w:rFonts w:ascii="Times New Roman" w:hAnsi="Times New Roman" w:cs="Calibri"/>
          <w:b/>
          <w:bCs/>
          <w:caps/>
          <w:szCs w:val="20"/>
        </w:rPr>
        <w:id w:val="-364293617"/>
        <w:docPartObj>
          <w:docPartGallery w:val="Table of Contents"/>
          <w:docPartUnique/>
        </w:docPartObj>
      </w:sdtPr>
      <w:sdtEndPr>
        <w:rPr>
          <w:b w:val="0"/>
          <w:caps w:val="0"/>
          <w:noProof/>
        </w:rPr>
      </w:sdtEndPr>
      <w:sdtContent>
        <w:p w:rsidR="001D1EF1" w:rsidRPr="000F4D82" w:rsidRDefault="001D1EF1" w:rsidP="001D1EF1">
          <w:pPr>
            <w:jc w:val="center"/>
            <w:rPr>
              <w:rFonts w:ascii="Times New Roman" w:hAnsi="Times New Roman"/>
              <w:b/>
              <w:sz w:val="28"/>
              <w:szCs w:val="28"/>
            </w:rPr>
          </w:pPr>
          <w:r w:rsidRPr="000F4D82">
            <w:rPr>
              <w:rFonts w:ascii="Times New Roman" w:hAnsi="Times New Roman"/>
              <w:b/>
              <w:sz w:val="28"/>
              <w:szCs w:val="28"/>
            </w:rPr>
            <w:t>TABLE OF CONTENTS</w:t>
          </w:r>
        </w:p>
        <w:bookmarkEnd w:id="5"/>
        <w:bookmarkEnd w:id="4"/>
        <w:bookmarkEnd w:id="3"/>
        <w:bookmarkEnd w:id="2"/>
        <w:p w:rsidR="00282C95" w:rsidRDefault="004B7607">
          <w:pPr>
            <w:pStyle w:val="10"/>
            <w:tabs>
              <w:tab w:val="right" w:leader="dot" w:pos="8630"/>
            </w:tabs>
            <w:rPr>
              <w:rFonts w:asciiTheme="minorHAnsi" w:hAnsiTheme="minorHAnsi" w:cstheme="minorBidi"/>
              <w:bCs w:val="0"/>
              <w:noProof/>
              <w:sz w:val="22"/>
              <w:szCs w:val="22"/>
              <w:lang w:eastAsia="zh-CN"/>
            </w:rPr>
          </w:pPr>
          <w:r w:rsidRPr="000F4D82">
            <w:rPr>
              <w:rFonts w:ascii="Times New Roman" w:hAnsi="Times New Roman" w:cs="Times New Roman"/>
            </w:rPr>
            <w:fldChar w:fldCharType="begin"/>
          </w:r>
          <w:r w:rsidRPr="000F4D82">
            <w:rPr>
              <w:rFonts w:ascii="Times New Roman" w:hAnsi="Times New Roman" w:cs="Times New Roman"/>
            </w:rPr>
            <w:instrText xml:space="preserve"> TOC \o "1-3" \h \z \u </w:instrText>
          </w:r>
          <w:r w:rsidRPr="000F4D82">
            <w:rPr>
              <w:rFonts w:ascii="Times New Roman" w:hAnsi="Times New Roman" w:cs="Times New Roman"/>
            </w:rPr>
            <w:fldChar w:fldCharType="separate"/>
          </w:r>
          <w:hyperlink w:anchor="_Toc372621079" w:history="1">
            <w:r w:rsidR="00282C95">
              <w:rPr>
                <w:rStyle w:val="a9"/>
                <w:rFonts w:ascii="Times New Roman" w:hAnsi="Times New Roman"/>
                <w:noProof/>
              </w:rPr>
              <w:t>1</w:t>
            </w:r>
            <w:r w:rsidR="00282C95" w:rsidRPr="006723F8">
              <w:rPr>
                <w:rStyle w:val="a9"/>
                <w:rFonts w:ascii="Times New Roman" w:hAnsi="Times New Roman"/>
                <w:noProof/>
              </w:rPr>
              <w:t>. Introduction</w:t>
            </w:r>
            <w:r w:rsidR="00282C95">
              <w:rPr>
                <w:noProof/>
                <w:webHidden/>
              </w:rPr>
              <w:tab/>
            </w:r>
            <w:r w:rsidR="00282C95">
              <w:rPr>
                <w:noProof/>
                <w:webHidden/>
              </w:rPr>
              <w:fldChar w:fldCharType="begin"/>
            </w:r>
            <w:r w:rsidR="00282C95">
              <w:rPr>
                <w:noProof/>
                <w:webHidden/>
              </w:rPr>
              <w:instrText xml:space="preserve"> PAGEREF _Toc372621079 \h </w:instrText>
            </w:r>
            <w:r w:rsidR="00282C95">
              <w:rPr>
                <w:noProof/>
                <w:webHidden/>
              </w:rPr>
            </w:r>
            <w:r w:rsidR="00282C95">
              <w:rPr>
                <w:noProof/>
                <w:webHidden/>
              </w:rPr>
              <w:fldChar w:fldCharType="separate"/>
            </w:r>
            <w:r w:rsidR="00282C95">
              <w:rPr>
                <w:noProof/>
                <w:webHidden/>
              </w:rPr>
              <w:t>7</w:t>
            </w:r>
            <w:r w:rsidR="00282C95">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80" w:history="1">
            <w:r w:rsidRPr="006723F8">
              <w:rPr>
                <w:rStyle w:val="a9"/>
                <w:rFonts w:ascii="Times New Roman" w:hAnsi="Times New Roman"/>
                <w:noProof/>
              </w:rPr>
              <w:t>1.1 Crime prediction</w:t>
            </w:r>
            <w:r>
              <w:rPr>
                <w:noProof/>
                <w:webHidden/>
              </w:rPr>
              <w:tab/>
            </w:r>
            <w:r>
              <w:rPr>
                <w:noProof/>
                <w:webHidden/>
              </w:rPr>
              <w:fldChar w:fldCharType="begin"/>
            </w:r>
            <w:r>
              <w:rPr>
                <w:noProof/>
                <w:webHidden/>
              </w:rPr>
              <w:instrText xml:space="preserve"> PAGEREF _Toc372621080 \h </w:instrText>
            </w:r>
            <w:r>
              <w:rPr>
                <w:noProof/>
                <w:webHidden/>
              </w:rPr>
            </w:r>
            <w:r>
              <w:rPr>
                <w:noProof/>
                <w:webHidden/>
              </w:rPr>
              <w:fldChar w:fldCharType="separate"/>
            </w:r>
            <w:r>
              <w:rPr>
                <w:noProof/>
                <w:webHidden/>
              </w:rPr>
              <w:t>7</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81" w:history="1">
            <w:r w:rsidRPr="006723F8">
              <w:rPr>
                <w:rStyle w:val="a9"/>
                <w:rFonts w:ascii="Times New Roman" w:hAnsi="Times New Roman"/>
                <w:noProof/>
              </w:rPr>
              <w:t>1.2 Related Work</w:t>
            </w:r>
            <w:r>
              <w:rPr>
                <w:noProof/>
                <w:webHidden/>
              </w:rPr>
              <w:tab/>
            </w:r>
            <w:r>
              <w:rPr>
                <w:noProof/>
                <w:webHidden/>
              </w:rPr>
              <w:fldChar w:fldCharType="begin"/>
            </w:r>
            <w:r>
              <w:rPr>
                <w:noProof/>
                <w:webHidden/>
              </w:rPr>
              <w:instrText xml:space="preserve"> PAGEREF _Toc372621081 \h </w:instrText>
            </w:r>
            <w:r>
              <w:rPr>
                <w:noProof/>
                <w:webHidden/>
              </w:rPr>
            </w:r>
            <w:r>
              <w:rPr>
                <w:noProof/>
                <w:webHidden/>
              </w:rPr>
              <w:fldChar w:fldCharType="separate"/>
            </w:r>
            <w:r>
              <w:rPr>
                <w:noProof/>
                <w:webHidden/>
              </w:rPr>
              <w:t>8</w:t>
            </w:r>
            <w:r>
              <w:rPr>
                <w:noProof/>
                <w:webHidden/>
              </w:rPr>
              <w:fldChar w:fldCharType="end"/>
            </w:r>
          </w:hyperlink>
        </w:p>
        <w:p w:rsidR="00282C95" w:rsidRDefault="00282C95">
          <w:pPr>
            <w:pStyle w:val="30"/>
            <w:tabs>
              <w:tab w:val="left" w:pos="1440"/>
              <w:tab w:val="right" w:leader="dot" w:pos="8630"/>
            </w:tabs>
            <w:rPr>
              <w:rFonts w:asciiTheme="minorHAnsi" w:hAnsiTheme="minorHAnsi" w:cstheme="minorBidi"/>
              <w:i w:val="0"/>
              <w:noProof/>
              <w:sz w:val="22"/>
              <w:szCs w:val="22"/>
              <w:lang w:eastAsia="zh-CN"/>
            </w:rPr>
          </w:pPr>
          <w:hyperlink w:anchor="_Toc372621082" w:history="1">
            <w:r w:rsidRPr="006723F8">
              <w:rPr>
                <w:rStyle w:val="a9"/>
                <w:rFonts w:ascii="Times New Roman" w:hAnsi="Times New Roman"/>
                <w:noProof/>
              </w:rPr>
              <w:t>1.2.1</w:t>
            </w:r>
            <w:r>
              <w:rPr>
                <w:rFonts w:asciiTheme="minorHAnsi" w:hAnsiTheme="minorHAnsi" w:cstheme="minorBidi"/>
                <w:i w:val="0"/>
                <w:noProof/>
                <w:sz w:val="22"/>
                <w:szCs w:val="22"/>
                <w:lang w:eastAsia="zh-CN"/>
              </w:rPr>
              <w:tab/>
            </w:r>
            <w:r w:rsidRPr="006723F8">
              <w:rPr>
                <w:rStyle w:val="a9"/>
                <w:rFonts w:ascii="Times New Roman" w:hAnsi="Times New Roman"/>
                <w:noProof/>
              </w:rPr>
              <w:t>Crime Prediction</w:t>
            </w:r>
            <w:r>
              <w:rPr>
                <w:noProof/>
                <w:webHidden/>
              </w:rPr>
              <w:tab/>
            </w:r>
            <w:r>
              <w:rPr>
                <w:noProof/>
                <w:webHidden/>
              </w:rPr>
              <w:fldChar w:fldCharType="begin"/>
            </w:r>
            <w:r>
              <w:rPr>
                <w:noProof/>
                <w:webHidden/>
              </w:rPr>
              <w:instrText xml:space="preserve"> PAGEREF _Toc372621082 \h </w:instrText>
            </w:r>
            <w:r>
              <w:rPr>
                <w:noProof/>
                <w:webHidden/>
              </w:rPr>
            </w:r>
            <w:r>
              <w:rPr>
                <w:noProof/>
                <w:webHidden/>
              </w:rPr>
              <w:fldChar w:fldCharType="separate"/>
            </w:r>
            <w:r>
              <w:rPr>
                <w:noProof/>
                <w:webHidden/>
              </w:rPr>
              <w:t>8</w:t>
            </w:r>
            <w:r>
              <w:rPr>
                <w:noProof/>
                <w:webHidden/>
              </w:rPr>
              <w:fldChar w:fldCharType="end"/>
            </w:r>
          </w:hyperlink>
        </w:p>
        <w:p w:rsidR="00282C95" w:rsidRDefault="00282C95">
          <w:pPr>
            <w:pStyle w:val="30"/>
            <w:tabs>
              <w:tab w:val="left" w:pos="1440"/>
              <w:tab w:val="right" w:leader="dot" w:pos="8630"/>
            </w:tabs>
            <w:rPr>
              <w:rFonts w:asciiTheme="minorHAnsi" w:hAnsiTheme="minorHAnsi" w:cstheme="minorBidi"/>
              <w:i w:val="0"/>
              <w:noProof/>
              <w:sz w:val="22"/>
              <w:szCs w:val="22"/>
              <w:lang w:eastAsia="zh-CN"/>
            </w:rPr>
          </w:pPr>
          <w:hyperlink w:anchor="_Toc372621083" w:history="1">
            <w:r w:rsidRPr="006723F8">
              <w:rPr>
                <w:rStyle w:val="a9"/>
                <w:rFonts w:ascii="Times New Roman" w:hAnsi="Times New Roman"/>
                <w:noProof/>
              </w:rPr>
              <w:t>1.2.2</w:t>
            </w:r>
            <w:r>
              <w:rPr>
                <w:rFonts w:asciiTheme="minorHAnsi" w:hAnsiTheme="minorHAnsi" w:cstheme="minorBidi"/>
                <w:i w:val="0"/>
                <w:noProof/>
                <w:sz w:val="22"/>
                <w:szCs w:val="22"/>
                <w:lang w:eastAsia="zh-CN"/>
              </w:rPr>
              <w:tab/>
            </w:r>
            <w:r w:rsidRPr="006723F8">
              <w:rPr>
                <w:rStyle w:val="a9"/>
                <w:rFonts w:ascii="Times New Roman" w:hAnsi="Times New Roman"/>
                <w:noProof/>
              </w:rPr>
              <w:t>Deep Belief Networks</w:t>
            </w:r>
            <w:r>
              <w:rPr>
                <w:noProof/>
                <w:webHidden/>
              </w:rPr>
              <w:tab/>
            </w:r>
            <w:r>
              <w:rPr>
                <w:noProof/>
                <w:webHidden/>
              </w:rPr>
              <w:fldChar w:fldCharType="begin"/>
            </w:r>
            <w:r>
              <w:rPr>
                <w:noProof/>
                <w:webHidden/>
              </w:rPr>
              <w:instrText xml:space="preserve"> PAGEREF _Toc372621083 \h </w:instrText>
            </w:r>
            <w:r>
              <w:rPr>
                <w:noProof/>
                <w:webHidden/>
              </w:rPr>
            </w:r>
            <w:r>
              <w:rPr>
                <w:noProof/>
                <w:webHidden/>
              </w:rPr>
              <w:fldChar w:fldCharType="separate"/>
            </w:r>
            <w:r>
              <w:rPr>
                <w:noProof/>
                <w:webHidden/>
              </w:rPr>
              <w:t>9</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084" w:history="1">
            <w:r>
              <w:rPr>
                <w:rStyle w:val="a9"/>
                <w:rFonts w:ascii="Times New Roman" w:hAnsi="Times New Roman"/>
                <w:noProof/>
              </w:rPr>
              <w:t>2</w:t>
            </w:r>
            <w:r w:rsidRPr="006723F8">
              <w:rPr>
                <w:rStyle w:val="a9"/>
                <w:rFonts w:ascii="Times New Roman" w:hAnsi="Times New Roman"/>
                <w:noProof/>
              </w:rPr>
              <w:t>. Methods</w:t>
            </w:r>
            <w:r>
              <w:rPr>
                <w:noProof/>
                <w:webHidden/>
              </w:rPr>
              <w:tab/>
            </w:r>
            <w:r>
              <w:rPr>
                <w:noProof/>
                <w:webHidden/>
              </w:rPr>
              <w:fldChar w:fldCharType="begin"/>
            </w:r>
            <w:r>
              <w:rPr>
                <w:noProof/>
                <w:webHidden/>
              </w:rPr>
              <w:instrText xml:space="preserve"> PAGEREF _Toc372621084 \h </w:instrText>
            </w:r>
            <w:r>
              <w:rPr>
                <w:noProof/>
                <w:webHidden/>
              </w:rPr>
            </w:r>
            <w:r>
              <w:rPr>
                <w:noProof/>
                <w:webHidden/>
              </w:rPr>
              <w:fldChar w:fldCharType="separate"/>
            </w:r>
            <w:r>
              <w:rPr>
                <w:noProof/>
                <w:webHidden/>
              </w:rPr>
              <w:t>11</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85" w:history="1">
            <w:r w:rsidRPr="006723F8">
              <w:rPr>
                <w:rStyle w:val="a9"/>
                <w:rFonts w:ascii="Times New Roman" w:hAnsi="Times New Roman"/>
                <w:noProof/>
              </w:rPr>
              <w:t>2.1 Sparse Autoencoder</w:t>
            </w:r>
            <w:r>
              <w:rPr>
                <w:noProof/>
                <w:webHidden/>
              </w:rPr>
              <w:tab/>
            </w:r>
            <w:r>
              <w:rPr>
                <w:noProof/>
                <w:webHidden/>
              </w:rPr>
              <w:fldChar w:fldCharType="begin"/>
            </w:r>
            <w:r>
              <w:rPr>
                <w:noProof/>
                <w:webHidden/>
              </w:rPr>
              <w:instrText xml:space="preserve"> PAGEREF _Toc372621085 \h </w:instrText>
            </w:r>
            <w:r>
              <w:rPr>
                <w:noProof/>
                <w:webHidden/>
              </w:rPr>
            </w:r>
            <w:r>
              <w:rPr>
                <w:noProof/>
                <w:webHidden/>
              </w:rPr>
              <w:fldChar w:fldCharType="separate"/>
            </w:r>
            <w:r>
              <w:rPr>
                <w:noProof/>
                <w:webHidden/>
              </w:rPr>
              <w:t>11</w:t>
            </w:r>
            <w:r>
              <w:rPr>
                <w:noProof/>
                <w:webHidden/>
              </w:rPr>
              <w:fldChar w:fldCharType="end"/>
            </w:r>
          </w:hyperlink>
        </w:p>
        <w:p w:rsidR="00282C95" w:rsidRDefault="00282C95">
          <w:pPr>
            <w:pStyle w:val="30"/>
            <w:tabs>
              <w:tab w:val="left" w:pos="1440"/>
              <w:tab w:val="right" w:leader="dot" w:pos="8630"/>
            </w:tabs>
            <w:rPr>
              <w:rFonts w:asciiTheme="minorHAnsi" w:hAnsiTheme="minorHAnsi" w:cstheme="minorBidi"/>
              <w:i w:val="0"/>
              <w:noProof/>
              <w:sz w:val="22"/>
              <w:szCs w:val="22"/>
              <w:lang w:eastAsia="zh-CN"/>
            </w:rPr>
          </w:pPr>
          <w:hyperlink w:anchor="_Toc372621086" w:history="1">
            <w:r w:rsidRPr="006723F8">
              <w:rPr>
                <w:rStyle w:val="a9"/>
                <w:rFonts w:ascii="Times New Roman" w:hAnsi="Times New Roman"/>
                <w:noProof/>
              </w:rPr>
              <w:t>2.1.1</w:t>
            </w:r>
            <w:r>
              <w:rPr>
                <w:rFonts w:asciiTheme="minorHAnsi" w:hAnsiTheme="minorHAnsi" w:cstheme="minorBidi"/>
                <w:i w:val="0"/>
                <w:noProof/>
                <w:sz w:val="22"/>
                <w:szCs w:val="22"/>
                <w:lang w:eastAsia="zh-CN"/>
              </w:rPr>
              <w:tab/>
            </w:r>
            <w:r w:rsidRPr="006723F8">
              <w:rPr>
                <w:rStyle w:val="a9"/>
                <w:rFonts w:ascii="Times New Roman" w:hAnsi="Times New Roman"/>
                <w:noProof/>
              </w:rPr>
              <w:t>Backpropagation Algorithm</w:t>
            </w:r>
            <w:r>
              <w:rPr>
                <w:noProof/>
                <w:webHidden/>
              </w:rPr>
              <w:tab/>
            </w:r>
            <w:r>
              <w:rPr>
                <w:noProof/>
                <w:webHidden/>
              </w:rPr>
              <w:fldChar w:fldCharType="begin"/>
            </w:r>
            <w:r>
              <w:rPr>
                <w:noProof/>
                <w:webHidden/>
              </w:rPr>
              <w:instrText xml:space="preserve"> PAGEREF _Toc372621086 \h </w:instrText>
            </w:r>
            <w:r>
              <w:rPr>
                <w:noProof/>
                <w:webHidden/>
              </w:rPr>
            </w:r>
            <w:r>
              <w:rPr>
                <w:noProof/>
                <w:webHidden/>
              </w:rPr>
              <w:fldChar w:fldCharType="separate"/>
            </w:r>
            <w:r>
              <w:rPr>
                <w:noProof/>
                <w:webHidden/>
              </w:rPr>
              <w:t>12</w:t>
            </w:r>
            <w:r>
              <w:rPr>
                <w:noProof/>
                <w:webHidden/>
              </w:rPr>
              <w:fldChar w:fldCharType="end"/>
            </w:r>
          </w:hyperlink>
        </w:p>
        <w:p w:rsidR="00282C95" w:rsidRDefault="00282C95">
          <w:pPr>
            <w:pStyle w:val="30"/>
            <w:tabs>
              <w:tab w:val="left" w:pos="1440"/>
              <w:tab w:val="right" w:leader="dot" w:pos="8630"/>
            </w:tabs>
            <w:rPr>
              <w:rFonts w:asciiTheme="minorHAnsi" w:hAnsiTheme="minorHAnsi" w:cstheme="minorBidi"/>
              <w:i w:val="0"/>
              <w:noProof/>
              <w:sz w:val="22"/>
              <w:szCs w:val="22"/>
              <w:lang w:eastAsia="zh-CN"/>
            </w:rPr>
          </w:pPr>
          <w:hyperlink w:anchor="_Toc372621087" w:history="1">
            <w:r w:rsidRPr="006723F8">
              <w:rPr>
                <w:rStyle w:val="a9"/>
                <w:rFonts w:ascii="Times New Roman" w:hAnsi="Times New Roman"/>
                <w:noProof/>
              </w:rPr>
              <w:t>2.1.2</w:t>
            </w:r>
            <w:r>
              <w:rPr>
                <w:rFonts w:asciiTheme="minorHAnsi" w:hAnsiTheme="minorHAnsi" w:cstheme="minorBidi"/>
                <w:i w:val="0"/>
                <w:noProof/>
                <w:sz w:val="22"/>
                <w:szCs w:val="22"/>
                <w:lang w:eastAsia="zh-CN"/>
              </w:rPr>
              <w:tab/>
            </w:r>
            <w:r w:rsidRPr="006723F8">
              <w:rPr>
                <w:rStyle w:val="a9"/>
                <w:rFonts w:ascii="Times New Roman" w:hAnsi="Times New Roman"/>
                <w:noProof/>
              </w:rPr>
              <w:t>Autoencoders and Sparsity</w:t>
            </w:r>
            <w:r>
              <w:rPr>
                <w:noProof/>
                <w:webHidden/>
              </w:rPr>
              <w:tab/>
            </w:r>
            <w:r>
              <w:rPr>
                <w:noProof/>
                <w:webHidden/>
              </w:rPr>
              <w:fldChar w:fldCharType="begin"/>
            </w:r>
            <w:r>
              <w:rPr>
                <w:noProof/>
                <w:webHidden/>
              </w:rPr>
              <w:instrText xml:space="preserve"> PAGEREF _Toc372621087 \h </w:instrText>
            </w:r>
            <w:r>
              <w:rPr>
                <w:noProof/>
                <w:webHidden/>
              </w:rPr>
            </w:r>
            <w:r>
              <w:rPr>
                <w:noProof/>
                <w:webHidden/>
              </w:rPr>
              <w:fldChar w:fldCharType="separate"/>
            </w:r>
            <w:r>
              <w:rPr>
                <w:noProof/>
                <w:webHidden/>
              </w:rPr>
              <w:t>14</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88" w:history="1">
            <w:r w:rsidRPr="006723F8">
              <w:rPr>
                <w:rStyle w:val="a9"/>
                <w:rFonts w:ascii="Times New Roman" w:hAnsi="Times New Roman"/>
                <w:noProof/>
              </w:rPr>
              <w:t>2.2 . Preprocessing: PCA and whitening</w:t>
            </w:r>
            <w:r>
              <w:rPr>
                <w:noProof/>
                <w:webHidden/>
              </w:rPr>
              <w:tab/>
            </w:r>
            <w:r>
              <w:rPr>
                <w:noProof/>
                <w:webHidden/>
              </w:rPr>
              <w:fldChar w:fldCharType="begin"/>
            </w:r>
            <w:r>
              <w:rPr>
                <w:noProof/>
                <w:webHidden/>
              </w:rPr>
              <w:instrText xml:space="preserve"> PAGEREF _Toc372621088 \h </w:instrText>
            </w:r>
            <w:r>
              <w:rPr>
                <w:noProof/>
                <w:webHidden/>
              </w:rPr>
            </w:r>
            <w:r>
              <w:rPr>
                <w:noProof/>
                <w:webHidden/>
              </w:rPr>
              <w:fldChar w:fldCharType="separate"/>
            </w:r>
            <w:r>
              <w:rPr>
                <w:noProof/>
                <w:webHidden/>
              </w:rPr>
              <w:t>16</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89" w:history="1">
            <w:r w:rsidRPr="006723F8">
              <w:rPr>
                <w:rStyle w:val="a9"/>
                <w:rFonts w:ascii="Times New Roman" w:hAnsi="Times New Roman"/>
                <w:noProof/>
              </w:rPr>
              <w:t>2.3 . Softmax Regression</w:t>
            </w:r>
            <w:r>
              <w:rPr>
                <w:noProof/>
                <w:webHidden/>
              </w:rPr>
              <w:tab/>
            </w:r>
            <w:r>
              <w:rPr>
                <w:noProof/>
                <w:webHidden/>
              </w:rPr>
              <w:fldChar w:fldCharType="begin"/>
            </w:r>
            <w:r>
              <w:rPr>
                <w:noProof/>
                <w:webHidden/>
              </w:rPr>
              <w:instrText xml:space="preserve"> PAGEREF _Toc372621089 \h </w:instrText>
            </w:r>
            <w:r>
              <w:rPr>
                <w:noProof/>
                <w:webHidden/>
              </w:rPr>
            </w:r>
            <w:r>
              <w:rPr>
                <w:noProof/>
                <w:webHidden/>
              </w:rPr>
              <w:fldChar w:fldCharType="separate"/>
            </w:r>
            <w:r>
              <w:rPr>
                <w:noProof/>
                <w:webHidden/>
              </w:rPr>
              <w:t>16</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0" w:history="1">
            <w:r w:rsidRPr="006723F8">
              <w:rPr>
                <w:rStyle w:val="a9"/>
                <w:rFonts w:ascii="Times New Roman" w:hAnsi="Times New Roman"/>
                <w:noProof/>
              </w:rPr>
              <w:t>2.4 . Self-Taught Learning</w:t>
            </w:r>
            <w:r>
              <w:rPr>
                <w:noProof/>
                <w:webHidden/>
              </w:rPr>
              <w:tab/>
            </w:r>
            <w:r>
              <w:rPr>
                <w:noProof/>
                <w:webHidden/>
              </w:rPr>
              <w:fldChar w:fldCharType="begin"/>
            </w:r>
            <w:r>
              <w:rPr>
                <w:noProof/>
                <w:webHidden/>
              </w:rPr>
              <w:instrText xml:space="preserve"> PAGEREF _Toc372621090 \h </w:instrText>
            </w:r>
            <w:r>
              <w:rPr>
                <w:noProof/>
                <w:webHidden/>
              </w:rPr>
            </w:r>
            <w:r>
              <w:rPr>
                <w:noProof/>
                <w:webHidden/>
              </w:rPr>
              <w:fldChar w:fldCharType="separate"/>
            </w:r>
            <w:r>
              <w:rPr>
                <w:noProof/>
                <w:webHidden/>
              </w:rPr>
              <w:t>17</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1" w:history="1">
            <w:r w:rsidRPr="006723F8">
              <w:rPr>
                <w:rStyle w:val="a9"/>
                <w:rFonts w:ascii="Times New Roman" w:hAnsi="Times New Roman"/>
                <w:noProof/>
              </w:rPr>
              <w:t>2.5 . Deep learning: Stacked Autoencoder</w:t>
            </w:r>
            <w:r>
              <w:rPr>
                <w:noProof/>
                <w:webHidden/>
              </w:rPr>
              <w:tab/>
            </w:r>
            <w:r>
              <w:rPr>
                <w:noProof/>
                <w:webHidden/>
              </w:rPr>
              <w:fldChar w:fldCharType="begin"/>
            </w:r>
            <w:r>
              <w:rPr>
                <w:noProof/>
                <w:webHidden/>
              </w:rPr>
              <w:instrText xml:space="preserve"> PAGEREF _Toc372621091 \h </w:instrText>
            </w:r>
            <w:r>
              <w:rPr>
                <w:noProof/>
                <w:webHidden/>
              </w:rPr>
            </w:r>
            <w:r>
              <w:rPr>
                <w:noProof/>
                <w:webHidden/>
              </w:rPr>
              <w:fldChar w:fldCharType="separate"/>
            </w:r>
            <w:r>
              <w:rPr>
                <w:noProof/>
                <w:webHidden/>
              </w:rPr>
              <w:t>19</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092" w:history="1">
            <w:r>
              <w:rPr>
                <w:rStyle w:val="a9"/>
                <w:rFonts w:ascii="Times New Roman" w:hAnsi="Times New Roman"/>
                <w:noProof/>
              </w:rPr>
              <w:t>3</w:t>
            </w:r>
            <w:r w:rsidRPr="006723F8">
              <w:rPr>
                <w:rStyle w:val="a9"/>
                <w:rFonts w:ascii="Times New Roman" w:hAnsi="Times New Roman"/>
                <w:noProof/>
              </w:rPr>
              <w:t>.  Performance study</w:t>
            </w:r>
            <w:r>
              <w:rPr>
                <w:noProof/>
                <w:webHidden/>
              </w:rPr>
              <w:tab/>
            </w:r>
            <w:r>
              <w:rPr>
                <w:noProof/>
                <w:webHidden/>
              </w:rPr>
              <w:fldChar w:fldCharType="begin"/>
            </w:r>
            <w:r>
              <w:rPr>
                <w:noProof/>
                <w:webHidden/>
              </w:rPr>
              <w:instrText xml:space="preserve"> PAGEREF _Toc372621092 \h </w:instrText>
            </w:r>
            <w:r>
              <w:rPr>
                <w:noProof/>
                <w:webHidden/>
              </w:rPr>
            </w:r>
            <w:r>
              <w:rPr>
                <w:noProof/>
                <w:webHidden/>
              </w:rPr>
              <w:fldChar w:fldCharType="separate"/>
            </w:r>
            <w:r>
              <w:rPr>
                <w:noProof/>
                <w:webHidden/>
              </w:rPr>
              <w:t>23</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3" w:history="1">
            <w:r w:rsidRPr="006723F8">
              <w:rPr>
                <w:rStyle w:val="a9"/>
                <w:rFonts w:ascii="Times New Roman" w:hAnsi="Times New Roman"/>
                <w:noProof/>
              </w:rPr>
              <w:t>3.1 Comparison of Different Preprocessing Techniques</w:t>
            </w:r>
            <w:r>
              <w:rPr>
                <w:noProof/>
                <w:webHidden/>
              </w:rPr>
              <w:tab/>
            </w:r>
            <w:r>
              <w:rPr>
                <w:noProof/>
                <w:webHidden/>
              </w:rPr>
              <w:fldChar w:fldCharType="begin"/>
            </w:r>
            <w:r>
              <w:rPr>
                <w:noProof/>
                <w:webHidden/>
              </w:rPr>
              <w:instrText xml:space="preserve"> PAGEREF _Toc372621093 \h </w:instrText>
            </w:r>
            <w:r>
              <w:rPr>
                <w:noProof/>
                <w:webHidden/>
              </w:rPr>
            </w:r>
            <w:r>
              <w:rPr>
                <w:noProof/>
                <w:webHidden/>
              </w:rPr>
              <w:fldChar w:fldCharType="separate"/>
            </w:r>
            <w:r>
              <w:rPr>
                <w:noProof/>
                <w:webHidden/>
              </w:rPr>
              <w:t>23</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4" w:history="1">
            <w:r w:rsidRPr="006723F8">
              <w:rPr>
                <w:rStyle w:val="a9"/>
                <w:rFonts w:ascii="Times New Roman" w:hAnsi="Times New Roman"/>
                <w:noProof/>
              </w:rPr>
              <w:t>3.2 Computation Time of Different Preprocessing Techniques</w:t>
            </w:r>
            <w:r>
              <w:rPr>
                <w:noProof/>
                <w:webHidden/>
              </w:rPr>
              <w:tab/>
            </w:r>
            <w:r>
              <w:rPr>
                <w:noProof/>
                <w:webHidden/>
              </w:rPr>
              <w:fldChar w:fldCharType="begin"/>
            </w:r>
            <w:r>
              <w:rPr>
                <w:noProof/>
                <w:webHidden/>
              </w:rPr>
              <w:instrText xml:space="preserve"> PAGEREF _Toc372621094 \h </w:instrText>
            </w:r>
            <w:r>
              <w:rPr>
                <w:noProof/>
                <w:webHidden/>
              </w:rPr>
            </w:r>
            <w:r>
              <w:rPr>
                <w:noProof/>
                <w:webHidden/>
              </w:rPr>
              <w:fldChar w:fldCharType="separate"/>
            </w:r>
            <w:r>
              <w:rPr>
                <w:noProof/>
                <w:webHidden/>
              </w:rPr>
              <w:t>24</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5" w:history="1">
            <w:r w:rsidRPr="006723F8">
              <w:rPr>
                <w:rStyle w:val="a9"/>
                <w:rFonts w:ascii="Times New Roman" w:hAnsi="Times New Roman"/>
                <w:noProof/>
              </w:rPr>
              <w:t>3.3 Shallow Autoencoder vs. Deep Stacked Autoencoder</w:t>
            </w:r>
            <w:r>
              <w:rPr>
                <w:noProof/>
                <w:webHidden/>
              </w:rPr>
              <w:tab/>
            </w:r>
            <w:r>
              <w:rPr>
                <w:noProof/>
                <w:webHidden/>
              </w:rPr>
              <w:fldChar w:fldCharType="begin"/>
            </w:r>
            <w:r>
              <w:rPr>
                <w:noProof/>
                <w:webHidden/>
              </w:rPr>
              <w:instrText xml:space="preserve"> PAGEREF _Toc372621095 \h </w:instrText>
            </w:r>
            <w:r>
              <w:rPr>
                <w:noProof/>
                <w:webHidden/>
              </w:rPr>
            </w:r>
            <w:r>
              <w:rPr>
                <w:noProof/>
                <w:webHidden/>
              </w:rPr>
              <w:fldChar w:fldCharType="separate"/>
            </w:r>
            <w:r>
              <w:rPr>
                <w:noProof/>
                <w:webHidden/>
              </w:rPr>
              <w:t>27</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6" w:history="1">
            <w:r w:rsidRPr="006723F8">
              <w:rPr>
                <w:rStyle w:val="a9"/>
                <w:rFonts w:ascii="Times New Roman" w:hAnsi="Times New Roman"/>
                <w:noProof/>
              </w:rPr>
              <w:t>3.4 Effects of Different Training Sizes</w:t>
            </w:r>
            <w:r>
              <w:rPr>
                <w:noProof/>
                <w:webHidden/>
              </w:rPr>
              <w:tab/>
            </w:r>
            <w:r>
              <w:rPr>
                <w:noProof/>
                <w:webHidden/>
              </w:rPr>
              <w:fldChar w:fldCharType="begin"/>
            </w:r>
            <w:r>
              <w:rPr>
                <w:noProof/>
                <w:webHidden/>
              </w:rPr>
              <w:instrText xml:space="preserve"> PAGEREF _Toc372621096 \h </w:instrText>
            </w:r>
            <w:r>
              <w:rPr>
                <w:noProof/>
                <w:webHidden/>
              </w:rPr>
            </w:r>
            <w:r>
              <w:rPr>
                <w:noProof/>
                <w:webHidden/>
              </w:rPr>
              <w:fldChar w:fldCharType="separate"/>
            </w:r>
            <w:r>
              <w:rPr>
                <w:noProof/>
                <w:webHidden/>
              </w:rPr>
              <w:t>29</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7" w:history="1">
            <w:r w:rsidRPr="006723F8">
              <w:rPr>
                <w:rStyle w:val="a9"/>
                <w:rFonts w:ascii="Times New Roman" w:hAnsi="Times New Roman"/>
                <w:noProof/>
              </w:rPr>
              <w:t>3.5 Self-taught Learning vs. Semi-supervised Learning</w:t>
            </w:r>
            <w:r>
              <w:rPr>
                <w:noProof/>
                <w:webHidden/>
              </w:rPr>
              <w:tab/>
            </w:r>
            <w:r>
              <w:rPr>
                <w:noProof/>
                <w:webHidden/>
              </w:rPr>
              <w:fldChar w:fldCharType="begin"/>
            </w:r>
            <w:r>
              <w:rPr>
                <w:noProof/>
                <w:webHidden/>
              </w:rPr>
              <w:instrText xml:space="preserve"> PAGEREF _Toc372621097 \h </w:instrText>
            </w:r>
            <w:r>
              <w:rPr>
                <w:noProof/>
                <w:webHidden/>
              </w:rPr>
            </w:r>
            <w:r>
              <w:rPr>
                <w:noProof/>
                <w:webHidden/>
              </w:rPr>
              <w:fldChar w:fldCharType="separate"/>
            </w:r>
            <w:r>
              <w:rPr>
                <w:noProof/>
                <w:webHidden/>
              </w:rPr>
              <w:t>30</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098" w:history="1">
            <w:r w:rsidRPr="006723F8">
              <w:rPr>
                <w:rStyle w:val="a9"/>
                <w:rFonts w:ascii="Times New Roman" w:hAnsi="Times New Roman"/>
                <w:noProof/>
              </w:rPr>
              <w:t>3.6 Stacked Autoencoders with Different Hidden Sizes</w:t>
            </w:r>
            <w:r>
              <w:rPr>
                <w:noProof/>
                <w:webHidden/>
              </w:rPr>
              <w:tab/>
            </w:r>
            <w:r>
              <w:rPr>
                <w:noProof/>
                <w:webHidden/>
              </w:rPr>
              <w:fldChar w:fldCharType="begin"/>
            </w:r>
            <w:r>
              <w:rPr>
                <w:noProof/>
                <w:webHidden/>
              </w:rPr>
              <w:instrText xml:space="preserve"> PAGEREF _Toc372621098 \h </w:instrText>
            </w:r>
            <w:r>
              <w:rPr>
                <w:noProof/>
                <w:webHidden/>
              </w:rPr>
            </w:r>
            <w:r>
              <w:rPr>
                <w:noProof/>
                <w:webHidden/>
              </w:rPr>
              <w:fldChar w:fldCharType="separate"/>
            </w:r>
            <w:r>
              <w:rPr>
                <w:noProof/>
                <w:webHidden/>
              </w:rPr>
              <w:t>32</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099" w:history="1">
            <w:r w:rsidRPr="006723F8">
              <w:rPr>
                <w:rStyle w:val="a9"/>
                <w:rFonts w:ascii="Times New Roman" w:hAnsi="Times New Roman"/>
                <w:noProof/>
                <w:lang w:eastAsia="zh-CN"/>
              </w:rPr>
              <w:t>4</w:t>
            </w:r>
            <w:r w:rsidRPr="006723F8">
              <w:rPr>
                <w:rStyle w:val="a9"/>
                <w:rFonts w:ascii="Times New Roman" w:hAnsi="Times New Roman"/>
                <w:noProof/>
              </w:rPr>
              <w:t>. Application</w:t>
            </w:r>
            <w:r>
              <w:rPr>
                <w:noProof/>
                <w:webHidden/>
              </w:rPr>
              <w:tab/>
            </w:r>
            <w:r>
              <w:rPr>
                <w:noProof/>
                <w:webHidden/>
              </w:rPr>
              <w:fldChar w:fldCharType="begin"/>
            </w:r>
            <w:r>
              <w:rPr>
                <w:noProof/>
                <w:webHidden/>
              </w:rPr>
              <w:instrText xml:space="preserve"> PAGEREF _Toc372621099 \h </w:instrText>
            </w:r>
            <w:r>
              <w:rPr>
                <w:noProof/>
                <w:webHidden/>
              </w:rPr>
            </w:r>
            <w:r>
              <w:rPr>
                <w:noProof/>
                <w:webHidden/>
              </w:rPr>
              <w:fldChar w:fldCharType="separate"/>
            </w:r>
            <w:r>
              <w:rPr>
                <w:noProof/>
                <w:webHidden/>
              </w:rPr>
              <w:t>34</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100" w:history="1">
            <w:r w:rsidRPr="006723F8">
              <w:rPr>
                <w:rStyle w:val="a9"/>
                <w:rFonts w:ascii="Times New Roman" w:hAnsi="Times New Roman"/>
                <w:noProof/>
                <w:lang w:eastAsia="zh-CN"/>
              </w:rPr>
              <w:t>4.1 Problem formulation</w:t>
            </w:r>
            <w:r>
              <w:rPr>
                <w:noProof/>
                <w:webHidden/>
              </w:rPr>
              <w:tab/>
            </w:r>
            <w:r>
              <w:rPr>
                <w:noProof/>
                <w:webHidden/>
              </w:rPr>
              <w:fldChar w:fldCharType="begin"/>
            </w:r>
            <w:r>
              <w:rPr>
                <w:noProof/>
                <w:webHidden/>
              </w:rPr>
              <w:instrText xml:space="preserve"> PAGEREF _Toc372621100 \h </w:instrText>
            </w:r>
            <w:r>
              <w:rPr>
                <w:noProof/>
                <w:webHidden/>
              </w:rPr>
            </w:r>
            <w:r>
              <w:rPr>
                <w:noProof/>
                <w:webHidden/>
              </w:rPr>
              <w:fldChar w:fldCharType="separate"/>
            </w:r>
            <w:r>
              <w:rPr>
                <w:noProof/>
                <w:webHidden/>
              </w:rPr>
              <w:t>34</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101" w:history="1">
            <w:r w:rsidRPr="006723F8">
              <w:rPr>
                <w:rStyle w:val="a9"/>
                <w:rFonts w:ascii="Times New Roman" w:hAnsi="Times New Roman"/>
                <w:noProof/>
              </w:rPr>
              <w:t>4.2 Dataset</w:t>
            </w:r>
            <w:r>
              <w:rPr>
                <w:noProof/>
                <w:webHidden/>
              </w:rPr>
              <w:tab/>
            </w:r>
            <w:r>
              <w:rPr>
                <w:noProof/>
                <w:webHidden/>
              </w:rPr>
              <w:fldChar w:fldCharType="begin"/>
            </w:r>
            <w:r>
              <w:rPr>
                <w:noProof/>
                <w:webHidden/>
              </w:rPr>
              <w:instrText xml:space="preserve"> PAGEREF _Toc372621101 \h </w:instrText>
            </w:r>
            <w:r>
              <w:rPr>
                <w:noProof/>
                <w:webHidden/>
              </w:rPr>
            </w:r>
            <w:r>
              <w:rPr>
                <w:noProof/>
                <w:webHidden/>
              </w:rPr>
              <w:fldChar w:fldCharType="separate"/>
            </w:r>
            <w:r>
              <w:rPr>
                <w:noProof/>
                <w:webHidden/>
              </w:rPr>
              <w:t>35</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102" w:history="1">
            <w:r w:rsidRPr="006723F8">
              <w:rPr>
                <w:rStyle w:val="a9"/>
                <w:rFonts w:ascii="Times New Roman" w:hAnsi="Times New Roman"/>
                <w:noProof/>
              </w:rPr>
              <w:t>4.3 Experimental results regions (50% chance crimes occur)</w:t>
            </w:r>
            <w:r>
              <w:rPr>
                <w:noProof/>
                <w:webHidden/>
              </w:rPr>
              <w:tab/>
            </w:r>
            <w:r>
              <w:rPr>
                <w:noProof/>
                <w:webHidden/>
              </w:rPr>
              <w:fldChar w:fldCharType="begin"/>
            </w:r>
            <w:r>
              <w:rPr>
                <w:noProof/>
                <w:webHidden/>
              </w:rPr>
              <w:instrText xml:space="preserve"> PAGEREF _Toc372621102 \h </w:instrText>
            </w:r>
            <w:r>
              <w:rPr>
                <w:noProof/>
                <w:webHidden/>
              </w:rPr>
            </w:r>
            <w:r>
              <w:rPr>
                <w:noProof/>
                <w:webHidden/>
              </w:rPr>
              <w:fldChar w:fldCharType="separate"/>
            </w:r>
            <w:r>
              <w:rPr>
                <w:noProof/>
                <w:webHidden/>
              </w:rPr>
              <w:t>36</w:t>
            </w:r>
            <w:r>
              <w:rPr>
                <w:noProof/>
                <w:webHidden/>
              </w:rPr>
              <w:fldChar w:fldCharType="end"/>
            </w:r>
          </w:hyperlink>
        </w:p>
        <w:p w:rsidR="00282C95" w:rsidRDefault="00282C95">
          <w:pPr>
            <w:pStyle w:val="20"/>
            <w:tabs>
              <w:tab w:val="right" w:leader="dot" w:pos="8630"/>
            </w:tabs>
            <w:rPr>
              <w:rFonts w:asciiTheme="minorHAnsi" w:hAnsiTheme="minorHAnsi" w:cstheme="minorBidi"/>
              <w:iCs w:val="0"/>
              <w:noProof/>
              <w:sz w:val="22"/>
              <w:szCs w:val="22"/>
              <w:lang w:eastAsia="zh-CN"/>
            </w:rPr>
          </w:pPr>
          <w:hyperlink w:anchor="_Toc372621103" w:history="1">
            <w:r w:rsidRPr="006723F8">
              <w:rPr>
                <w:rStyle w:val="a9"/>
                <w:rFonts w:ascii="Times New Roman" w:hAnsi="Times New Roman"/>
                <w:noProof/>
              </w:rPr>
              <w:t>4.4 Experimental results of predicting all 121 regions</w:t>
            </w:r>
            <w:r>
              <w:rPr>
                <w:noProof/>
                <w:webHidden/>
              </w:rPr>
              <w:tab/>
            </w:r>
            <w:r>
              <w:rPr>
                <w:noProof/>
                <w:webHidden/>
              </w:rPr>
              <w:fldChar w:fldCharType="begin"/>
            </w:r>
            <w:r>
              <w:rPr>
                <w:noProof/>
                <w:webHidden/>
              </w:rPr>
              <w:instrText xml:space="preserve"> PAGEREF _Toc372621103 \h </w:instrText>
            </w:r>
            <w:r>
              <w:rPr>
                <w:noProof/>
                <w:webHidden/>
              </w:rPr>
            </w:r>
            <w:r>
              <w:rPr>
                <w:noProof/>
                <w:webHidden/>
              </w:rPr>
              <w:fldChar w:fldCharType="separate"/>
            </w:r>
            <w:r>
              <w:rPr>
                <w:noProof/>
                <w:webHidden/>
              </w:rPr>
              <w:t>36</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104" w:history="1">
            <w:r>
              <w:rPr>
                <w:rStyle w:val="a9"/>
                <w:rFonts w:ascii="Times New Roman" w:hAnsi="Times New Roman"/>
                <w:noProof/>
              </w:rPr>
              <w:t>5</w:t>
            </w:r>
            <w:r w:rsidRPr="006723F8">
              <w:rPr>
                <w:rStyle w:val="a9"/>
                <w:rFonts w:ascii="Times New Roman" w:hAnsi="Times New Roman"/>
                <w:noProof/>
              </w:rPr>
              <w:t>. Future Work</w:t>
            </w:r>
            <w:r>
              <w:rPr>
                <w:noProof/>
                <w:webHidden/>
              </w:rPr>
              <w:tab/>
            </w:r>
            <w:r>
              <w:rPr>
                <w:noProof/>
                <w:webHidden/>
              </w:rPr>
              <w:fldChar w:fldCharType="begin"/>
            </w:r>
            <w:r>
              <w:rPr>
                <w:noProof/>
                <w:webHidden/>
              </w:rPr>
              <w:instrText xml:space="preserve"> PAGEREF _Toc372621104 \h </w:instrText>
            </w:r>
            <w:r>
              <w:rPr>
                <w:noProof/>
                <w:webHidden/>
              </w:rPr>
            </w:r>
            <w:r>
              <w:rPr>
                <w:noProof/>
                <w:webHidden/>
              </w:rPr>
              <w:fldChar w:fldCharType="separate"/>
            </w:r>
            <w:r>
              <w:rPr>
                <w:noProof/>
                <w:webHidden/>
              </w:rPr>
              <w:t>45</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105" w:history="1">
            <w:r>
              <w:rPr>
                <w:rStyle w:val="a9"/>
                <w:rFonts w:ascii="Times New Roman" w:hAnsi="Times New Roman"/>
                <w:noProof/>
              </w:rPr>
              <w:t>6</w:t>
            </w:r>
            <w:r w:rsidRPr="006723F8">
              <w:rPr>
                <w:rStyle w:val="a9"/>
                <w:rFonts w:ascii="Times New Roman" w:hAnsi="Times New Roman"/>
                <w:noProof/>
              </w:rPr>
              <w:t>. Summary</w:t>
            </w:r>
            <w:r>
              <w:rPr>
                <w:noProof/>
                <w:webHidden/>
              </w:rPr>
              <w:tab/>
            </w:r>
            <w:r>
              <w:rPr>
                <w:noProof/>
                <w:webHidden/>
              </w:rPr>
              <w:fldChar w:fldCharType="begin"/>
            </w:r>
            <w:r>
              <w:rPr>
                <w:noProof/>
                <w:webHidden/>
              </w:rPr>
              <w:instrText xml:space="preserve"> PAGEREF _Toc372621105 \h </w:instrText>
            </w:r>
            <w:r>
              <w:rPr>
                <w:noProof/>
                <w:webHidden/>
              </w:rPr>
            </w:r>
            <w:r>
              <w:rPr>
                <w:noProof/>
                <w:webHidden/>
              </w:rPr>
              <w:fldChar w:fldCharType="separate"/>
            </w:r>
            <w:r>
              <w:rPr>
                <w:noProof/>
                <w:webHidden/>
              </w:rPr>
              <w:t>46</w:t>
            </w:r>
            <w:r>
              <w:rPr>
                <w:noProof/>
                <w:webHidden/>
              </w:rPr>
              <w:fldChar w:fldCharType="end"/>
            </w:r>
          </w:hyperlink>
        </w:p>
        <w:p w:rsidR="00282C95" w:rsidRDefault="00282C95">
          <w:pPr>
            <w:pStyle w:val="10"/>
            <w:tabs>
              <w:tab w:val="right" w:leader="dot" w:pos="8630"/>
            </w:tabs>
            <w:rPr>
              <w:rFonts w:asciiTheme="minorHAnsi" w:hAnsiTheme="minorHAnsi" w:cstheme="minorBidi"/>
              <w:bCs w:val="0"/>
              <w:noProof/>
              <w:sz w:val="22"/>
              <w:szCs w:val="22"/>
              <w:lang w:eastAsia="zh-CN"/>
            </w:rPr>
          </w:pPr>
          <w:hyperlink w:anchor="_Toc372621106" w:history="1">
            <w:r>
              <w:rPr>
                <w:rStyle w:val="a9"/>
                <w:rFonts w:ascii="Times New Roman" w:hAnsi="Times New Roman"/>
                <w:noProof/>
              </w:rPr>
              <w:t>7.</w:t>
            </w:r>
            <w:r w:rsidRPr="006723F8">
              <w:rPr>
                <w:rStyle w:val="a9"/>
                <w:rFonts w:ascii="Times New Roman" w:hAnsi="Times New Roman"/>
                <w:noProof/>
              </w:rPr>
              <w:t xml:space="preserve"> Bibliography</w:t>
            </w:r>
            <w:r>
              <w:rPr>
                <w:noProof/>
                <w:webHidden/>
              </w:rPr>
              <w:tab/>
            </w:r>
            <w:r>
              <w:rPr>
                <w:noProof/>
                <w:webHidden/>
              </w:rPr>
              <w:fldChar w:fldCharType="begin"/>
            </w:r>
            <w:r>
              <w:rPr>
                <w:noProof/>
                <w:webHidden/>
              </w:rPr>
              <w:instrText xml:space="preserve"> PAGEREF _Toc372621106 \h </w:instrText>
            </w:r>
            <w:r>
              <w:rPr>
                <w:noProof/>
                <w:webHidden/>
              </w:rPr>
            </w:r>
            <w:r>
              <w:rPr>
                <w:noProof/>
                <w:webHidden/>
              </w:rPr>
              <w:fldChar w:fldCharType="separate"/>
            </w:r>
            <w:r>
              <w:rPr>
                <w:noProof/>
                <w:webHidden/>
              </w:rPr>
              <w:t>47</w:t>
            </w:r>
            <w:r>
              <w:rPr>
                <w:noProof/>
                <w:webHidden/>
              </w:rPr>
              <w:fldChar w:fldCharType="end"/>
            </w:r>
          </w:hyperlink>
        </w:p>
        <w:p w:rsidR="003261DB" w:rsidRPr="000F4D82" w:rsidRDefault="004B7607" w:rsidP="00C2399B">
          <w:pPr>
            <w:pStyle w:val="10"/>
            <w:tabs>
              <w:tab w:val="right" w:leader="dot" w:pos="8630"/>
            </w:tabs>
            <w:rPr>
              <w:rFonts w:ascii="Times New Roman" w:hAnsi="Times New Roman" w:cs="Times New Roman"/>
            </w:rPr>
          </w:pPr>
          <w:r w:rsidRPr="000F4D82">
            <w:rPr>
              <w:rFonts w:ascii="Times New Roman" w:hAnsi="Times New Roman" w:cs="Times New Roman"/>
              <w:b/>
              <w:bCs w:val="0"/>
              <w:noProof/>
            </w:rPr>
            <w:fldChar w:fldCharType="end"/>
          </w:r>
        </w:p>
      </w:sdtContent>
    </w:sdt>
    <w:p w:rsidR="001D1EF1" w:rsidRPr="000F4D82" w:rsidRDefault="003261DB" w:rsidP="001D1EF1">
      <w:pPr>
        <w:jc w:val="center"/>
        <w:rPr>
          <w:rFonts w:ascii="Times New Roman" w:hAnsi="Times New Roman"/>
          <w:b/>
          <w:sz w:val="28"/>
          <w:szCs w:val="28"/>
        </w:rPr>
      </w:pPr>
      <w:bookmarkStart w:id="6" w:name="_GoBack"/>
      <w:bookmarkEnd w:id="6"/>
      <w:r w:rsidRPr="000F4D82">
        <w:rPr>
          <w:rFonts w:ascii="Times New Roman" w:hAnsi="Times New Roman"/>
        </w:rPr>
        <w:br w:type="page"/>
      </w:r>
      <w:r w:rsidR="001D1EF1" w:rsidRPr="000F4D82">
        <w:rPr>
          <w:rFonts w:ascii="Times New Roman" w:hAnsi="Times New Roman"/>
          <w:b/>
          <w:sz w:val="28"/>
          <w:szCs w:val="28"/>
        </w:rPr>
        <w:lastRenderedPageBreak/>
        <w:t>LIST OF FIGURES</w:t>
      </w:r>
    </w:p>
    <w:p w:rsidR="00D6261F" w:rsidRPr="00D6261F" w:rsidRDefault="00914C48">
      <w:pPr>
        <w:pStyle w:val="ad"/>
        <w:tabs>
          <w:tab w:val="right" w:leader="dot" w:pos="8630"/>
        </w:tabs>
        <w:rPr>
          <w:rFonts w:ascii="Times New Roman" w:hAnsi="Times New Roman"/>
          <w:noProof/>
          <w:sz w:val="22"/>
          <w:lang w:eastAsia="zh-CN"/>
        </w:rPr>
      </w:pPr>
      <w:r w:rsidRPr="000F4D82">
        <w:rPr>
          <w:rFonts w:ascii="Times New Roman" w:hAnsi="Times New Roman"/>
        </w:rPr>
        <w:fldChar w:fldCharType="begin"/>
      </w:r>
      <w:r w:rsidRPr="000F4D82">
        <w:rPr>
          <w:rFonts w:ascii="Times New Roman" w:hAnsi="Times New Roman"/>
        </w:rPr>
        <w:instrText xml:space="preserve"> TOC \h \z \c "Figure" </w:instrText>
      </w:r>
      <w:r w:rsidRPr="000F4D82">
        <w:rPr>
          <w:rFonts w:ascii="Times New Roman" w:hAnsi="Times New Roman"/>
        </w:rPr>
        <w:fldChar w:fldCharType="separate"/>
      </w:r>
      <w:hyperlink w:anchor="_Toc372632321" w:history="1">
        <w:r w:rsidR="00D6261F" w:rsidRPr="00D6261F">
          <w:rPr>
            <w:rStyle w:val="a9"/>
            <w:rFonts w:ascii="Times New Roman" w:hAnsi="Times New Roman"/>
            <w:noProof/>
          </w:rPr>
          <w:t>Figure 2.1. An example of the autoencoder</w:t>
        </w:r>
        <w:r w:rsidR="00D6261F" w:rsidRPr="00D6261F">
          <w:rPr>
            <w:rFonts w:ascii="Times New Roman" w:hAnsi="Times New Roman"/>
            <w:noProof/>
            <w:webHidden/>
          </w:rPr>
          <w:tab/>
        </w:r>
        <w:r w:rsidR="00D6261F" w:rsidRPr="00D6261F">
          <w:rPr>
            <w:rFonts w:ascii="Times New Roman" w:hAnsi="Times New Roman"/>
            <w:noProof/>
            <w:webHidden/>
          </w:rPr>
          <w:fldChar w:fldCharType="begin"/>
        </w:r>
        <w:r w:rsidR="00D6261F" w:rsidRPr="00D6261F">
          <w:rPr>
            <w:rFonts w:ascii="Times New Roman" w:hAnsi="Times New Roman"/>
            <w:noProof/>
            <w:webHidden/>
          </w:rPr>
          <w:instrText xml:space="preserve"> PAGEREF _Toc372632321 \h </w:instrText>
        </w:r>
        <w:r w:rsidR="00D6261F" w:rsidRPr="00D6261F">
          <w:rPr>
            <w:rFonts w:ascii="Times New Roman" w:hAnsi="Times New Roman"/>
            <w:noProof/>
            <w:webHidden/>
          </w:rPr>
        </w:r>
        <w:r w:rsidR="00D6261F" w:rsidRPr="00D6261F">
          <w:rPr>
            <w:rFonts w:ascii="Times New Roman" w:hAnsi="Times New Roman"/>
            <w:noProof/>
            <w:webHidden/>
          </w:rPr>
          <w:fldChar w:fldCharType="separate"/>
        </w:r>
        <w:r w:rsidR="00D6261F" w:rsidRPr="00D6261F">
          <w:rPr>
            <w:rFonts w:ascii="Times New Roman" w:hAnsi="Times New Roman"/>
            <w:noProof/>
            <w:webHidden/>
          </w:rPr>
          <w:t>14</w:t>
        </w:r>
        <w:r w:rsidR="00D6261F"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2" w:history="1">
        <w:r w:rsidRPr="00D6261F">
          <w:rPr>
            <w:rStyle w:val="a9"/>
            <w:rFonts w:ascii="Times New Roman" w:hAnsi="Times New Roman"/>
            <w:noProof/>
          </w:rPr>
          <w:t>Figure 2.2. Autoencoder as feature extractor.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_Toc372632322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18</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3" w:history="1">
        <w:r w:rsidRPr="00D6261F">
          <w:rPr>
            <w:rStyle w:val="a9"/>
            <w:rFonts w:ascii="Times New Roman" w:hAnsi="Times New Roman"/>
            <w:noProof/>
          </w:rPr>
          <w:t>Figure 2.3. Features/activations of the first half of an autoencoder.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_Toc372632323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18</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4" w:history="1">
        <w:r w:rsidRPr="00D6261F">
          <w:rPr>
            <w:rStyle w:val="a9"/>
            <w:rFonts w:ascii="Times New Roman" w:hAnsi="Times New Roman"/>
            <w:noProof/>
          </w:rPr>
          <w:t>Figure 2.4. Self-taught learning model for supervised learning</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_Toc372632324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19</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5" w:history="1">
        <w:r w:rsidRPr="00D6261F">
          <w:rPr>
            <w:rStyle w:val="a9"/>
            <w:rFonts w:ascii="Times New Roman" w:hAnsi="Times New Roman"/>
            <w:noProof/>
          </w:rPr>
          <w:t>Figure 2.5.  First layer of a stacked sparse autoencoder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_Toc372632325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21</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6" w:history="1">
        <w:r w:rsidRPr="00D6261F">
          <w:rPr>
            <w:rStyle w:val="a9"/>
            <w:rFonts w:ascii="Times New Roman" w:hAnsi="Times New Roman"/>
            <w:noProof/>
          </w:rPr>
          <w:t>Figure 2.6.  Second layer of a stacked sparse autoencoder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_Toc372632326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22</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7" w:history="1">
        <w:r w:rsidRPr="00D6261F">
          <w:rPr>
            <w:rStyle w:val="a9"/>
            <w:rFonts w:ascii="Times New Roman" w:hAnsi="Times New Roman"/>
            <w:noProof/>
          </w:rPr>
          <w:t>Figure 2.7. Softmax classifer layer of a stacked sparse autoencoder classifier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_Toc372632327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22</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8" w:history="1">
        <w:r w:rsidRPr="00D6261F">
          <w:rPr>
            <w:rStyle w:val="a9"/>
            <w:rFonts w:ascii="Times New Roman" w:hAnsi="Times New Roman"/>
            <w:noProof/>
          </w:rPr>
          <w:t>Figure 2.8. the final architecture of a stacked sparse autoencoder classifier.</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_Toc372632328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22</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29" w:history="1">
        <w:r w:rsidRPr="00D6261F">
          <w:rPr>
            <w:rStyle w:val="a9"/>
            <w:rFonts w:ascii="Times New Roman" w:hAnsi="Times New Roman"/>
            <w:noProof/>
          </w:rPr>
          <w:t>Figure 3.1. Preprocessing comparison</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_Toc372632329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23</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0" w:history="1">
        <w:r w:rsidRPr="00D6261F">
          <w:rPr>
            <w:rStyle w:val="a9"/>
            <w:rFonts w:ascii="Times New Roman" w:hAnsi="Times New Roman"/>
            <w:noProof/>
          </w:rPr>
          <w:t>Figure 3.2. Accuracy comparison</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_Toc372632330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25</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1" w:history="1">
        <w:r w:rsidRPr="00D6261F">
          <w:rPr>
            <w:rStyle w:val="a9"/>
            <w:rFonts w:ascii="Times New Roman" w:hAnsi="Times New Roman"/>
            <w:noProof/>
          </w:rPr>
          <w:t>Figure 3.3. Average time comparison</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_Toc372632331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25</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2" w:history="1">
        <w:r w:rsidRPr="00D6261F">
          <w:rPr>
            <w:rStyle w:val="a9"/>
            <w:rFonts w:ascii="Times New Roman" w:hAnsi="Times New Roman"/>
            <w:noProof/>
          </w:rPr>
          <w:t>Figure 3.4. Shallow vs. Deep SAE comparison</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_Toc372632332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26</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3" w:history="1">
        <w:r w:rsidRPr="00D6261F">
          <w:rPr>
            <w:rStyle w:val="a9"/>
            <w:rFonts w:ascii="Times New Roman" w:hAnsi="Times New Roman"/>
            <w:noProof/>
          </w:rPr>
          <w:t>Figure 3.5. Edge features</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_Toc372632333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27</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4" w:history="1">
        <w:r w:rsidRPr="00D6261F">
          <w:rPr>
            <w:rStyle w:val="a9"/>
            <w:rFonts w:ascii="Times New Roman" w:hAnsi="Times New Roman"/>
            <w:noProof/>
          </w:rPr>
          <w:t>Figure 3.6. Contours features</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_Toc372632334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28</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5" w:history="1">
        <w:r w:rsidRPr="00D6261F">
          <w:rPr>
            <w:rStyle w:val="a9"/>
            <w:rFonts w:ascii="Times New Roman" w:hAnsi="Times New Roman"/>
            <w:noProof/>
          </w:rPr>
          <w:t>Figure 3.7. Effects of Different Training Sizes</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_Toc372632335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29</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6" w:history="1">
        <w:r w:rsidRPr="00D6261F">
          <w:rPr>
            <w:rStyle w:val="a9"/>
            <w:rFonts w:ascii="Times New Roman" w:hAnsi="Times New Roman"/>
            <w:noProof/>
          </w:rPr>
          <w:t>Figure 3.8. Prediction Accuracy of digit 0-4</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_Toc372632336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30</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7" w:history="1">
        <w:r w:rsidRPr="00D6261F">
          <w:rPr>
            <w:rStyle w:val="a9"/>
            <w:rFonts w:ascii="Times New Roman" w:hAnsi="Times New Roman"/>
            <w:noProof/>
          </w:rPr>
          <w:t>Figure 3.9. Prediction Accuracy of digit 5-9</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_Toc372632337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31</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8" w:history="1">
        <w:r w:rsidRPr="00D6261F">
          <w:rPr>
            <w:rStyle w:val="a9"/>
            <w:rFonts w:ascii="Times New Roman" w:hAnsi="Times New Roman"/>
            <w:noProof/>
          </w:rPr>
          <w:t>Figure 3.10. SAE Performance with Different Hidden Sizes</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_Toc372632338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32</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39" w:history="1">
        <w:r w:rsidRPr="00D6261F">
          <w:rPr>
            <w:rStyle w:val="a9"/>
            <w:rFonts w:ascii="Times New Roman" w:hAnsi="Times New Roman"/>
            <w:noProof/>
          </w:rPr>
          <w:t>Figure 4.1. Chicago crime heatmap baseline</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_Toc372632339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33</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0" w:history="1">
        <w:r w:rsidRPr="00D6261F">
          <w:rPr>
            <w:rStyle w:val="a9"/>
            <w:rFonts w:ascii="Times New Roman" w:hAnsi="Times New Roman"/>
            <w:noProof/>
          </w:rPr>
          <w:t>Figure 4.2. Focused crime heatmap</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_Toc372632340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34</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1" w:history="1">
        <w:r w:rsidRPr="00D6261F">
          <w:rPr>
            <w:rStyle w:val="a9"/>
            <w:rFonts w:ascii="Times New Roman" w:hAnsi="Times New Roman"/>
            <w:noProof/>
          </w:rPr>
          <w:t>Figure 4.3. Prediction on picked regions</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_Toc372632341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35</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2" w:history="1">
        <w:r w:rsidRPr="00D6261F">
          <w:rPr>
            <w:rStyle w:val="a9"/>
            <w:rFonts w:ascii="Times New Roman" w:hAnsi="Times New Roman"/>
            <w:noProof/>
          </w:rPr>
          <w:t>Figure 4.4. Prediction heatmap of softmax</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_Toc372632342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36</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3" w:history="1">
        <w:r w:rsidRPr="00D6261F">
          <w:rPr>
            <w:rStyle w:val="a9"/>
            <w:rFonts w:ascii="Times New Roman" w:hAnsi="Times New Roman"/>
            <w:noProof/>
          </w:rPr>
          <w:t>Figure 4.5. Prediction heatmap of 1SAE</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_Toc372632343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37</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4" w:history="1">
        <w:r w:rsidRPr="00D6261F">
          <w:rPr>
            <w:rStyle w:val="a9"/>
            <w:rFonts w:ascii="Times New Roman" w:hAnsi="Times New Roman"/>
            <w:noProof/>
          </w:rPr>
          <w:t>Figure 4.6. Prediction heatmap of 2SAE</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_Toc372632344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37</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5" w:history="1">
        <w:r w:rsidRPr="00D6261F">
          <w:rPr>
            <w:rStyle w:val="a9"/>
            <w:rFonts w:ascii="Times New Roman" w:hAnsi="Times New Roman"/>
            <w:noProof/>
          </w:rPr>
          <w:t>Figure 4.7. Accuracy Comparison with FP</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_Toc372632345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38</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6" w:history="1">
        <w:r w:rsidRPr="00D6261F">
          <w:rPr>
            <w:rStyle w:val="a9"/>
            <w:rFonts w:ascii="Times New Roman" w:hAnsi="Times New Roman"/>
            <w:noProof/>
          </w:rPr>
          <w:t>Figure 4.8. Accuracy Comparison with Softmax</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_Toc372632346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39</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7" w:history="1">
        <w:r w:rsidRPr="00D6261F">
          <w:rPr>
            <w:rStyle w:val="a9"/>
            <w:rFonts w:ascii="Times New Roman" w:hAnsi="Times New Roman"/>
            <w:noProof/>
          </w:rPr>
          <w:t>Figure 4.9. Accuracy Comparison with 1SAE</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_Toc372632347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40</w:t>
        </w:r>
        <w:r w:rsidRPr="00D6261F">
          <w:rPr>
            <w:rFonts w:ascii="Times New Roman" w:hAnsi="Times New Roman"/>
            <w:noProof/>
            <w:webHidden/>
          </w:rPr>
          <w:fldChar w:fldCharType="end"/>
        </w:r>
      </w:hyperlink>
    </w:p>
    <w:p w:rsidR="00D6261F" w:rsidRPr="00D6261F" w:rsidRDefault="00D6261F">
      <w:pPr>
        <w:pStyle w:val="ad"/>
        <w:tabs>
          <w:tab w:val="right" w:leader="dot" w:pos="8630"/>
        </w:tabs>
        <w:rPr>
          <w:rFonts w:ascii="Times New Roman" w:hAnsi="Times New Roman"/>
          <w:noProof/>
          <w:sz w:val="22"/>
          <w:lang w:eastAsia="zh-CN"/>
        </w:rPr>
      </w:pPr>
      <w:hyperlink w:anchor="_Toc372632348" w:history="1">
        <w:r w:rsidRPr="00D6261F">
          <w:rPr>
            <w:rStyle w:val="a9"/>
            <w:rFonts w:ascii="Times New Roman" w:hAnsi="Times New Roman"/>
            <w:noProof/>
          </w:rPr>
          <w:t>Figure 4.10. Accuracy Comparison with 2SAE</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_Toc372632348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40</w:t>
        </w:r>
        <w:r w:rsidRPr="00D6261F">
          <w:rPr>
            <w:rFonts w:ascii="Times New Roman" w:hAnsi="Times New Roman"/>
            <w:noProof/>
            <w:webHidden/>
          </w:rPr>
          <w:fldChar w:fldCharType="end"/>
        </w:r>
      </w:hyperlink>
    </w:p>
    <w:p w:rsidR="00D6261F" w:rsidRDefault="00D6261F">
      <w:pPr>
        <w:pStyle w:val="ad"/>
        <w:tabs>
          <w:tab w:val="right" w:leader="dot" w:pos="8630"/>
        </w:tabs>
        <w:rPr>
          <w:rFonts w:asciiTheme="minorHAnsi" w:hAnsiTheme="minorHAnsi" w:cstheme="minorBidi"/>
          <w:noProof/>
          <w:sz w:val="22"/>
          <w:lang w:eastAsia="zh-CN"/>
        </w:rPr>
      </w:pPr>
      <w:hyperlink w:anchor="_Toc372632349" w:history="1">
        <w:r w:rsidRPr="00D6261F">
          <w:rPr>
            <w:rStyle w:val="a9"/>
            <w:rFonts w:ascii="Times New Roman" w:hAnsi="Times New Roman"/>
            <w:noProof/>
          </w:rPr>
          <w:t>Figure 4.11. Summary of average accuracy</w:t>
        </w:r>
        <w:r w:rsidRPr="00D6261F">
          <w:rPr>
            <w:rFonts w:ascii="Times New Roman" w:hAnsi="Times New Roman"/>
            <w:noProof/>
            <w:webHidden/>
          </w:rPr>
          <w:tab/>
        </w:r>
        <w:r w:rsidRPr="00D6261F">
          <w:rPr>
            <w:rFonts w:ascii="Times New Roman" w:hAnsi="Times New Roman"/>
            <w:noProof/>
            <w:webHidden/>
          </w:rPr>
          <w:fldChar w:fldCharType="begin"/>
        </w:r>
        <w:r w:rsidRPr="00D6261F">
          <w:rPr>
            <w:rFonts w:ascii="Times New Roman" w:hAnsi="Times New Roman"/>
            <w:noProof/>
            <w:webHidden/>
          </w:rPr>
          <w:instrText xml:space="preserve"> PAGEREF _Toc372632349 \h </w:instrText>
        </w:r>
        <w:r w:rsidRPr="00D6261F">
          <w:rPr>
            <w:rFonts w:ascii="Times New Roman" w:hAnsi="Times New Roman"/>
            <w:noProof/>
            <w:webHidden/>
          </w:rPr>
        </w:r>
        <w:r w:rsidRPr="00D6261F">
          <w:rPr>
            <w:rFonts w:ascii="Times New Roman" w:hAnsi="Times New Roman"/>
            <w:noProof/>
            <w:webHidden/>
          </w:rPr>
          <w:fldChar w:fldCharType="separate"/>
        </w:r>
        <w:r w:rsidRPr="00D6261F">
          <w:rPr>
            <w:rFonts w:ascii="Times New Roman" w:hAnsi="Times New Roman"/>
            <w:noProof/>
            <w:webHidden/>
          </w:rPr>
          <w:t>41</w:t>
        </w:r>
        <w:r w:rsidRPr="00D6261F">
          <w:rPr>
            <w:rFonts w:ascii="Times New Roman" w:hAnsi="Times New Roman"/>
            <w:noProof/>
            <w:webHidden/>
          </w:rPr>
          <w:fldChar w:fldCharType="end"/>
        </w:r>
      </w:hyperlink>
    </w:p>
    <w:p w:rsidR="001D7C44" w:rsidRPr="000F4D82" w:rsidRDefault="00914C48" w:rsidP="00565730">
      <w:pPr>
        <w:pStyle w:val="ad"/>
        <w:tabs>
          <w:tab w:val="right" w:leader="dot" w:pos="8630"/>
        </w:tabs>
        <w:rPr>
          <w:rFonts w:ascii="Times New Roman" w:eastAsia="Times New Roman" w:hAnsi="Times New Roman"/>
          <w:b/>
          <w:bCs/>
          <w:caps/>
          <w:sz w:val="28"/>
          <w:szCs w:val="28"/>
        </w:rPr>
      </w:pPr>
      <w:r w:rsidRPr="000F4D82">
        <w:rPr>
          <w:rFonts w:ascii="Times New Roman" w:hAnsi="Times New Roman"/>
        </w:rPr>
        <w:fldChar w:fldCharType="end"/>
      </w:r>
      <w:r w:rsidR="00437D7D" w:rsidRPr="000F4D82">
        <w:rPr>
          <w:rFonts w:ascii="Times New Roman" w:hAnsi="Times New Roman"/>
        </w:rPr>
        <w:br w:type="page"/>
      </w:r>
    </w:p>
    <w:p w:rsidR="005A0A23" w:rsidRPr="000F4D82" w:rsidRDefault="001D1EF1" w:rsidP="00790B14">
      <w:pPr>
        <w:jc w:val="center"/>
        <w:rPr>
          <w:rFonts w:ascii="Times New Roman" w:hAnsi="Times New Roman"/>
          <w:b/>
          <w:sz w:val="28"/>
          <w:szCs w:val="28"/>
        </w:rPr>
      </w:pPr>
      <w:bookmarkStart w:id="7" w:name="_Toc286757153"/>
      <w:bookmarkStart w:id="8" w:name="_Toc286925727"/>
      <w:r w:rsidRPr="000F4D82">
        <w:rPr>
          <w:rFonts w:ascii="Times New Roman" w:hAnsi="Times New Roman"/>
          <w:b/>
          <w:sz w:val="28"/>
          <w:szCs w:val="28"/>
        </w:rPr>
        <w:lastRenderedPageBreak/>
        <w:t>ABSTRACT</w:t>
      </w:r>
      <w:bookmarkEnd w:id="7"/>
      <w:bookmarkEnd w:id="8"/>
    </w:p>
    <w:p w:rsidR="00FF309F" w:rsidRPr="000F4D82" w:rsidRDefault="00FF309F" w:rsidP="00FF309F">
      <w:pPr>
        <w:pStyle w:val="MainBody"/>
        <w:ind w:firstLine="432"/>
        <w:rPr>
          <w:rFonts w:ascii="Times New Roman" w:hAnsi="Times New Roman"/>
        </w:rPr>
      </w:pPr>
      <w:r w:rsidRPr="000F4D82">
        <w:rPr>
          <w:rFonts w:ascii="Times New Roman" w:hAnsi="Times New Roman"/>
        </w:rPr>
        <w:t xml:space="preserve">Crimes </w:t>
      </w:r>
      <w:r w:rsidR="000C47CF">
        <w:rPr>
          <w:rFonts w:ascii="Times New Roman" w:hAnsi="Times New Roman"/>
        </w:rPr>
        <w:t>are</w:t>
      </w:r>
      <w:r w:rsidRPr="000F4D82">
        <w:rPr>
          <w:rFonts w:ascii="Times New Roman" w:hAnsi="Times New Roman"/>
        </w:rPr>
        <w:t xml:space="preserve"> a major public concern in cities. Every day, </w:t>
      </w:r>
      <w:r w:rsidR="00C51753">
        <w:rPr>
          <w:rFonts w:ascii="Times New Roman" w:hAnsi="Times New Roman"/>
        </w:rPr>
        <w:t xml:space="preserve">a </w:t>
      </w:r>
      <w:r w:rsidRPr="000F4D82">
        <w:rPr>
          <w:rFonts w:ascii="Times New Roman" w:hAnsi="Times New Roman"/>
        </w:rPr>
        <w:t>tremendous</w:t>
      </w:r>
      <w:r w:rsidR="00C51753">
        <w:rPr>
          <w:rFonts w:ascii="Times New Roman" w:hAnsi="Times New Roman"/>
        </w:rPr>
        <w:t xml:space="preserve"> amount of</w:t>
      </w:r>
      <w:r w:rsidRPr="000F4D82">
        <w:rPr>
          <w:rFonts w:ascii="Times New Roman" w:hAnsi="Times New Roman"/>
        </w:rPr>
        <w:t xml:space="preserve"> law enforcement and policemen have been assigned to patrol and protect </w:t>
      </w:r>
      <w:r w:rsidR="00C51753">
        <w:rPr>
          <w:rFonts w:ascii="Times New Roman" w:hAnsi="Times New Roman"/>
        </w:rPr>
        <w:t>society from crimes of violence</w:t>
      </w:r>
      <w:r w:rsidRPr="000F4D82">
        <w:rPr>
          <w:rFonts w:ascii="Times New Roman" w:hAnsi="Times New Roman"/>
        </w:rPr>
        <w:t>. With limited law enforcement resources in big city like Chica</w:t>
      </w:r>
      <w:r w:rsidR="00C51753">
        <w:rPr>
          <w:rFonts w:ascii="Times New Roman" w:hAnsi="Times New Roman"/>
        </w:rPr>
        <w:t xml:space="preserve">go, if crimes can be predicted rather than just investigated after they happen, </w:t>
      </w:r>
      <w:r w:rsidRPr="000F4D82">
        <w:rPr>
          <w:rFonts w:ascii="Times New Roman" w:hAnsi="Times New Roman"/>
        </w:rPr>
        <w:t xml:space="preserve">then police officers can </w:t>
      </w:r>
      <w:r w:rsidR="005D6B8E">
        <w:rPr>
          <w:rFonts w:ascii="Times New Roman" w:hAnsi="Times New Roman"/>
        </w:rPr>
        <w:t>potentially</w:t>
      </w:r>
      <w:r w:rsidR="005D6B8E" w:rsidRPr="000F4D82">
        <w:rPr>
          <w:rFonts w:ascii="Times New Roman" w:hAnsi="Times New Roman"/>
        </w:rPr>
        <w:t xml:space="preserve"> </w:t>
      </w:r>
      <w:r w:rsidRPr="000F4D82">
        <w:rPr>
          <w:rFonts w:ascii="Times New Roman" w:hAnsi="Times New Roman"/>
        </w:rPr>
        <w:t xml:space="preserve">be placed at the right time and location efficiently and achieve better crime prevention. </w:t>
      </w:r>
    </w:p>
    <w:p w:rsidR="00FF309F" w:rsidRPr="000F4D82" w:rsidRDefault="000A4DDB" w:rsidP="00FF309F">
      <w:pPr>
        <w:pStyle w:val="MainBody"/>
        <w:ind w:firstLine="432"/>
        <w:rPr>
          <w:rFonts w:ascii="Times New Roman" w:hAnsi="Times New Roman"/>
        </w:rPr>
      </w:pPr>
      <w:r>
        <w:rPr>
          <w:rFonts w:ascii="Times New Roman" w:hAnsi="Times New Roman"/>
        </w:rPr>
        <w:t>T</w:t>
      </w:r>
      <w:r w:rsidR="00FF309F" w:rsidRPr="000F4D82">
        <w:rPr>
          <w:rFonts w:ascii="Times New Roman" w:hAnsi="Times New Roman"/>
        </w:rPr>
        <w:t>his thesis</w:t>
      </w:r>
      <w:r>
        <w:rPr>
          <w:rFonts w:ascii="Times New Roman" w:hAnsi="Times New Roman"/>
        </w:rPr>
        <w:t xml:space="preserve"> discuss the use of </w:t>
      </w:r>
      <w:r w:rsidR="00FF309F" w:rsidRPr="000F4D82">
        <w:rPr>
          <w:rFonts w:ascii="Times New Roman" w:hAnsi="Times New Roman"/>
        </w:rPr>
        <w:t xml:space="preserve">deep learning networks, an advanced machine learning technique, </w:t>
      </w:r>
      <w:r>
        <w:rPr>
          <w:rFonts w:ascii="Times New Roman" w:hAnsi="Times New Roman"/>
        </w:rPr>
        <w:t>as</w:t>
      </w:r>
      <w:r w:rsidR="00FF309F" w:rsidRPr="000F4D82">
        <w:rPr>
          <w:rFonts w:ascii="Times New Roman" w:hAnsi="Times New Roman"/>
        </w:rPr>
        <w:t xml:space="preserve"> applied to the task of predicting future crimes. First, an extensive set of experiments of various types of network structures, together with various pre-processing dimension-reduction techniques, are conducted on the MNIST handwritte</w:t>
      </w:r>
      <w:r w:rsidR="002E2194">
        <w:rPr>
          <w:rFonts w:ascii="Times New Roman" w:hAnsi="Times New Roman"/>
        </w:rPr>
        <w:t>n digits image recognition data</w:t>
      </w:r>
      <w:r w:rsidR="00FF309F" w:rsidRPr="000F4D82">
        <w:rPr>
          <w:rFonts w:ascii="Times New Roman" w:hAnsi="Times New Roman"/>
        </w:rPr>
        <w:t>set</w:t>
      </w:r>
      <w:r w:rsidR="00DA77B5">
        <w:rPr>
          <w:rFonts w:ascii="Times New Roman" w:hAnsi="Times New Roman"/>
        </w:rPr>
        <w:t xml:space="preserve"> </w:t>
      </w:r>
      <w:r w:rsidR="00DA77B5">
        <w:rPr>
          <w:rFonts w:ascii="Times New Roman" w:hAnsi="Times New Roman"/>
        </w:rPr>
        <w:fldChar w:fldCharType="begin"/>
      </w:r>
      <w:r w:rsidR="00DA77B5">
        <w:rPr>
          <w:rFonts w:ascii="Times New Roman" w:hAnsi="Times New Roman"/>
        </w:rPr>
        <w:instrText xml:space="preserve"> REF _Ref372574821 \r \h </w:instrText>
      </w:r>
      <w:r w:rsidR="00DA77B5">
        <w:rPr>
          <w:rFonts w:ascii="Times New Roman" w:hAnsi="Times New Roman"/>
        </w:rPr>
      </w:r>
      <w:r w:rsidR="00DA77B5">
        <w:rPr>
          <w:rFonts w:ascii="Times New Roman" w:hAnsi="Times New Roman"/>
        </w:rPr>
        <w:fldChar w:fldCharType="separate"/>
      </w:r>
      <w:r w:rsidR="00FD3C83">
        <w:rPr>
          <w:rFonts w:ascii="Times New Roman" w:hAnsi="Times New Roman"/>
        </w:rPr>
        <w:t>[1]</w:t>
      </w:r>
      <w:r w:rsidR="00DA77B5">
        <w:rPr>
          <w:rFonts w:ascii="Times New Roman" w:hAnsi="Times New Roman"/>
        </w:rPr>
        <w:fldChar w:fldCharType="end"/>
      </w:r>
      <w:r w:rsidR="00FF309F" w:rsidRPr="000F4D82">
        <w:rPr>
          <w:rFonts w:ascii="Times New Roman" w:hAnsi="Times New Roman"/>
        </w:rPr>
        <w:t xml:space="preserve"> to understand their performances and quality-cost trade-offs. Then, various deep learning networks are applied to future crime prediction based on historical crime records. Based on 13 year</w:t>
      </w:r>
      <w:r w:rsidR="00984F74">
        <w:rPr>
          <w:rFonts w:ascii="Times New Roman" w:hAnsi="Times New Roman"/>
        </w:rPr>
        <w:t>s</w:t>
      </w:r>
      <w:r w:rsidR="004F68E0">
        <w:rPr>
          <w:rFonts w:ascii="Times New Roman" w:hAnsi="Times New Roman"/>
        </w:rPr>
        <w:t xml:space="preserve"> of</w:t>
      </w:r>
      <w:r w:rsidR="00FF309F" w:rsidRPr="000F4D82">
        <w:rPr>
          <w:rFonts w:ascii="Times New Roman" w:hAnsi="Times New Roman"/>
        </w:rPr>
        <w:t xml:space="preserve"> crime data from </w:t>
      </w:r>
      <w:r w:rsidR="00984F74">
        <w:rPr>
          <w:rFonts w:ascii="Times New Roman" w:hAnsi="Times New Roman"/>
        </w:rPr>
        <w:t xml:space="preserve">the </w:t>
      </w:r>
      <w:r w:rsidR="00FF309F" w:rsidRPr="000F4D82">
        <w:rPr>
          <w:rFonts w:ascii="Times New Roman" w:hAnsi="Times New Roman"/>
        </w:rPr>
        <w:t>City of Chicago Crime Data Portal</w:t>
      </w:r>
      <w:r w:rsidR="00FD3C83">
        <w:rPr>
          <w:rFonts w:ascii="Times New Roman" w:hAnsi="Times New Roman"/>
        </w:rPr>
        <w:t xml:space="preserve"> </w:t>
      </w:r>
      <w:r w:rsidR="00FD3C83">
        <w:rPr>
          <w:rFonts w:ascii="Times New Roman" w:hAnsi="Times New Roman"/>
        </w:rPr>
        <w:fldChar w:fldCharType="begin"/>
      </w:r>
      <w:r w:rsidR="00FD3C83">
        <w:rPr>
          <w:rFonts w:ascii="Times New Roman" w:hAnsi="Times New Roman"/>
        </w:rPr>
        <w:instrText xml:space="preserve"> REF _Ref372574990 \r \h </w:instrText>
      </w:r>
      <w:r w:rsidR="00FD3C83">
        <w:rPr>
          <w:rFonts w:ascii="Times New Roman" w:hAnsi="Times New Roman"/>
        </w:rPr>
      </w:r>
      <w:r w:rsidR="00FD3C83">
        <w:rPr>
          <w:rFonts w:ascii="Times New Roman" w:hAnsi="Times New Roman"/>
        </w:rPr>
        <w:fldChar w:fldCharType="separate"/>
      </w:r>
      <w:r w:rsidR="00FD3C83">
        <w:rPr>
          <w:rFonts w:ascii="Times New Roman" w:hAnsi="Times New Roman"/>
        </w:rPr>
        <w:t>[2]</w:t>
      </w:r>
      <w:r w:rsidR="00FD3C83">
        <w:rPr>
          <w:rFonts w:ascii="Times New Roman" w:hAnsi="Times New Roman"/>
        </w:rPr>
        <w:fldChar w:fldCharType="end"/>
      </w:r>
      <w:r w:rsidR="00FD3C83">
        <w:rPr>
          <w:rFonts w:ascii="Times New Roman" w:hAnsi="Times New Roman"/>
        </w:rPr>
        <w:t xml:space="preserve"> </w:t>
      </w:r>
      <w:r w:rsidR="00FF309F" w:rsidRPr="000F4D82">
        <w:rPr>
          <w:rFonts w:ascii="Times New Roman" w:hAnsi="Times New Roman"/>
        </w:rPr>
        <w:t xml:space="preserve">, a region containing diverse crime activities is identified and used in the learning experiments.  The region is divided into 11 </w:t>
      </w:r>
      <w:r w:rsidR="00CA5222">
        <w:rPr>
          <w:rFonts w:ascii="Times New Roman" w:hAnsi="Times New Roman"/>
        </w:rPr>
        <w:t>×</w:t>
      </w:r>
      <w:r w:rsidR="00FF309F" w:rsidRPr="000F4D82">
        <w:rPr>
          <w:rFonts w:ascii="Times New Roman" w:hAnsi="Times New Roman"/>
        </w:rPr>
        <w:t xml:space="preserve"> 11 grids. </w:t>
      </w:r>
      <w:r w:rsidR="00CA5222">
        <w:rPr>
          <w:rFonts w:ascii="Times New Roman" w:hAnsi="Times New Roman"/>
        </w:rPr>
        <w:t>T</w:t>
      </w:r>
      <w:r w:rsidR="00FF309F" w:rsidRPr="000F4D82">
        <w:rPr>
          <w:rFonts w:ascii="Times New Roman" w:hAnsi="Times New Roman"/>
        </w:rPr>
        <w:t>he learning problem formulation</w:t>
      </w:r>
      <w:r w:rsidR="001E2DC4">
        <w:rPr>
          <w:rFonts w:ascii="Times New Roman" w:hAnsi="Times New Roman"/>
        </w:rPr>
        <w:t xml:space="preserve"> predicts</w:t>
      </w:r>
      <w:r w:rsidR="00FF309F" w:rsidRPr="000F4D82">
        <w:rPr>
          <w:rFonts w:ascii="Times New Roman" w:hAnsi="Times New Roman"/>
        </w:rPr>
        <w:t xml:space="preserve"> whether a crime </w:t>
      </w:r>
      <w:r w:rsidR="001E2DC4">
        <w:rPr>
          <w:rFonts w:ascii="Times New Roman" w:hAnsi="Times New Roman"/>
        </w:rPr>
        <w:t>will occur on</w:t>
      </w:r>
      <w:r w:rsidR="00FF309F" w:rsidRPr="000F4D82">
        <w:rPr>
          <w:rFonts w:ascii="Times New Roman" w:hAnsi="Times New Roman"/>
        </w:rPr>
        <w:t xml:space="preserve"> a particular day</w:t>
      </w:r>
      <w:r w:rsidR="001E2DC4">
        <w:rPr>
          <w:rFonts w:ascii="Times New Roman" w:hAnsi="Times New Roman"/>
        </w:rPr>
        <w:t>,</w:t>
      </w:r>
      <w:r w:rsidR="00FF309F" w:rsidRPr="000F4D82">
        <w:rPr>
          <w:rFonts w:ascii="Times New Roman" w:hAnsi="Times New Roman"/>
        </w:rPr>
        <w:t xml:space="preserve"> based on the crime activities in the previous day in all grids. The </w:t>
      </w:r>
      <w:r w:rsidR="001E2DC4">
        <w:rPr>
          <w:rFonts w:ascii="Times New Roman" w:hAnsi="Times New Roman"/>
        </w:rPr>
        <w:t>entire</w:t>
      </w:r>
      <w:r w:rsidR="00FF309F" w:rsidRPr="000F4D82">
        <w:rPr>
          <w:rFonts w:ascii="Times New Roman" w:hAnsi="Times New Roman"/>
        </w:rPr>
        <w:t xml:space="preserve"> data set contains 4667 examples, derived from crime data of 4668 days. Extensive experimental results show that deep networks achieve better results than a basic prediction algorithm.</w:t>
      </w:r>
    </w:p>
    <w:p w:rsidR="00B772C1" w:rsidRPr="000F4D82" w:rsidRDefault="00B772C1" w:rsidP="002E2194">
      <w:pPr>
        <w:pStyle w:val="MainBody"/>
        <w:rPr>
          <w:rFonts w:ascii="Times New Roman" w:hAnsi="Times New Roman"/>
        </w:rPr>
      </w:pPr>
    </w:p>
    <w:p w:rsidR="009E7D7C" w:rsidRPr="000F4D82" w:rsidRDefault="005F6ADE" w:rsidP="001D1EF1">
      <w:pPr>
        <w:pStyle w:val="1"/>
        <w:rPr>
          <w:rStyle w:val="a3"/>
          <w:rFonts w:ascii="Times New Roman" w:hAnsi="Times New Roman"/>
          <w:color w:val="auto"/>
        </w:rPr>
      </w:pPr>
      <w:bookmarkStart w:id="9" w:name="_Toc372621079"/>
      <w:r w:rsidRPr="000F4D82">
        <w:rPr>
          <w:rStyle w:val="a3"/>
          <w:rFonts w:ascii="Times New Roman" w:hAnsi="Times New Roman"/>
          <w:color w:val="auto"/>
        </w:rPr>
        <w:lastRenderedPageBreak/>
        <w:t xml:space="preserve">. </w:t>
      </w:r>
      <w:r w:rsidR="00623B9C" w:rsidRPr="000F4D82">
        <w:rPr>
          <w:rStyle w:val="a3"/>
          <w:rFonts w:ascii="Times New Roman" w:hAnsi="Times New Roman"/>
          <w:color w:val="auto"/>
        </w:rPr>
        <w:t>Introduction</w:t>
      </w:r>
      <w:bookmarkEnd w:id="9"/>
    </w:p>
    <w:p w:rsidR="00AF7E30" w:rsidRPr="000F4D82" w:rsidRDefault="009863EA" w:rsidP="009863EA">
      <w:pPr>
        <w:pStyle w:val="2"/>
        <w:ind w:hanging="1026"/>
        <w:rPr>
          <w:rFonts w:ascii="Times New Roman" w:hAnsi="Times New Roman"/>
        </w:rPr>
      </w:pPr>
      <w:r>
        <w:rPr>
          <w:rFonts w:ascii="Times New Roman" w:hAnsi="Times New Roman"/>
        </w:rPr>
        <w:t xml:space="preserve"> </w:t>
      </w:r>
      <w:bookmarkStart w:id="10" w:name="_Toc372621080"/>
      <w:r w:rsidR="00AF7E30" w:rsidRPr="000F4D82">
        <w:rPr>
          <w:rFonts w:ascii="Times New Roman" w:hAnsi="Times New Roman"/>
        </w:rPr>
        <w:t>Crime prediction</w:t>
      </w:r>
      <w:bookmarkEnd w:id="10"/>
    </w:p>
    <w:p w:rsidR="002037B5" w:rsidRDefault="00D823B6" w:rsidP="00AF7E30">
      <w:pPr>
        <w:pStyle w:val="MainBody"/>
        <w:ind w:firstLine="432"/>
        <w:rPr>
          <w:rFonts w:ascii="Times New Roman" w:hAnsi="Times New Roman"/>
        </w:rPr>
      </w:pPr>
      <w:r w:rsidRPr="000F4D82">
        <w:rPr>
          <w:rFonts w:ascii="Times New Roman" w:hAnsi="Times New Roman"/>
        </w:rPr>
        <w:t>We cannot</w:t>
      </w:r>
      <w:r w:rsidR="006358B1" w:rsidRPr="000F4D82">
        <w:rPr>
          <w:rFonts w:ascii="Times New Roman" w:hAnsi="Times New Roman"/>
        </w:rPr>
        <w:t xml:space="preserve"> predict </w:t>
      </w:r>
      <w:r w:rsidRPr="000F4D82">
        <w:rPr>
          <w:rFonts w:ascii="Times New Roman" w:hAnsi="Times New Roman"/>
        </w:rPr>
        <w:t xml:space="preserve">where and when </w:t>
      </w:r>
      <w:r w:rsidR="006358B1" w:rsidRPr="000F4D82">
        <w:rPr>
          <w:rFonts w:ascii="Times New Roman" w:hAnsi="Times New Roman"/>
        </w:rPr>
        <w:t>crime</w:t>
      </w:r>
      <w:r w:rsidR="009863EA">
        <w:rPr>
          <w:rFonts w:ascii="Times New Roman" w:hAnsi="Times New Roman"/>
        </w:rPr>
        <w:t>s</w:t>
      </w:r>
      <w:r w:rsidRPr="000F4D82">
        <w:rPr>
          <w:rFonts w:ascii="Times New Roman" w:hAnsi="Times New Roman"/>
        </w:rPr>
        <w:t xml:space="preserve"> will happen in the future</w:t>
      </w:r>
      <w:r w:rsidR="006358B1" w:rsidRPr="000F4D82">
        <w:rPr>
          <w:rFonts w:ascii="Times New Roman" w:hAnsi="Times New Roman"/>
        </w:rPr>
        <w:t xml:space="preserve"> with </w:t>
      </w:r>
      <w:r w:rsidRPr="000F4D82">
        <w:rPr>
          <w:rFonts w:ascii="Times New Roman" w:hAnsi="Times New Roman"/>
        </w:rPr>
        <w:t>100%</w:t>
      </w:r>
      <w:r w:rsidR="006358B1" w:rsidRPr="000F4D82">
        <w:rPr>
          <w:rFonts w:ascii="Times New Roman" w:hAnsi="Times New Roman"/>
        </w:rPr>
        <w:t xml:space="preserve"> certainty, but w</w:t>
      </w:r>
      <w:r w:rsidR="00AF7E30" w:rsidRPr="000F4D82">
        <w:rPr>
          <w:rFonts w:ascii="Times New Roman" w:hAnsi="Times New Roman"/>
        </w:rPr>
        <w:t xml:space="preserve">ith the rapid development of advanced </w:t>
      </w:r>
      <w:r w:rsidR="006358B1" w:rsidRPr="000F4D82">
        <w:rPr>
          <w:rFonts w:ascii="Times New Roman" w:hAnsi="Times New Roman"/>
        </w:rPr>
        <w:t>machine learning</w:t>
      </w:r>
      <w:r w:rsidR="00AF7E30" w:rsidRPr="000F4D82">
        <w:rPr>
          <w:rFonts w:ascii="Times New Roman" w:hAnsi="Times New Roman"/>
        </w:rPr>
        <w:t xml:space="preserve"> </w:t>
      </w:r>
      <w:r w:rsidR="006358B1" w:rsidRPr="000F4D82">
        <w:rPr>
          <w:rFonts w:ascii="Times New Roman" w:hAnsi="Times New Roman"/>
        </w:rPr>
        <w:t>and statistical inference</w:t>
      </w:r>
      <w:r w:rsidR="009863EA" w:rsidRPr="009863EA">
        <w:rPr>
          <w:rFonts w:ascii="Times New Roman" w:hAnsi="Times New Roman"/>
        </w:rPr>
        <w:t xml:space="preserve"> </w:t>
      </w:r>
      <w:r w:rsidR="009863EA">
        <w:rPr>
          <w:rFonts w:ascii="Times New Roman" w:hAnsi="Times New Roman"/>
        </w:rPr>
        <w:t>technologies</w:t>
      </w:r>
      <w:r w:rsidR="00AF7E30" w:rsidRPr="000F4D82">
        <w:rPr>
          <w:rFonts w:ascii="Times New Roman" w:hAnsi="Times New Roman"/>
        </w:rPr>
        <w:t xml:space="preserve">, </w:t>
      </w:r>
      <w:r w:rsidR="006358B1" w:rsidRPr="000F4D82">
        <w:rPr>
          <w:rFonts w:ascii="Times New Roman" w:hAnsi="Times New Roman"/>
        </w:rPr>
        <w:t xml:space="preserve">we can </w:t>
      </w:r>
      <w:r w:rsidR="001E2DC4">
        <w:rPr>
          <w:rFonts w:ascii="Times New Roman" w:hAnsi="Times New Roman"/>
        </w:rPr>
        <w:t>use</w:t>
      </w:r>
      <w:r w:rsidR="006358B1" w:rsidRPr="000F4D82">
        <w:rPr>
          <w:rFonts w:ascii="Times New Roman" w:hAnsi="Times New Roman"/>
        </w:rPr>
        <w:t xml:space="preserve"> patterns </w:t>
      </w:r>
      <w:r w:rsidR="009863EA">
        <w:rPr>
          <w:rFonts w:ascii="Times New Roman" w:hAnsi="Times New Roman"/>
        </w:rPr>
        <w:t>from</w:t>
      </w:r>
      <w:r w:rsidR="001E2DC4">
        <w:rPr>
          <w:rFonts w:ascii="Times New Roman" w:hAnsi="Times New Roman"/>
        </w:rPr>
        <w:t xml:space="preserve"> historical crime data </w:t>
      </w:r>
      <w:r w:rsidR="006358B1" w:rsidRPr="000F4D82">
        <w:rPr>
          <w:rFonts w:ascii="Times New Roman" w:hAnsi="Times New Roman"/>
        </w:rPr>
        <w:t>to predict futu</w:t>
      </w:r>
      <w:r w:rsidR="001C1A4E" w:rsidRPr="000F4D82">
        <w:rPr>
          <w:rFonts w:ascii="Times New Roman" w:hAnsi="Times New Roman"/>
        </w:rPr>
        <w:t xml:space="preserve">re crimes with </w:t>
      </w:r>
      <w:r w:rsidR="009863EA">
        <w:rPr>
          <w:rFonts w:ascii="Times New Roman" w:hAnsi="Times New Roman"/>
        </w:rPr>
        <w:t>improved</w:t>
      </w:r>
      <w:r w:rsidR="001C1A4E" w:rsidRPr="000F4D82">
        <w:rPr>
          <w:rFonts w:ascii="Times New Roman" w:hAnsi="Times New Roman"/>
        </w:rPr>
        <w:t xml:space="preserve"> </w:t>
      </w:r>
      <w:r w:rsidR="009863EA">
        <w:rPr>
          <w:rFonts w:ascii="Times New Roman" w:hAnsi="Times New Roman"/>
        </w:rPr>
        <w:t xml:space="preserve">accuracy, </w:t>
      </w:r>
      <w:r w:rsidR="001C1A4E" w:rsidRPr="000F4D82">
        <w:rPr>
          <w:rFonts w:ascii="Times New Roman" w:hAnsi="Times New Roman"/>
        </w:rPr>
        <w:t xml:space="preserve">just like </w:t>
      </w:r>
      <w:r w:rsidR="009863EA">
        <w:rPr>
          <w:rFonts w:ascii="Times New Roman" w:hAnsi="Times New Roman"/>
        </w:rPr>
        <w:t>in</w:t>
      </w:r>
      <w:r w:rsidR="001C1A4E" w:rsidRPr="000F4D82">
        <w:rPr>
          <w:rFonts w:ascii="Times New Roman" w:hAnsi="Times New Roman"/>
        </w:rPr>
        <w:t xml:space="preserve"> </w:t>
      </w:r>
      <w:r w:rsidR="001E2DC4">
        <w:rPr>
          <w:rFonts w:ascii="Times New Roman" w:hAnsi="Times New Roman"/>
        </w:rPr>
        <w:t xml:space="preserve">a </w:t>
      </w:r>
      <w:r w:rsidR="001C1A4E" w:rsidRPr="000F4D82">
        <w:rPr>
          <w:rFonts w:ascii="Times New Roman" w:hAnsi="Times New Roman"/>
        </w:rPr>
        <w:t>weather forecast or earthquake prediction.</w:t>
      </w:r>
    </w:p>
    <w:p w:rsidR="00CB706A" w:rsidRPr="000F4D82" w:rsidRDefault="00CB706A" w:rsidP="00AF7E30">
      <w:pPr>
        <w:pStyle w:val="MainBody"/>
        <w:ind w:firstLine="432"/>
        <w:rPr>
          <w:rFonts w:ascii="Times New Roman" w:hAnsi="Times New Roman"/>
        </w:rPr>
      </w:pPr>
      <w:r>
        <w:rPr>
          <w:rFonts w:ascii="Times New Roman" w:hAnsi="Times New Roman"/>
        </w:rPr>
        <w:t>Predicting crimes before they happen is financially beneficial. If a crime can be predicted before it happens, it can save</w:t>
      </w:r>
      <w:r w:rsidR="0095258C">
        <w:rPr>
          <w:rFonts w:ascii="Times New Roman" w:hAnsi="Times New Roman"/>
        </w:rPr>
        <w:t xml:space="preserve"> the city government from</w:t>
      </w:r>
      <w:r>
        <w:rPr>
          <w:rFonts w:ascii="Times New Roman" w:hAnsi="Times New Roman"/>
        </w:rPr>
        <w:t xml:space="preserve"> a tremendous cost in investigation, prosecution, and incarceration. </w:t>
      </w:r>
    </w:p>
    <w:p w:rsidR="00AF7E30" w:rsidRPr="000F4D82" w:rsidRDefault="002037B5" w:rsidP="005835C8">
      <w:pPr>
        <w:pStyle w:val="MainBody"/>
        <w:ind w:firstLine="432"/>
        <w:rPr>
          <w:rFonts w:ascii="Times New Roman" w:hAnsi="Times New Roman"/>
        </w:rPr>
      </w:pPr>
      <w:r w:rsidRPr="000F4D82">
        <w:rPr>
          <w:rFonts w:ascii="Times New Roman" w:hAnsi="Times New Roman"/>
        </w:rPr>
        <w:t>Crime prevention</w:t>
      </w:r>
      <w:r w:rsidR="00C71841">
        <w:rPr>
          <w:rFonts w:ascii="Times New Roman" w:hAnsi="Times New Roman"/>
        </w:rPr>
        <w:t xml:space="preserve"> </w:t>
      </w:r>
      <w:r w:rsidR="00C71841">
        <w:rPr>
          <w:rFonts w:ascii="Times New Roman" w:hAnsi="Times New Roman"/>
        </w:rPr>
        <w:fldChar w:fldCharType="begin"/>
      </w:r>
      <w:r w:rsidR="00C71841">
        <w:rPr>
          <w:rFonts w:ascii="Times New Roman" w:hAnsi="Times New Roman"/>
        </w:rPr>
        <w:instrText xml:space="preserve"> REF _Ref372575133 \r \h </w:instrText>
      </w:r>
      <w:r w:rsidR="00C71841">
        <w:rPr>
          <w:rFonts w:ascii="Times New Roman" w:hAnsi="Times New Roman"/>
        </w:rPr>
      </w:r>
      <w:r w:rsidR="00C71841">
        <w:rPr>
          <w:rFonts w:ascii="Times New Roman" w:hAnsi="Times New Roman"/>
        </w:rPr>
        <w:fldChar w:fldCharType="separate"/>
      </w:r>
      <w:r w:rsidR="00C71841">
        <w:rPr>
          <w:rFonts w:ascii="Times New Roman" w:hAnsi="Times New Roman"/>
        </w:rPr>
        <w:t>[3]</w:t>
      </w:r>
      <w:r w:rsidR="00C71841">
        <w:rPr>
          <w:rFonts w:ascii="Times New Roman" w:hAnsi="Times New Roman"/>
        </w:rPr>
        <w:fldChar w:fldCharType="end"/>
      </w:r>
      <w:r w:rsidR="005835C8" w:rsidRPr="000F4D82">
        <w:rPr>
          <w:rFonts w:ascii="Times New Roman" w:hAnsi="Times New Roman"/>
        </w:rPr>
        <w:t xml:space="preserve"> </w:t>
      </w:r>
      <w:r w:rsidRPr="000F4D82">
        <w:rPr>
          <w:rFonts w:ascii="Times New Roman" w:hAnsi="Times New Roman"/>
        </w:rPr>
        <w:t xml:space="preserve">is the attempt to reduce </w:t>
      </w:r>
      <w:hyperlink r:id="rId10" w:tooltip="Crime" w:history="1">
        <w:r w:rsidRPr="000F4D82">
          <w:rPr>
            <w:rFonts w:ascii="Times New Roman" w:hAnsi="Times New Roman"/>
          </w:rPr>
          <w:t>crime</w:t>
        </w:r>
      </w:hyperlink>
      <w:r w:rsidRPr="000F4D82">
        <w:rPr>
          <w:rFonts w:ascii="Times New Roman" w:hAnsi="Times New Roman"/>
        </w:rPr>
        <w:t> and criminals. It is applied specifically to efforts made by </w:t>
      </w:r>
      <w:hyperlink r:id="rId11" w:tooltip="Government" w:history="1">
        <w:r w:rsidRPr="000F4D82">
          <w:rPr>
            <w:rFonts w:ascii="Times New Roman" w:hAnsi="Times New Roman"/>
          </w:rPr>
          <w:t>governments</w:t>
        </w:r>
      </w:hyperlink>
      <w:r w:rsidRPr="000F4D82">
        <w:rPr>
          <w:rFonts w:ascii="Times New Roman" w:hAnsi="Times New Roman"/>
        </w:rPr>
        <w:t> to reduce crime, enforce the law, and maintain </w:t>
      </w:r>
      <w:hyperlink r:id="rId12" w:tooltip="Criminal justice" w:history="1">
        <w:r w:rsidRPr="000F4D82">
          <w:rPr>
            <w:rFonts w:ascii="Times New Roman" w:hAnsi="Times New Roman"/>
          </w:rPr>
          <w:t>criminal justice</w:t>
        </w:r>
      </w:hyperlink>
      <w:r w:rsidRPr="000F4D82">
        <w:rPr>
          <w:rFonts w:ascii="Times New Roman" w:hAnsi="Times New Roman"/>
        </w:rPr>
        <w:t>.</w:t>
      </w:r>
      <w:r w:rsidR="00AF7E30" w:rsidRPr="000F4D82">
        <w:rPr>
          <w:rFonts w:ascii="Times New Roman" w:hAnsi="Times New Roman"/>
        </w:rPr>
        <w:t xml:space="preserve"> </w:t>
      </w:r>
      <w:r w:rsidRPr="000F4D82">
        <w:rPr>
          <w:rFonts w:ascii="Times New Roman" w:hAnsi="Times New Roman"/>
        </w:rPr>
        <w:t>Crime prevention is an important research area</w:t>
      </w:r>
      <w:r w:rsidR="00837183">
        <w:rPr>
          <w:rFonts w:ascii="Times New Roman" w:hAnsi="Times New Roman"/>
        </w:rPr>
        <w:t xml:space="preserve"> and</w:t>
      </w:r>
      <w:r w:rsidR="00D823B6" w:rsidRPr="000F4D82">
        <w:rPr>
          <w:rFonts w:ascii="Times New Roman" w:hAnsi="Times New Roman"/>
        </w:rPr>
        <w:t xml:space="preserve"> most crime prediction</w:t>
      </w:r>
      <w:r w:rsidR="00837183">
        <w:rPr>
          <w:rFonts w:ascii="Times New Roman" w:hAnsi="Times New Roman"/>
        </w:rPr>
        <w:t xml:space="preserve"> techniques</w:t>
      </w:r>
      <w:r w:rsidR="00D823B6" w:rsidRPr="000F4D82">
        <w:rPr>
          <w:rFonts w:ascii="Times New Roman" w:hAnsi="Times New Roman"/>
        </w:rPr>
        <w:t xml:space="preserve"> are </w:t>
      </w:r>
      <w:r w:rsidR="00837183">
        <w:rPr>
          <w:rFonts w:ascii="Times New Roman" w:hAnsi="Times New Roman"/>
        </w:rPr>
        <w:t>developed</w:t>
      </w:r>
      <w:r w:rsidR="00D823B6" w:rsidRPr="000F4D82">
        <w:rPr>
          <w:rFonts w:ascii="Times New Roman" w:hAnsi="Times New Roman"/>
        </w:rPr>
        <w:t xml:space="preserve"> from sociological studies and field experts.</w:t>
      </w:r>
      <w:r w:rsidR="006126B8" w:rsidRPr="000F4D82">
        <w:rPr>
          <w:rFonts w:ascii="Times New Roman" w:hAnsi="Times New Roman"/>
        </w:rPr>
        <w:t xml:space="preserve"> </w:t>
      </w:r>
      <w:r w:rsidR="00837183">
        <w:rPr>
          <w:rFonts w:ascii="Times New Roman" w:hAnsi="Times New Roman"/>
        </w:rPr>
        <w:t>M</w:t>
      </w:r>
      <w:r w:rsidR="006126B8" w:rsidRPr="000F4D82">
        <w:rPr>
          <w:rFonts w:ascii="Times New Roman" w:hAnsi="Times New Roman"/>
        </w:rPr>
        <w:t>achine learning technology</w:t>
      </w:r>
      <w:r w:rsidR="00837183">
        <w:rPr>
          <w:rFonts w:ascii="Times New Roman" w:hAnsi="Times New Roman"/>
        </w:rPr>
        <w:t xml:space="preserve"> has made significant progress in the past few decades and</w:t>
      </w:r>
      <w:r w:rsidR="006126B8" w:rsidRPr="000F4D82">
        <w:rPr>
          <w:rFonts w:ascii="Times New Roman" w:hAnsi="Times New Roman"/>
        </w:rPr>
        <w:t xml:space="preserve"> has been applied</w:t>
      </w:r>
      <w:r w:rsidR="00AF7E30" w:rsidRPr="000F4D82">
        <w:rPr>
          <w:rFonts w:ascii="Times New Roman" w:hAnsi="Times New Roman"/>
        </w:rPr>
        <w:t xml:space="preserve"> </w:t>
      </w:r>
      <w:r w:rsidR="00837183">
        <w:rPr>
          <w:rFonts w:ascii="Times New Roman" w:hAnsi="Times New Roman"/>
        </w:rPr>
        <w:t>to</w:t>
      </w:r>
      <w:r w:rsidR="00AF7E30" w:rsidRPr="000F4D82">
        <w:rPr>
          <w:rFonts w:ascii="Times New Roman" w:hAnsi="Times New Roman"/>
        </w:rPr>
        <w:t xml:space="preserve"> </w:t>
      </w:r>
      <w:r w:rsidR="00837183">
        <w:rPr>
          <w:rFonts w:ascii="Times New Roman" w:hAnsi="Times New Roman"/>
        </w:rPr>
        <w:t>many fields,</w:t>
      </w:r>
      <w:r w:rsidR="00AF7E30" w:rsidRPr="000F4D82">
        <w:rPr>
          <w:rFonts w:ascii="Times New Roman" w:hAnsi="Times New Roman"/>
        </w:rPr>
        <w:t xml:space="preserve"> </w:t>
      </w:r>
      <w:r w:rsidR="002D381A">
        <w:rPr>
          <w:rFonts w:ascii="Times New Roman" w:hAnsi="Times New Roman"/>
        </w:rPr>
        <w:t>involving</w:t>
      </w:r>
      <w:r w:rsidR="00AF7E30" w:rsidRPr="000F4D82">
        <w:rPr>
          <w:rFonts w:ascii="Times New Roman" w:hAnsi="Times New Roman"/>
        </w:rPr>
        <w:t xml:space="preserve"> finance</w:t>
      </w:r>
      <w:r w:rsidR="002D381A">
        <w:rPr>
          <w:rFonts w:ascii="Times New Roman" w:hAnsi="Times New Roman"/>
        </w:rPr>
        <w:t xml:space="preserve">, military, </w:t>
      </w:r>
      <w:r w:rsidR="006126B8" w:rsidRPr="000F4D82">
        <w:rPr>
          <w:rFonts w:ascii="Times New Roman" w:hAnsi="Times New Roman"/>
        </w:rPr>
        <w:t>agriculture, education, etc</w:t>
      </w:r>
      <w:r w:rsidR="00AF7E30" w:rsidRPr="000F4D82">
        <w:rPr>
          <w:rFonts w:ascii="Times New Roman" w:hAnsi="Times New Roman"/>
        </w:rPr>
        <w:t>. In recent years</w:t>
      </w:r>
      <w:r w:rsidR="00F657AB">
        <w:rPr>
          <w:rFonts w:ascii="Times New Roman" w:hAnsi="Times New Roman"/>
        </w:rPr>
        <w:t>,</w:t>
      </w:r>
      <w:r w:rsidR="00AF7E30" w:rsidRPr="000F4D82">
        <w:rPr>
          <w:rFonts w:ascii="Times New Roman" w:hAnsi="Times New Roman"/>
        </w:rPr>
        <w:t xml:space="preserve"> police forces have been enhancing their traditional method of crime reporting with new</w:t>
      </w:r>
      <w:r w:rsidR="005835C8" w:rsidRPr="000F4D82">
        <w:rPr>
          <w:rFonts w:ascii="Times New Roman" w:hAnsi="Times New Roman"/>
        </w:rPr>
        <w:t xml:space="preserve"> technological advancements to </w:t>
      </w:r>
      <w:r w:rsidR="00AF7E30" w:rsidRPr="000F4D82">
        <w:rPr>
          <w:rFonts w:ascii="Times New Roman" w:hAnsi="Times New Roman"/>
        </w:rPr>
        <w:t>increase their output by efficiently recording cri</w:t>
      </w:r>
      <w:r w:rsidR="005835C8" w:rsidRPr="000F4D82">
        <w:rPr>
          <w:rFonts w:ascii="Times New Roman" w:hAnsi="Times New Roman"/>
        </w:rPr>
        <w:t>mes to aid their investigation</w:t>
      </w:r>
      <w:r w:rsidR="006838BE">
        <w:rPr>
          <w:rFonts w:ascii="Times New Roman" w:hAnsi="Times New Roman"/>
        </w:rPr>
        <w:t xml:space="preserve"> </w:t>
      </w:r>
      <w:r w:rsidR="006838BE">
        <w:rPr>
          <w:rFonts w:ascii="Times New Roman" w:hAnsi="Times New Roman"/>
        </w:rPr>
        <w:fldChar w:fldCharType="begin"/>
      </w:r>
      <w:r w:rsidR="006838BE">
        <w:rPr>
          <w:rFonts w:ascii="Times New Roman" w:hAnsi="Times New Roman"/>
        </w:rPr>
        <w:instrText xml:space="preserve"> REF _Ref372575309 \r \h </w:instrText>
      </w:r>
      <w:r w:rsidR="006838BE">
        <w:rPr>
          <w:rFonts w:ascii="Times New Roman" w:hAnsi="Times New Roman"/>
        </w:rPr>
      </w:r>
      <w:r w:rsidR="006838BE">
        <w:rPr>
          <w:rFonts w:ascii="Times New Roman" w:hAnsi="Times New Roman"/>
        </w:rPr>
        <w:fldChar w:fldCharType="separate"/>
      </w:r>
      <w:r w:rsidR="006838BE">
        <w:rPr>
          <w:rFonts w:ascii="Times New Roman" w:hAnsi="Times New Roman"/>
        </w:rPr>
        <w:t>[4]</w:t>
      </w:r>
      <w:r w:rsidR="006838BE">
        <w:rPr>
          <w:rFonts w:ascii="Times New Roman" w:hAnsi="Times New Roman"/>
        </w:rPr>
        <w:fldChar w:fldCharType="end"/>
      </w:r>
      <w:r w:rsidR="005835C8" w:rsidRPr="000F4D82">
        <w:rPr>
          <w:rFonts w:ascii="Times New Roman" w:hAnsi="Times New Roman"/>
        </w:rPr>
        <w:t>. In today’s world, computers are playing a major role in the investigation of all types of crime from those that are considered as volume crime (burglary, vehicle crime etc.) to major crime such as fraud</w:t>
      </w:r>
      <w:r w:rsidR="001F465F" w:rsidRPr="000F4D82">
        <w:rPr>
          <w:rFonts w:ascii="Times New Roman" w:hAnsi="Times New Roman"/>
        </w:rPr>
        <w:t xml:space="preserve">, drug trafficking, </w:t>
      </w:r>
      <w:r w:rsidR="00F657AB">
        <w:rPr>
          <w:rFonts w:ascii="Times New Roman" w:hAnsi="Times New Roman"/>
        </w:rPr>
        <w:t xml:space="preserve">or </w:t>
      </w:r>
      <w:r w:rsidR="001F465F" w:rsidRPr="000F4D82">
        <w:rPr>
          <w:rFonts w:ascii="Times New Roman" w:hAnsi="Times New Roman"/>
        </w:rPr>
        <w:t>murder etc.</w:t>
      </w:r>
      <w:r w:rsidR="006838BE">
        <w:rPr>
          <w:rFonts w:ascii="Times New Roman" w:hAnsi="Times New Roman"/>
        </w:rPr>
        <w:fldChar w:fldCharType="begin"/>
      </w:r>
      <w:r w:rsidR="006838BE">
        <w:rPr>
          <w:rFonts w:ascii="Times New Roman" w:hAnsi="Times New Roman"/>
        </w:rPr>
        <w:instrText xml:space="preserve"> REF _Ref372575326 \r \h </w:instrText>
      </w:r>
      <w:r w:rsidR="006838BE">
        <w:rPr>
          <w:rFonts w:ascii="Times New Roman" w:hAnsi="Times New Roman"/>
        </w:rPr>
      </w:r>
      <w:r w:rsidR="006838BE">
        <w:rPr>
          <w:rFonts w:ascii="Times New Roman" w:hAnsi="Times New Roman"/>
        </w:rPr>
        <w:fldChar w:fldCharType="separate"/>
      </w:r>
      <w:r w:rsidR="006838BE">
        <w:rPr>
          <w:rFonts w:ascii="Times New Roman" w:hAnsi="Times New Roman"/>
        </w:rPr>
        <w:t>[5]</w:t>
      </w:r>
      <w:r w:rsidR="006838BE">
        <w:rPr>
          <w:rFonts w:ascii="Times New Roman" w:hAnsi="Times New Roman"/>
        </w:rPr>
        <w:fldChar w:fldCharType="end"/>
      </w:r>
      <w:r w:rsidR="001F465F" w:rsidRPr="000F4D82">
        <w:rPr>
          <w:rFonts w:ascii="Times New Roman" w:hAnsi="Times New Roman"/>
        </w:rPr>
        <w:t xml:space="preserve">. </w:t>
      </w:r>
      <w:r w:rsidR="00BE018C" w:rsidRPr="000F4D82">
        <w:rPr>
          <w:rFonts w:ascii="Times New Roman" w:hAnsi="Times New Roman"/>
        </w:rPr>
        <w:t xml:space="preserve">Recently, </w:t>
      </w:r>
      <w:r w:rsidR="00837183">
        <w:rPr>
          <w:rFonts w:ascii="Times New Roman" w:hAnsi="Times New Roman"/>
        </w:rPr>
        <w:t>several</w:t>
      </w:r>
      <w:r w:rsidR="005835C8" w:rsidRPr="000F4D82">
        <w:rPr>
          <w:rFonts w:ascii="Times New Roman" w:hAnsi="Times New Roman"/>
        </w:rPr>
        <w:t xml:space="preserve"> commercial product</w:t>
      </w:r>
      <w:r w:rsidR="00837183">
        <w:rPr>
          <w:rFonts w:ascii="Times New Roman" w:hAnsi="Times New Roman"/>
        </w:rPr>
        <w:t>s have been developed based on</w:t>
      </w:r>
      <w:r w:rsidR="00BE018C" w:rsidRPr="000F4D82">
        <w:rPr>
          <w:rFonts w:ascii="Times New Roman" w:hAnsi="Times New Roman"/>
        </w:rPr>
        <w:t xml:space="preserve"> large data </w:t>
      </w:r>
      <w:r w:rsidR="00BE018C" w:rsidRPr="000F4D82">
        <w:rPr>
          <w:rFonts w:ascii="Times New Roman" w:hAnsi="Times New Roman"/>
        </w:rPr>
        <w:lastRenderedPageBreak/>
        <w:t>set</w:t>
      </w:r>
      <w:r w:rsidR="00837183">
        <w:rPr>
          <w:rFonts w:ascii="Times New Roman" w:hAnsi="Times New Roman"/>
        </w:rPr>
        <w:t>s</w:t>
      </w:r>
      <w:r w:rsidR="00BE018C" w:rsidRPr="000F4D82">
        <w:rPr>
          <w:rFonts w:ascii="Times New Roman" w:hAnsi="Times New Roman"/>
        </w:rPr>
        <w:t xml:space="preserve"> and machine learning technique</w:t>
      </w:r>
      <w:r w:rsidR="00837183">
        <w:rPr>
          <w:rFonts w:ascii="Times New Roman" w:hAnsi="Times New Roman"/>
        </w:rPr>
        <w:t>s</w:t>
      </w:r>
      <w:r w:rsidR="00BE018C" w:rsidRPr="000F4D82">
        <w:rPr>
          <w:rFonts w:ascii="Times New Roman" w:hAnsi="Times New Roman"/>
        </w:rPr>
        <w:t xml:space="preserve">, such as </w:t>
      </w:r>
      <w:proofErr w:type="spellStart"/>
      <w:r w:rsidR="00BE018C" w:rsidRPr="000F4D82">
        <w:rPr>
          <w:rFonts w:ascii="Times New Roman" w:hAnsi="Times New Roman"/>
        </w:rPr>
        <w:t>PredPol</w:t>
      </w:r>
      <w:proofErr w:type="spellEnd"/>
      <w:r w:rsidR="00BE018C" w:rsidRPr="000F4D82">
        <w:rPr>
          <w:rFonts w:ascii="Times New Roman" w:hAnsi="Times New Roman"/>
        </w:rPr>
        <w:t xml:space="preserve"> </w:t>
      </w:r>
      <w:r w:rsidR="00BE018C" w:rsidRPr="000F4D82">
        <w:rPr>
          <w:rFonts w:ascii="Times New Roman" w:hAnsi="Times New Roman"/>
        </w:rPr>
        <w:fldChar w:fldCharType="begin"/>
      </w:r>
      <w:r w:rsidR="00BE018C" w:rsidRPr="000F4D82">
        <w:rPr>
          <w:rFonts w:ascii="Times New Roman" w:hAnsi="Times New Roman"/>
        </w:rPr>
        <w:instrText xml:space="preserve"> REF _Ref371864018 \r \h </w:instrText>
      </w:r>
      <w:r w:rsidR="00400187" w:rsidRPr="000F4D82">
        <w:rPr>
          <w:rFonts w:ascii="Times New Roman" w:hAnsi="Times New Roman"/>
        </w:rPr>
        <w:instrText xml:space="preserve"> \* MERGEFORMAT </w:instrText>
      </w:r>
      <w:r w:rsidR="00BE018C" w:rsidRPr="000F4D82">
        <w:rPr>
          <w:rFonts w:ascii="Times New Roman" w:hAnsi="Times New Roman"/>
        </w:rPr>
      </w:r>
      <w:r w:rsidR="00BE018C" w:rsidRPr="000F4D82">
        <w:rPr>
          <w:rFonts w:ascii="Times New Roman" w:hAnsi="Times New Roman"/>
        </w:rPr>
        <w:fldChar w:fldCharType="separate"/>
      </w:r>
      <w:r w:rsidR="006838BE">
        <w:rPr>
          <w:rFonts w:ascii="Times New Roman" w:hAnsi="Times New Roman"/>
        </w:rPr>
        <w:t>[6]</w:t>
      </w:r>
      <w:r w:rsidR="00BE018C" w:rsidRPr="000F4D82">
        <w:rPr>
          <w:rFonts w:ascii="Times New Roman" w:hAnsi="Times New Roman"/>
        </w:rPr>
        <w:fldChar w:fldCharType="end"/>
      </w:r>
      <w:r w:rsidR="00837183">
        <w:rPr>
          <w:rFonts w:ascii="Times New Roman" w:hAnsi="Times New Roman"/>
        </w:rPr>
        <w:t xml:space="preserve"> and </w:t>
      </w:r>
      <w:proofErr w:type="spellStart"/>
      <w:r w:rsidR="00BE018C" w:rsidRPr="000F4D82">
        <w:rPr>
          <w:rFonts w:ascii="Times New Roman" w:hAnsi="Times New Roman"/>
        </w:rPr>
        <w:t>CommandCentral</w:t>
      </w:r>
      <w:proofErr w:type="spellEnd"/>
      <w:r w:rsidR="00BE018C" w:rsidRPr="000F4D82">
        <w:rPr>
          <w:rFonts w:ascii="Times New Roman" w:hAnsi="Times New Roman"/>
        </w:rPr>
        <w:t xml:space="preserve"> </w:t>
      </w:r>
      <w:r w:rsidR="00BE018C" w:rsidRPr="000F4D82">
        <w:rPr>
          <w:rFonts w:ascii="Times New Roman" w:hAnsi="Times New Roman"/>
        </w:rPr>
        <w:fldChar w:fldCharType="begin"/>
      </w:r>
      <w:r w:rsidR="00BE018C" w:rsidRPr="000F4D82">
        <w:rPr>
          <w:rFonts w:ascii="Times New Roman" w:hAnsi="Times New Roman"/>
        </w:rPr>
        <w:instrText xml:space="preserve"> REF _Ref371864031 \r \h </w:instrText>
      </w:r>
      <w:r w:rsidR="00400187" w:rsidRPr="000F4D82">
        <w:rPr>
          <w:rFonts w:ascii="Times New Roman" w:hAnsi="Times New Roman"/>
        </w:rPr>
        <w:instrText xml:space="preserve"> \* MERGEFORMAT </w:instrText>
      </w:r>
      <w:r w:rsidR="00BE018C" w:rsidRPr="000F4D82">
        <w:rPr>
          <w:rFonts w:ascii="Times New Roman" w:hAnsi="Times New Roman"/>
        </w:rPr>
      </w:r>
      <w:r w:rsidR="00BE018C" w:rsidRPr="000F4D82">
        <w:rPr>
          <w:rFonts w:ascii="Times New Roman" w:hAnsi="Times New Roman"/>
        </w:rPr>
        <w:fldChar w:fldCharType="separate"/>
      </w:r>
      <w:r w:rsidR="006838BE">
        <w:rPr>
          <w:rFonts w:ascii="Times New Roman" w:hAnsi="Times New Roman"/>
        </w:rPr>
        <w:t>[7]</w:t>
      </w:r>
      <w:r w:rsidR="00BE018C" w:rsidRPr="000F4D82">
        <w:rPr>
          <w:rFonts w:ascii="Times New Roman" w:hAnsi="Times New Roman"/>
        </w:rPr>
        <w:fldChar w:fldCharType="end"/>
      </w:r>
      <w:r w:rsidR="00BE018C" w:rsidRPr="000F4D82">
        <w:rPr>
          <w:rFonts w:ascii="Times New Roman" w:hAnsi="Times New Roman"/>
        </w:rPr>
        <w:t xml:space="preserve">, which can predict </w:t>
      </w:r>
      <w:r w:rsidR="007D2813">
        <w:rPr>
          <w:rFonts w:ascii="Times New Roman" w:hAnsi="Times New Roman"/>
        </w:rPr>
        <w:t>where</w:t>
      </w:r>
      <w:r w:rsidR="00BE018C" w:rsidRPr="000F4D82">
        <w:rPr>
          <w:rFonts w:ascii="Times New Roman" w:hAnsi="Times New Roman"/>
        </w:rPr>
        <w:t xml:space="preserve"> and </w:t>
      </w:r>
      <w:r w:rsidR="007D2813">
        <w:rPr>
          <w:rFonts w:ascii="Times New Roman" w:hAnsi="Times New Roman"/>
        </w:rPr>
        <w:t>when</w:t>
      </w:r>
      <w:r w:rsidR="00BE018C" w:rsidRPr="000F4D82">
        <w:rPr>
          <w:rFonts w:ascii="Times New Roman" w:hAnsi="Times New Roman"/>
        </w:rPr>
        <w:t xml:space="preserve"> the future crimes are likely to happen.</w:t>
      </w:r>
      <w:r w:rsidR="00AF7E30" w:rsidRPr="000F4D82">
        <w:rPr>
          <w:rFonts w:ascii="Times New Roman" w:hAnsi="Times New Roman"/>
        </w:rPr>
        <w:t xml:space="preserve"> </w:t>
      </w:r>
    </w:p>
    <w:p w:rsidR="00BE018C" w:rsidRPr="000F4D82" w:rsidRDefault="009863EA" w:rsidP="009863EA">
      <w:pPr>
        <w:pStyle w:val="2"/>
        <w:ind w:hanging="1026"/>
        <w:rPr>
          <w:rFonts w:ascii="Times New Roman" w:hAnsi="Times New Roman"/>
        </w:rPr>
      </w:pPr>
      <w:r>
        <w:rPr>
          <w:rFonts w:ascii="Times New Roman" w:hAnsi="Times New Roman"/>
        </w:rPr>
        <w:t xml:space="preserve"> </w:t>
      </w:r>
      <w:bookmarkStart w:id="11" w:name="_Toc372621081"/>
      <w:r w:rsidR="00BE018C" w:rsidRPr="000F4D82">
        <w:rPr>
          <w:rFonts w:ascii="Times New Roman" w:hAnsi="Times New Roman"/>
        </w:rPr>
        <w:t>Related Work</w:t>
      </w:r>
      <w:bookmarkEnd w:id="11"/>
    </w:p>
    <w:p w:rsidR="008B48CF" w:rsidRPr="000F4D82" w:rsidRDefault="008B48CF" w:rsidP="008B48CF">
      <w:pPr>
        <w:pStyle w:val="3"/>
        <w:rPr>
          <w:rFonts w:ascii="Times New Roman" w:hAnsi="Times New Roman"/>
        </w:rPr>
      </w:pPr>
      <w:bookmarkStart w:id="12" w:name="_Toc372621082"/>
      <w:r w:rsidRPr="000F4D82">
        <w:rPr>
          <w:rFonts w:ascii="Times New Roman" w:hAnsi="Times New Roman"/>
        </w:rPr>
        <w:t>Crime Prediction</w:t>
      </w:r>
      <w:bookmarkEnd w:id="12"/>
    </w:p>
    <w:p w:rsidR="00E3307E" w:rsidRPr="000F4D82" w:rsidRDefault="00E3307E" w:rsidP="00E3307E">
      <w:pPr>
        <w:pStyle w:val="MainBody"/>
        <w:ind w:firstLine="432"/>
        <w:rPr>
          <w:rFonts w:ascii="Times New Roman" w:hAnsi="Times New Roman"/>
        </w:rPr>
      </w:pPr>
      <w:r w:rsidRPr="000F4D82">
        <w:rPr>
          <w:rFonts w:ascii="Times New Roman" w:hAnsi="Times New Roman"/>
        </w:rPr>
        <w:t>Crime prediction has become</w:t>
      </w:r>
      <w:r w:rsidR="008B48CF" w:rsidRPr="000F4D82">
        <w:rPr>
          <w:rFonts w:ascii="Times New Roman" w:hAnsi="Times New Roman"/>
        </w:rPr>
        <w:t xml:space="preserve"> </w:t>
      </w:r>
      <w:r w:rsidR="00837183">
        <w:rPr>
          <w:rFonts w:ascii="Times New Roman" w:hAnsi="Times New Roman"/>
        </w:rPr>
        <w:t xml:space="preserve">an active </w:t>
      </w:r>
      <w:r w:rsidRPr="000F4D82">
        <w:rPr>
          <w:rFonts w:ascii="Times New Roman" w:hAnsi="Times New Roman"/>
        </w:rPr>
        <w:t>rese</w:t>
      </w:r>
      <w:r w:rsidR="00837183">
        <w:rPr>
          <w:rFonts w:ascii="Times New Roman" w:hAnsi="Times New Roman"/>
        </w:rPr>
        <w:t>arch topic over the last decade</w:t>
      </w:r>
      <w:r w:rsidRPr="000F4D82">
        <w:rPr>
          <w:rFonts w:ascii="Times New Roman" w:hAnsi="Times New Roman"/>
        </w:rPr>
        <w:t xml:space="preserve"> </w:t>
      </w:r>
      <w:r w:rsidR="008B48CF" w:rsidRPr="000F4D82">
        <w:rPr>
          <w:rFonts w:ascii="Times New Roman" w:hAnsi="Times New Roman"/>
        </w:rPr>
        <w:t xml:space="preserve">and </w:t>
      </w:r>
      <w:r w:rsidR="00837183">
        <w:rPr>
          <w:rFonts w:ascii="Times New Roman" w:hAnsi="Times New Roman"/>
        </w:rPr>
        <w:t xml:space="preserve">increasingly </w:t>
      </w:r>
      <w:r w:rsidRPr="000F4D82">
        <w:rPr>
          <w:rFonts w:ascii="Times New Roman" w:hAnsi="Times New Roman"/>
        </w:rPr>
        <w:t xml:space="preserve">crime prediction software has been </w:t>
      </w:r>
      <w:r w:rsidR="00837183">
        <w:rPr>
          <w:rFonts w:ascii="Times New Roman" w:hAnsi="Times New Roman"/>
        </w:rPr>
        <w:t>used by</w:t>
      </w:r>
      <w:r w:rsidRPr="000F4D82">
        <w:rPr>
          <w:rFonts w:ascii="Times New Roman" w:hAnsi="Times New Roman"/>
        </w:rPr>
        <w:t xml:space="preserve"> law enforcement </w:t>
      </w:r>
      <w:r w:rsidR="00285E6D" w:rsidRPr="000F4D82">
        <w:rPr>
          <w:rFonts w:ascii="Times New Roman" w:hAnsi="Times New Roman"/>
        </w:rPr>
        <w:t>and</w:t>
      </w:r>
      <w:r w:rsidRPr="000F4D82">
        <w:rPr>
          <w:rFonts w:ascii="Times New Roman" w:hAnsi="Times New Roman"/>
        </w:rPr>
        <w:t xml:space="preserve"> police officer</w:t>
      </w:r>
      <w:r w:rsidR="00285E6D" w:rsidRPr="000F4D82">
        <w:rPr>
          <w:rFonts w:ascii="Times New Roman" w:hAnsi="Times New Roman"/>
        </w:rPr>
        <w:t>s</w:t>
      </w:r>
      <w:r w:rsidRPr="000F4D82">
        <w:rPr>
          <w:rFonts w:ascii="Times New Roman" w:hAnsi="Times New Roman"/>
        </w:rPr>
        <w:t xml:space="preserve"> to </w:t>
      </w:r>
      <w:r w:rsidR="001C04D8" w:rsidRPr="000F4D82">
        <w:rPr>
          <w:rFonts w:ascii="Times New Roman" w:hAnsi="Times New Roman"/>
        </w:rPr>
        <w:t xml:space="preserve">predict and </w:t>
      </w:r>
      <w:r w:rsidRPr="000F4D82">
        <w:rPr>
          <w:rFonts w:ascii="Times New Roman" w:hAnsi="Times New Roman"/>
        </w:rPr>
        <w:t>stop crime</w:t>
      </w:r>
      <w:r w:rsidR="00C01571" w:rsidRPr="000F4D82">
        <w:rPr>
          <w:rFonts w:ascii="Times New Roman" w:hAnsi="Times New Roman"/>
        </w:rPr>
        <w:t>s</w:t>
      </w:r>
      <w:r w:rsidRPr="000F4D82">
        <w:rPr>
          <w:rFonts w:ascii="Times New Roman" w:hAnsi="Times New Roman"/>
        </w:rPr>
        <w:t xml:space="preserve">. This is due to two </w:t>
      </w:r>
      <w:r w:rsidR="008B48CF" w:rsidRPr="000F4D82">
        <w:rPr>
          <w:rFonts w:ascii="Times New Roman" w:hAnsi="Times New Roman"/>
        </w:rPr>
        <w:t xml:space="preserve">reasons according to </w:t>
      </w:r>
      <w:proofErr w:type="spellStart"/>
      <w:r w:rsidR="008B48CF" w:rsidRPr="000F4D82">
        <w:rPr>
          <w:rFonts w:ascii="Times New Roman" w:hAnsi="Times New Roman"/>
        </w:rPr>
        <w:t>Gorr</w:t>
      </w:r>
      <w:proofErr w:type="spellEnd"/>
      <w:r w:rsidR="008B48CF" w:rsidRPr="000F4D82">
        <w:rPr>
          <w:rFonts w:ascii="Times New Roman" w:hAnsi="Times New Roman"/>
        </w:rPr>
        <w:t xml:space="preserve"> and Harri</w:t>
      </w:r>
      <w:r w:rsidR="00405CF9" w:rsidRPr="000F4D82">
        <w:rPr>
          <w:rFonts w:ascii="Times New Roman" w:hAnsi="Times New Roman"/>
        </w:rPr>
        <w:t xml:space="preserve">es </w:t>
      </w:r>
      <w:r w:rsidR="00405CF9" w:rsidRPr="000F4D82">
        <w:rPr>
          <w:rFonts w:ascii="Times New Roman" w:hAnsi="Times New Roman"/>
        </w:rPr>
        <w:fldChar w:fldCharType="begin"/>
      </w:r>
      <w:r w:rsidR="00405CF9" w:rsidRPr="000F4D82">
        <w:rPr>
          <w:rFonts w:ascii="Times New Roman" w:hAnsi="Times New Roman"/>
        </w:rPr>
        <w:instrText xml:space="preserve"> REF _Ref371865837 \r \h </w:instrText>
      </w:r>
      <w:r w:rsidR="00400187" w:rsidRPr="000F4D82">
        <w:rPr>
          <w:rFonts w:ascii="Times New Roman" w:hAnsi="Times New Roman"/>
        </w:rPr>
        <w:instrText xml:space="preserve"> \* MERGEFORMAT </w:instrText>
      </w:r>
      <w:r w:rsidR="00405CF9" w:rsidRPr="000F4D82">
        <w:rPr>
          <w:rFonts w:ascii="Times New Roman" w:hAnsi="Times New Roman"/>
        </w:rPr>
      </w:r>
      <w:r w:rsidR="00405CF9" w:rsidRPr="000F4D82">
        <w:rPr>
          <w:rFonts w:ascii="Times New Roman" w:hAnsi="Times New Roman"/>
        </w:rPr>
        <w:fldChar w:fldCharType="separate"/>
      </w:r>
      <w:r w:rsidR="006838BE">
        <w:rPr>
          <w:rFonts w:ascii="Times New Roman" w:hAnsi="Times New Roman"/>
        </w:rPr>
        <w:t>[8]</w:t>
      </w:r>
      <w:r w:rsidR="00405CF9" w:rsidRPr="000F4D82">
        <w:rPr>
          <w:rFonts w:ascii="Times New Roman" w:hAnsi="Times New Roman"/>
        </w:rPr>
        <w:fldChar w:fldCharType="end"/>
      </w:r>
      <w:r w:rsidR="00837183">
        <w:rPr>
          <w:rFonts w:ascii="Times New Roman" w:hAnsi="Times New Roman"/>
        </w:rPr>
        <w:t>:</w:t>
      </w:r>
      <w:r w:rsidRPr="000F4D82">
        <w:rPr>
          <w:rFonts w:ascii="Times New Roman" w:hAnsi="Times New Roman"/>
        </w:rPr>
        <w:t xml:space="preserve"> </w:t>
      </w:r>
      <w:r w:rsidR="00837183">
        <w:rPr>
          <w:rFonts w:ascii="Times New Roman" w:hAnsi="Times New Roman"/>
        </w:rPr>
        <w:t>a)</w:t>
      </w:r>
      <w:r w:rsidRPr="000F4D82">
        <w:rPr>
          <w:rFonts w:ascii="Times New Roman" w:hAnsi="Times New Roman"/>
        </w:rPr>
        <w:t xml:space="preserve"> criminality of </w:t>
      </w:r>
      <w:r w:rsidR="008B48CF" w:rsidRPr="000F4D82">
        <w:rPr>
          <w:rFonts w:ascii="Times New Roman" w:hAnsi="Times New Roman"/>
        </w:rPr>
        <w:t xml:space="preserve">places </w:t>
      </w:r>
      <w:r w:rsidR="00837183">
        <w:rPr>
          <w:rFonts w:ascii="Times New Roman" w:hAnsi="Times New Roman"/>
        </w:rPr>
        <w:t>can be</w:t>
      </w:r>
      <w:r w:rsidR="008B48CF" w:rsidRPr="000F4D82">
        <w:rPr>
          <w:rFonts w:ascii="Times New Roman" w:hAnsi="Times New Roman"/>
        </w:rPr>
        <w:t xml:space="preserve"> established based on th</w:t>
      </w:r>
      <w:r w:rsidRPr="000F4D82">
        <w:rPr>
          <w:rFonts w:ascii="Times New Roman" w:hAnsi="Times New Roman"/>
        </w:rPr>
        <w:t xml:space="preserve">eories like routine activities </w:t>
      </w:r>
      <w:r w:rsidR="0018188B" w:rsidRPr="000F4D82">
        <w:rPr>
          <w:rFonts w:ascii="Times New Roman" w:hAnsi="Times New Roman"/>
        </w:rPr>
        <w:fldChar w:fldCharType="begin"/>
      </w:r>
      <w:r w:rsidR="0018188B" w:rsidRPr="000F4D82">
        <w:rPr>
          <w:rFonts w:ascii="Times New Roman" w:hAnsi="Times New Roman"/>
        </w:rPr>
        <w:instrText xml:space="preserve"> REF _Ref371865981 \r \h </w:instrText>
      </w:r>
      <w:r w:rsidR="00400187" w:rsidRPr="000F4D82">
        <w:rPr>
          <w:rFonts w:ascii="Times New Roman" w:hAnsi="Times New Roman"/>
        </w:rPr>
        <w:instrText xml:space="preserve"> \* MERGEFORMAT </w:instrText>
      </w:r>
      <w:r w:rsidR="0018188B" w:rsidRPr="000F4D82">
        <w:rPr>
          <w:rFonts w:ascii="Times New Roman" w:hAnsi="Times New Roman"/>
        </w:rPr>
      </w:r>
      <w:r w:rsidR="0018188B" w:rsidRPr="000F4D82">
        <w:rPr>
          <w:rFonts w:ascii="Times New Roman" w:hAnsi="Times New Roman"/>
        </w:rPr>
        <w:fldChar w:fldCharType="separate"/>
      </w:r>
      <w:r w:rsidR="006838BE">
        <w:rPr>
          <w:rFonts w:ascii="Times New Roman" w:hAnsi="Times New Roman"/>
        </w:rPr>
        <w:t>[9]</w:t>
      </w:r>
      <w:r w:rsidR="0018188B" w:rsidRPr="000F4D82">
        <w:rPr>
          <w:rFonts w:ascii="Times New Roman" w:hAnsi="Times New Roman"/>
        </w:rPr>
        <w:fldChar w:fldCharType="end"/>
      </w:r>
      <w:r w:rsidR="0018188B" w:rsidRPr="000F4D82">
        <w:rPr>
          <w:rFonts w:ascii="Times New Roman" w:hAnsi="Times New Roman"/>
        </w:rPr>
        <w:fldChar w:fldCharType="begin"/>
      </w:r>
      <w:r w:rsidR="0018188B" w:rsidRPr="000F4D82">
        <w:rPr>
          <w:rFonts w:ascii="Times New Roman" w:hAnsi="Times New Roman"/>
        </w:rPr>
        <w:instrText xml:space="preserve"> REF _Ref371865982 \r \h </w:instrText>
      </w:r>
      <w:r w:rsidR="00400187" w:rsidRPr="000F4D82">
        <w:rPr>
          <w:rFonts w:ascii="Times New Roman" w:hAnsi="Times New Roman"/>
        </w:rPr>
        <w:instrText xml:space="preserve"> \* MERGEFORMAT </w:instrText>
      </w:r>
      <w:r w:rsidR="0018188B" w:rsidRPr="000F4D82">
        <w:rPr>
          <w:rFonts w:ascii="Times New Roman" w:hAnsi="Times New Roman"/>
        </w:rPr>
      </w:r>
      <w:r w:rsidR="0018188B" w:rsidRPr="000F4D82">
        <w:rPr>
          <w:rFonts w:ascii="Times New Roman" w:hAnsi="Times New Roman"/>
        </w:rPr>
        <w:fldChar w:fldCharType="separate"/>
      </w:r>
      <w:r w:rsidR="006838BE">
        <w:rPr>
          <w:rFonts w:ascii="Times New Roman" w:hAnsi="Times New Roman"/>
        </w:rPr>
        <w:t>[10]</w:t>
      </w:r>
      <w:r w:rsidR="0018188B" w:rsidRPr="000F4D82">
        <w:rPr>
          <w:rFonts w:ascii="Times New Roman" w:hAnsi="Times New Roman"/>
        </w:rPr>
        <w:fldChar w:fldCharType="end"/>
      </w:r>
      <w:r w:rsidR="0018188B" w:rsidRPr="000F4D82">
        <w:rPr>
          <w:rFonts w:ascii="Times New Roman" w:hAnsi="Times New Roman"/>
        </w:rPr>
        <w:fldChar w:fldCharType="begin"/>
      </w:r>
      <w:r w:rsidR="0018188B" w:rsidRPr="000F4D82">
        <w:rPr>
          <w:rFonts w:ascii="Times New Roman" w:hAnsi="Times New Roman"/>
        </w:rPr>
        <w:instrText xml:space="preserve"> REF _Ref371865983 \r \h </w:instrText>
      </w:r>
      <w:r w:rsidR="00400187" w:rsidRPr="000F4D82">
        <w:rPr>
          <w:rFonts w:ascii="Times New Roman" w:hAnsi="Times New Roman"/>
        </w:rPr>
        <w:instrText xml:space="preserve"> \* MERGEFORMAT </w:instrText>
      </w:r>
      <w:r w:rsidR="0018188B" w:rsidRPr="000F4D82">
        <w:rPr>
          <w:rFonts w:ascii="Times New Roman" w:hAnsi="Times New Roman"/>
        </w:rPr>
      </w:r>
      <w:r w:rsidR="0018188B" w:rsidRPr="000F4D82">
        <w:rPr>
          <w:rFonts w:ascii="Times New Roman" w:hAnsi="Times New Roman"/>
        </w:rPr>
        <w:fldChar w:fldCharType="separate"/>
      </w:r>
      <w:r w:rsidR="006838BE">
        <w:rPr>
          <w:rFonts w:ascii="Times New Roman" w:hAnsi="Times New Roman"/>
        </w:rPr>
        <w:t>[11]</w:t>
      </w:r>
      <w:r w:rsidR="0018188B" w:rsidRPr="000F4D82">
        <w:rPr>
          <w:rFonts w:ascii="Times New Roman" w:hAnsi="Times New Roman"/>
        </w:rPr>
        <w:fldChar w:fldCharType="end"/>
      </w:r>
      <w:r w:rsidR="008B48CF" w:rsidRPr="000F4D82">
        <w:rPr>
          <w:rFonts w:ascii="Times New Roman" w:hAnsi="Times New Roman"/>
        </w:rPr>
        <w:t>, the ecology of cri</w:t>
      </w:r>
      <w:r w:rsidRPr="000F4D82">
        <w:rPr>
          <w:rFonts w:ascii="Times New Roman" w:hAnsi="Times New Roman"/>
        </w:rPr>
        <w:t>me</w:t>
      </w:r>
      <w:r w:rsidR="00837183">
        <w:rPr>
          <w:rFonts w:ascii="Times New Roman" w:hAnsi="Times New Roman"/>
        </w:rPr>
        <w:t>,</w:t>
      </w:r>
      <w:r w:rsidRPr="000F4D82">
        <w:rPr>
          <w:rFonts w:ascii="Times New Roman" w:hAnsi="Times New Roman"/>
        </w:rPr>
        <w:t xml:space="preserve"> and hot</w:t>
      </w:r>
      <w:r w:rsidR="00E529BC" w:rsidRPr="000F4D82">
        <w:rPr>
          <w:rFonts w:ascii="Times New Roman" w:hAnsi="Times New Roman"/>
        </w:rPr>
        <w:t xml:space="preserve"> spots </w:t>
      </w:r>
      <w:r w:rsidR="00E529BC" w:rsidRPr="000F4D82">
        <w:rPr>
          <w:rFonts w:ascii="Times New Roman" w:hAnsi="Times New Roman"/>
        </w:rPr>
        <w:fldChar w:fldCharType="begin"/>
      </w:r>
      <w:r w:rsidR="00E529BC" w:rsidRPr="000F4D82">
        <w:rPr>
          <w:rFonts w:ascii="Times New Roman" w:hAnsi="Times New Roman"/>
        </w:rPr>
        <w:instrText xml:space="preserve"> REF _Ref371866277 \r \h </w:instrText>
      </w:r>
      <w:r w:rsidR="00400187" w:rsidRPr="000F4D82">
        <w:rPr>
          <w:rFonts w:ascii="Times New Roman" w:hAnsi="Times New Roman"/>
        </w:rPr>
        <w:instrText xml:space="preserve"> \* MERGEFORMAT </w:instrText>
      </w:r>
      <w:r w:rsidR="00E529BC" w:rsidRPr="000F4D82">
        <w:rPr>
          <w:rFonts w:ascii="Times New Roman" w:hAnsi="Times New Roman"/>
        </w:rPr>
      </w:r>
      <w:r w:rsidR="00E529BC" w:rsidRPr="000F4D82">
        <w:rPr>
          <w:rFonts w:ascii="Times New Roman" w:hAnsi="Times New Roman"/>
        </w:rPr>
        <w:fldChar w:fldCharType="separate"/>
      </w:r>
      <w:r w:rsidR="006838BE">
        <w:rPr>
          <w:rFonts w:ascii="Times New Roman" w:hAnsi="Times New Roman"/>
        </w:rPr>
        <w:t>[12]</w:t>
      </w:r>
      <w:r w:rsidR="00E529BC" w:rsidRPr="000F4D82">
        <w:rPr>
          <w:rFonts w:ascii="Times New Roman" w:hAnsi="Times New Roman"/>
        </w:rPr>
        <w:fldChar w:fldCharType="end"/>
      </w:r>
      <w:r w:rsidRPr="000F4D82">
        <w:rPr>
          <w:rFonts w:ascii="Times New Roman" w:hAnsi="Times New Roman"/>
        </w:rPr>
        <w:t xml:space="preserve">, </w:t>
      </w:r>
      <w:r w:rsidR="00837183">
        <w:rPr>
          <w:rFonts w:ascii="Times New Roman" w:hAnsi="Times New Roman"/>
        </w:rPr>
        <w:t>and b)</w:t>
      </w:r>
      <w:r w:rsidRPr="000F4D82">
        <w:rPr>
          <w:rFonts w:ascii="Times New Roman" w:hAnsi="Times New Roman"/>
        </w:rPr>
        <w:t xml:space="preserve"> </w:t>
      </w:r>
      <w:r w:rsidR="008B48CF" w:rsidRPr="000F4D82">
        <w:rPr>
          <w:rFonts w:ascii="Times New Roman" w:hAnsi="Times New Roman"/>
        </w:rPr>
        <w:t>Geographical Informati</w:t>
      </w:r>
      <w:r w:rsidRPr="000F4D82">
        <w:rPr>
          <w:rFonts w:ascii="Times New Roman" w:hAnsi="Times New Roman"/>
        </w:rPr>
        <w:t xml:space="preserve">on Systems (GIS) had become an </w:t>
      </w:r>
      <w:r w:rsidR="008B48CF" w:rsidRPr="000F4D82">
        <w:rPr>
          <w:rFonts w:ascii="Times New Roman" w:hAnsi="Times New Roman"/>
        </w:rPr>
        <w:t>important tool for police ag</w:t>
      </w:r>
      <w:r w:rsidRPr="000F4D82">
        <w:rPr>
          <w:rFonts w:ascii="Times New Roman" w:hAnsi="Times New Roman"/>
        </w:rPr>
        <w:t>enci</w:t>
      </w:r>
      <w:r w:rsidR="00837183">
        <w:rPr>
          <w:rFonts w:ascii="Times New Roman" w:hAnsi="Times New Roman"/>
        </w:rPr>
        <w:t>es. A</w:t>
      </w:r>
      <w:r w:rsidRPr="000F4D82">
        <w:rPr>
          <w:rFonts w:ascii="Times New Roman" w:hAnsi="Times New Roman"/>
        </w:rPr>
        <w:t>s a result</w:t>
      </w:r>
      <w:r w:rsidR="00837183">
        <w:rPr>
          <w:rFonts w:ascii="Times New Roman" w:hAnsi="Times New Roman"/>
        </w:rPr>
        <w:t>,</w:t>
      </w:r>
      <w:r w:rsidRPr="000F4D82">
        <w:rPr>
          <w:rFonts w:ascii="Times New Roman" w:hAnsi="Times New Roman"/>
        </w:rPr>
        <w:t xml:space="preserve"> mapping of </w:t>
      </w:r>
      <w:r w:rsidR="008B48CF" w:rsidRPr="000F4D82">
        <w:rPr>
          <w:rFonts w:ascii="Times New Roman" w:hAnsi="Times New Roman"/>
        </w:rPr>
        <w:t xml:space="preserve">crimes and identification </w:t>
      </w:r>
      <w:r w:rsidR="00837183">
        <w:rPr>
          <w:rFonts w:ascii="Times New Roman" w:hAnsi="Times New Roman"/>
        </w:rPr>
        <w:t>of hotspots have</w:t>
      </w:r>
      <w:r w:rsidRPr="000F4D82">
        <w:rPr>
          <w:rFonts w:ascii="Times New Roman" w:hAnsi="Times New Roman"/>
        </w:rPr>
        <w:t xml:space="preserve"> become </w:t>
      </w:r>
      <w:r w:rsidR="00837183">
        <w:rPr>
          <w:rFonts w:ascii="Times New Roman" w:hAnsi="Times New Roman"/>
        </w:rPr>
        <w:t xml:space="preserve">a </w:t>
      </w:r>
      <w:r w:rsidRPr="000F4D82">
        <w:rPr>
          <w:rFonts w:ascii="Times New Roman" w:hAnsi="Times New Roman"/>
        </w:rPr>
        <w:t xml:space="preserve">regular </w:t>
      </w:r>
      <w:r w:rsidR="008B48CF" w:rsidRPr="000F4D82">
        <w:rPr>
          <w:rFonts w:ascii="Times New Roman" w:hAnsi="Times New Roman"/>
        </w:rPr>
        <w:t xml:space="preserve">practice. Liu and Brown </w:t>
      </w:r>
      <w:r w:rsidR="00B820D8" w:rsidRPr="000F4D82">
        <w:rPr>
          <w:rFonts w:ascii="Times New Roman" w:hAnsi="Times New Roman"/>
        </w:rPr>
        <w:fldChar w:fldCharType="begin"/>
      </w:r>
      <w:r w:rsidR="00B820D8" w:rsidRPr="000F4D82">
        <w:rPr>
          <w:rFonts w:ascii="Times New Roman" w:hAnsi="Times New Roman"/>
        </w:rPr>
        <w:instrText xml:space="preserve"> REF _Ref371866570 \r \h  \* MERGEFORMAT </w:instrText>
      </w:r>
      <w:r w:rsidR="00B820D8" w:rsidRPr="000F4D82">
        <w:rPr>
          <w:rFonts w:ascii="Times New Roman" w:hAnsi="Times New Roman"/>
        </w:rPr>
      </w:r>
      <w:r w:rsidR="00B820D8" w:rsidRPr="000F4D82">
        <w:rPr>
          <w:rFonts w:ascii="Times New Roman" w:hAnsi="Times New Roman"/>
        </w:rPr>
        <w:fldChar w:fldCharType="separate"/>
      </w:r>
      <w:r w:rsidR="00B820D8">
        <w:rPr>
          <w:rFonts w:ascii="Times New Roman" w:hAnsi="Times New Roman"/>
        </w:rPr>
        <w:t>[13]</w:t>
      </w:r>
      <w:r w:rsidR="00B820D8" w:rsidRPr="000F4D82">
        <w:rPr>
          <w:rFonts w:ascii="Times New Roman" w:hAnsi="Times New Roman"/>
        </w:rPr>
        <w:fldChar w:fldCharType="end"/>
      </w:r>
      <w:r w:rsidR="00B820D8">
        <w:rPr>
          <w:rFonts w:ascii="Times New Roman" w:hAnsi="Times New Roman"/>
        </w:rPr>
        <w:t xml:space="preserve"> </w:t>
      </w:r>
      <w:r w:rsidR="008B48CF" w:rsidRPr="000F4D82">
        <w:rPr>
          <w:rFonts w:ascii="Times New Roman" w:hAnsi="Times New Roman"/>
        </w:rPr>
        <w:t xml:space="preserve">suggest </w:t>
      </w:r>
      <w:r w:rsidRPr="000F4D82">
        <w:rPr>
          <w:rFonts w:ascii="Times New Roman" w:hAnsi="Times New Roman"/>
        </w:rPr>
        <w:t xml:space="preserve">that the probability of a </w:t>
      </w:r>
      <w:r w:rsidR="008B48CF" w:rsidRPr="000F4D82">
        <w:rPr>
          <w:rFonts w:ascii="Times New Roman" w:hAnsi="Times New Roman"/>
        </w:rPr>
        <w:t>new criminal incident a</w:t>
      </w:r>
      <w:r w:rsidRPr="000F4D82">
        <w:rPr>
          <w:rFonts w:ascii="Times New Roman" w:hAnsi="Times New Roman"/>
        </w:rPr>
        <w:t xml:space="preserve">t some location is depended on </w:t>
      </w:r>
      <w:r w:rsidR="008B48CF" w:rsidRPr="000F4D82">
        <w:rPr>
          <w:rFonts w:ascii="Times New Roman" w:hAnsi="Times New Roman"/>
        </w:rPr>
        <w:t>incidents in the near pas</w:t>
      </w:r>
      <w:r w:rsidRPr="000F4D82">
        <w:rPr>
          <w:rFonts w:ascii="Times New Roman" w:hAnsi="Times New Roman"/>
        </w:rPr>
        <w:t>t of the same type</w:t>
      </w:r>
      <w:r w:rsidR="00B820D8">
        <w:rPr>
          <w:rFonts w:ascii="Times New Roman" w:hAnsi="Times New Roman"/>
        </w:rPr>
        <w:t xml:space="preserve">, </w:t>
      </w:r>
      <w:r w:rsidRPr="000F4D82">
        <w:rPr>
          <w:rFonts w:ascii="Times New Roman" w:hAnsi="Times New Roman"/>
        </w:rPr>
        <w:t xml:space="preserve">some </w:t>
      </w:r>
      <w:r w:rsidR="008B48CF" w:rsidRPr="000F4D82">
        <w:rPr>
          <w:rFonts w:ascii="Times New Roman" w:hAnsi="Times New Roman"/>
        </w:rPr>
        <w:t>demographic</w:t>
      </w:r>
      <w:r w:rsidR="00B820D8">
        <w:rPr>
          <w:rFonts w:ascii="Times New Roman" w:hAnsi="Times New Roman"/>
        </w:rPr>
        <w:t>,</w:t>
      </w:r>
      <w:r w:rsidR="008B48CF" w:rsidRPr="000F4D82">
        <w:rPr>
          <w:rFonts w:ascii="Times New Roman" w:hAnsi="Times New Roman"/>
        </w:rPr>
        <w:t xml:space="preserve"> and </w:t>
      </w:r>
      <w:r w:rsidR="00B820D8">
        <w:rPr>
          <w:rFonts w:ascii="Times New Roman" w:hAnsi="Times New Roman"/>
        </w:rPr>
        <w:t>proximity</w:t>
      </w:r>
      <w:r w:rsidRPr="000F4D82">
        <w:rPr>
          <w:rFonts w:ascii="Times New Roman" w:hAnsi="Times New Roman"/>
        </w:rPr>
        <w:t xml:space="preserve"> features </w:t>
      </w:r>
      <w:r w:rsidR="00B820D8">
        <w:rPr>
          <w:rFonts w:ascii="Times New Roman" w:hAnsi="Times New Roman"/>
        </w:rPr>
        <w:t>such as</w:t>
      </w:r>
      <w:r w:rsidRPr="000F4D82">
        <w:rPr>
          <w:rFonts w:ascii="Times New Roman" w:hAnsi="Times New Roman"/>
        </w:rPr>
        <w:t xml:space="preserve"> distance to </w:t>
      </w:r>
      <w:r w:rsidR="008B48CF" w:rsidRPr="000F4D82">
        <w:rPr>
          <w:rFonts w:ascii="Times New Roman" w:hAnsi="Times New Roman"/>
        </w:rPr>
        <w:t>the nearest highway. They co</w:t>
      </w:r>
      <w:r w:rsidRPr="000F4D82">
        <w:rPr>
          <w:rFonts w:ascii="Times New Roman" w:hAnsi="Times New Roman"/>
        </w:rPr>
        <w:t xml:space="preserve">mpare two density models, with </w:t>
      </w:r>
      <w:r w:rsidR="008B48CF" w:rsidRPr="000F4D82">
        <w:rPr>
          <w:rFonts w:ascii="Times New Roman" w:hAnsi="Times New Roman"/>
        </w:rPr>
        <w:t>and without the extra featur</w:t>
      </w:r>
      <w:r w:rsidRPr="000F4D82">
        <w:rPr>
          <w:rFonts w:ascii="Times New Roman" w:hAnsi="Times New Roman"/>
        </w:rPr>
        <w:t xml:space="preserve">es and conclude that the model </w:t>
      </w:r>
      <w:r w:rsidR="008B48CF" w:rsidRPr="000F4D82">
        <w:rPr>
          <w:rFonts w:ascii="Times New Roman" w:hAnsi="Times New Roman"/>
        </w:rPr>
        <w:t>performs significantly better with the extr</w:t>
      </w:r>
      <w:r w:rsidRPr="000F4D82">
        <w:rPr>
          <w:rFonts w:ascii="Times New Roman" w:hAnsi="Times New Roman"/>
        </w:rPr>
        <w:t xml:space="preserve">a features. Brown </w:t>
      </w:r>
      <w:r w:rsidR="00FA5FE0" w:rsidRPr="000F4D82">
        <w:rPr>
          <w:rFonts w:ascii="Times New Roman" w:hAnsi="Times New Roman"/>
        </w:rPr>
        <w:fldChar w:fldCharType="begin"/>
      </w:r>
      <w:r w:rsidR="00FA5FE0" w:rsidRPr="000F4D82">
        <w:rPr>
          <w:rFonts w:ascii="Times New Roman" w:hAnsi="Times New Roman"/>
        </w:rPr>
        <w:instrText xml:space="preserve"> REF _Ref371866681 \r \h </w:instrText>
      </w:r>
      <w:r w:rsidR="00400187" w:rsidRPr="000F4D82">
        <w:rPr>
          <w:rFonts w:ascii="Times New Roman" w:hAnsi="Times New Roman"/>
        </w:rPr>
        <w:instrText xml:space="preserve"> \* MERGEFORMAT </w:instrText>
      </w:r>
      <w:r w:rsidR="00FA5FE0" w:rsidRPr="000F4D82">
        <w:rPr>
          <w:rFonts w:ascii="Times New Roman" w:hAnsi="Times New Roman"/>
        </w:rPr>
      </w:r>
      <w:r w:rsidR="00FA5FE0" w:rsidRPr="000F4D82">
        <w:rPr>
          <w:rFonts w:ascii="Times New Roman" w:hAnsi="Times New Roman"/>
        </w:rPr>
        <w:fldChar w:fldCharType="separate"/>
      </w:r>
      <w:r w:rsidR="006838BE">
        <w:rPr>
          <w:rFonts w:ascii="Times New Roman" w:hAnsi="Times New Roman"/>
        </w:rPr>
        <w:t>[14]</w:t>
      </w:r>
      <w:r w:rsidR="00FA5FE0" w:rsidRPr="000F4D82">
        <w:rPr>
          <w:rFonts w:ascii="Times New Roman" w:hAnsi="Times New Roman"/>
        </w:rPr>
        <w:fldChar w:fldCharType="end"/>
      </w:r>
      <w:r w:rsidR="00FA5FE0" w:rsidRPr="000F4D82">
        <w:rPr>
          <w:rFonts w:ascii="Times New Roman" w:hAnsi="Times New Roman"/>
        </w:rPr>
        <w:t xml:space="preserve"> </w:t>
      </w:r>
      <w:r w:rsidR="008B48CF" w:rsidRPr="000F4D82">
        <w:rPr>
          <w:rFonts w:ascii="Times New Roman" w:hAnsi="Times New Roman"/>
        </w:rPr>
        <w:t>proposed k-means and th</w:t>
      </w:r>
      <w:r w:rsidRPr="000F4D82">
        <w:rPr>
          <w:rFonts w:ascii="Times New Roman" w:hAnsi="Times New Roman"/>
        </w:rPr>
        <w:t xml:space="preserve">e nearest neighbor approach to </w:t>
      </w:r>
      <w:r w:rsidR="008B48CF" w:rsidRPr="000F4D82">
        <w:rPr>
          <w:rFonts w:ascii="Times New Roman" w:hAnsi="Times New Roman"/>
        </w:rPr>
        <w:t>clustering spatial data of crime</w:t>
      </w:r>
      <w:r w:rsidRPr="000F4D82">
        <w:rPr>
          <w:rFonts w:ascii="Times New Roman" w:hAnsi="Times New Roman"/>
        </w:rPr>
        <w:t xml:space="preserve">s to find "hotspot" areas in a </w:t>
      </w:r>
      <w:r w:rsidR="008B48CF" w:rsidRPr="000F4D82">
        <w:rPr>
          <w:rFonts w:ascii="Times New Roman" w:hAnsi="Times New Roman"/>
        </w:rPr>
        <w:t>city. The spatial clustering meth</w:t>
      </w:r>
      <w:r w:rsidRPr="000F4D82">
        <w:rPr>
          <w:rFonts w:ascii="Times New Roman" w:hAnsi="Times New Roman"/>
        </w:rPr>
        <w:t xml:space="preserve">ods are often used in "hotspot </w:t>
      </w:r>
      <w:r w:rsidR="006426BC" w:rsidRPr="000F4D82">
        <w:rPr>
          <w:rFonts w:ascii="Times New Roman" w:hAnsi="Times New Roman"/>
        </w:rPr>
        <w:t xml:space="preserve">analysis" </w:t>
      </w:r>
      <w:r w:rsidR="006426BC" w:rsidRPr="000F4D82">
        <w:rPr>
          <w:rFonts w:ascii="Times New Roman" w:hAnsi="Times New Roman"/>
        </w:rPr>
        <w:fldChar w:fldCharType="begin"/>
      </w:r>
      <w:r w:rsidR="006426BC" w:rsidRPr="000F4D82">
        <w:rPr>
          <w:rFonts w:ascii="Times New Roman" w:hAnsi="Times New Roman"/>
        </w:rPr>
        <w:instrText xml:space="preserve"> REF _Ref371866772 \r \h </w:instrText>
      </w:r>
      <w:r w:rsidR="00400187" w:rsidRPr="000F4D82">
        <w:rPr>
          <w:rFonts w:ascii="Times New Roman" w:hAnsi="Times New Roman"/>
        </w:rPr>
        <w:instrText xml:space="preserve"> \* MERGEFORMAT </w:instrText>
      </w:r>
      <w:r w:rsidR="006426BC" w:rsidRPr="000F4D82">
        <w:rPr>
          <w:rFonts w:ascii="Times New Roman" w:hAnsi="Times New Roman"/>
        </w:rPr>
      </w:r>
      <w:r w:rsidR="006426BC" w:rsidRPr="000F4D82">
        <w:rPr>
          <w:rFonts w:ascii="Times New Roman" w:hAnsi="Times New Roman"/>
        </w:rPr>
        <w:fldChar w:fldCharType="separate"/>
      </w:r>
      <w:r w:rsidR="006838BE">
        <w:rPr>
          <w:rFonts w:ascii="Times New Roman" w:hAnsi="Times New Roman"/>
        </w:rPr>
        <w:t>[15]</w:t>
      </w:r>
      <w:r w:rsidR="006426BC" w:rsidRPr="000F4D82">
        <w:rPr>
          <w:rFonts w:ascii="Times New Roman" w:hAnsi="Times New Roman"/>
        </w:rPr>
        <w:fldChar w:fldCharType="end"/>
      </w:r>
      <w:r w:rsidRPr="000F4D82">
        <w:rPr>
          <w:rFonts w:ascii="Times New Roman" w:hAnsi="Times New Roman"/>
        </w:rPr>
        <w:t xml:space="preserve">. Artificial </w:t>
      </w:r>
      <w:r w:rsidR="008B48CF" w:rsidRPr="000F4D82">
        <w:rPr>
          <w:rFonts w:ascii="Times New Roman" w:hAnsi="Times New Roman"/>
        </w:rPr>
        <w:t xml:space="preserve">intelligence techniques </w:t>
      </w:r>
      <w:r w:rsidR="00FC0F34" w:rsidRPr="000F4D82">
        <w:rPr>
          <w:rFonts w:ascii="Times New Roman" w:hAnsi="Times New Roman"/>
        </w:rPr>
        <w:t xml:space="preserve">also </w:t>
      </w:r>
      <w:r w:rsidR="00FC0F34">
        <w:rPr>
          <w:rFonts w:ascii="Times New Roman" w:hAnsi="Times New Roman"/>
        </w:rPr>
        <w:t xml:space="preserve">have been </w:t>
      </w:r>
      <w:r w:rsidR="008B48CF" w:rsidRPr="000F4D82">
        <w:rPr>
          <w:rFonts w:ascii="Times New Roman" w:hAnsi="Times New Roman"/>
        </w:rPr>
        <w:t>s</w:t>
      </w:r>
      <w:r w:rsidRPr="000F4D82">
        <w:rPr>
          <w:rFonts w:ascii="Times New Roman" w:hAnsi="Times New Roman"/>
        </w:rPr>
        <w:t xml:space="preserve">uccessfully used in predicting </w:t>
      </w:r>
      <w:r w:rsidR="008B48CF" w:rsidRPr="000F4D82">
        <w:rPr>
          <w:rFonts w:ascii="Times New Roman" w:hAnsi="Times New Roman"/>
        </w:rPr>
        <w:t xml:space="preserve">future crimes and the unsolved </w:t>
      </w:r>
      <w:r w:rsidRPr="000F4D82">
        <w:rPr>
          <w:rFonts w:ascii="Times New Roman" w:hAnsi="Times New Roman"/>
        </w:rPr>
        <w:t xml:space="preserve">past crimes. </w:t>
      </w:r>
      <w:proofErr w:type="spellStart"/>
      <w:r w:rsidRPr="000F4D82">
        <w:rPr>
          <w:rFonts w:ascii="Times New Roman" w:hAnsi="Times New Roman"/>
        </w:rPr>
        <w:t>Oatley</w:t>
      </w:r>
      <w:proofErr w:type="spellEnd"/>
      <w:r w:rsidRPr="000F4D82">
        <w:rPr>
          <w:rFonts w:ascii="Times New Roman" w:hAnsi="Times New Roman"/>
        </w:rPr>
        <w:t xml:space="preserve"> </w:t>
      </w:r>
      <w:proofErr w:type="gramStart"/>
      <w:r w:rsidRPr="000F4D82">
        <w:rPr>
          <w:rFonts w:ascii="Times New Roman" w:hAnsi="Times New Roman"/>
        </w:rPr>
        <w:t>et</w:t>
      </w:r>
      <w:proofErr w:type="gramEnd"/>
      <w:r w:rsidRPr="000F4D82">
        <w:rPr>
          <w:rFonts w:ascii="Times New Roman" w:hAnsi="Times New Roman"/>
        </w:rPr>
        <w:t xml:space="preserve">. </w:t>
      </w:r>
      <w:proofErr w:type="gramStart"/>
      <w:r w:rsidRPr="000F4D82">
        <w:rPr>
          <w:rFonts w:ascii="Times New Roman" w:hAnsi="Times New Roman"/>
        </w:rPr>
        <w:t>al</w:t>
      </w:r>
      <w:proofErr w:type="gramEnd"/>
      <w:r w:rsidRPr="000F4D82">
        <w:rPr>
          <w:rFonts w:ascii="Times New Roman" w:hAnsi="Times New Roman"/>
        </w:rPr>
        <w:t xml:space="preserve"> </w:t>
      </w:r>
      <w:r w:rsidR="006426BC" w:rsidRPr="000F4D82">
        <w:rPr>
          <w:rFonts w:ascii="Times New Roman" w:hAnsi="Times New Roman"/>
        </w:rPr>
        <w:fldChar w:fldCharType="begin"/>
      </w:r>
      <w:r w:rsidR="006426BC" w:rsidRPr="000F4D82">
        <w:rPr>
          <w:rFonts w:ascii="Times New Roman" w:hAnsi="Times New Roman"/>
        </w:rPr>
        <w:instrText xml:space="preserve"> REF _Ref371866895 \r \h </w:instrText>
      </w:r>
      <w:r w:rsidR="00400187" w:rsidRPr="000F4D82">
        <w:rPr>
          <w:rFonts w:ascii="Times New Roman" w:hAnsi="Times New Roman"/>
        </w:rPr>
        <w:instrText xml:space="preserve"> \* MERGEFORMAT </w:instrText>
      </w:r>
      <w:r w:rsidR="006426BC" w:rsidRPr="000F4D82">
        <w:rPr>
          <w:rFonts w:ascii="Times New Roman" w:hAnsi="Times New Roman"/>
        </w:rPr>
      </w:r>
      <w:r w:rsidR="006426BC" w:rsidRPr="000F4D82">
        <w:rPr>
          <w:rFonts w:ascii="Times New Roman" w:hAnsi="Times New Roman"/>
        </w:rPr>
        <w:fldChar w:fldCharType="separate"/>
      </w:r>
      <w:r w:rsidR="006838BE">
        <w:rPr>
          <w:rFonts w:ascii="Times New Roman" w:hAnsi="Times New Roman"/>
        </w:rPr>
        <w:t>[16]</w:t>
      </w:r>
      <w:r w:rsidR="006426BC" w:rsidRPr="000F4D82">
        <w:rPr>
          <w:rFonts w:ascii="Times New Roman" w:hAnsi="Times New Roman"/>
        </w:rPr>
        <w:fldChar w:fldCharType="end"/>
      </w:r>
      <w:r w:rsidR="006426BC" w:rsidRPr="000F4D82">
        <w:rPr>
          <w:rFonts w:ascii="Times New Roman" w:hAnsi="Times New Roman"/>
        </w:rPr>
        <w:t xml:space="preserve"> </w:t>
      </w:r>
      <w:r w:rsidR="008B48CF" w:rsidRPr="000F4D82">
        <w:rPr>
          <w:rFonts w:ascii="Times New Roman" w:hAnsi="Times New Roman"/>
        </w:rPr>
        <w:t>use</w:t>
      </w:r>
      <w:r w:rsidR="00FC0F34">
        <w:rPr>
          <w:rFonts w:ascii="Times New Roman" w:hAnsi="Times New Roman"/>
        </w:rPr>
        <w:t>d B</w:t>
      </w:r>
      <w:r w:rsidR="008B48CF" w:rsidRPr="000F4D82">
        <w:rPr>
          <w:rFonts w:ascii="Times New Roman" w:hAnsi="Times New Roman"/>
        </w:rPr>
        <w:t xml:space="preserve">ayesian networks to predict if a site will be </w:t>
      </w:r>
      <w:proofErr w:type="spellStart"/>
      <w:r w:rsidR="008B48CF" w:rsidRPr="000F4D82">
        <w:rPr>
          <w:rFonts w:ascii="Times New Roman" w:hAnsi="Times New Roman"/>
        </w:rPr>
        <w:t>revictimised</w:t>
      </w:r>
      <w:proofErr w:type="spellEnd"/>
      <w:r w:rsidR="008B48CF" w:rsidRPr="000F4D82">
        <w:rPr>
          <w:rFonts w:ascii="Times New Roman" w:hAnsi="Times New Roman"/>
        </w:rPr>
        <w:t xml:space="preserve"> in the coming period. In th</w:t>
      </w:r>
      <w:r w:rsidRPr="000F4D82">
        <w:rPr>
          <w:rFonts w:ascii="Times New Roman" w:hAnsi="Times New Roman"/>
        </w:rPr>
        <w:t xml:space="preserve">e same application they used a </w:t>
      </w:r>
      <w:proofErr w:type="spellStart"/>
      <w:r w:rsidR="00FC0F34">
        <w:rPr>
          <w:rFonts w:ascii="Times New Roman" w:hAnsi="Times New Roman"/>
        </w:rPr>
        <w:t>K</w:t>
      </w:r>
      <w:r w:rsidR="008B48CF" w:rsidRPr="000F4D82">
        <w:rPr>
          <w:rFonts w:ascii="Times New Roman" w:hAnsi="Times New Roman"/>
        </w:rPr>
        <w:t>ohonen</w:t>
      </w:r>
      <w:proofErr w:type="spellEnd"/>
      <w:r w:rsidR="008B48CF" w:rsidRPr="000F4D82">
        <w:rPr>
          <w:rFonts w:ascii="Times New Roman" w:hAnsi="Times New Roman"/>
        </w:rPr>
        <w:t xml:space="preserve"> network to match crim</w:t>
      </w:r>
      <w:r w:rsidRPr="000F4D82">
        <w:rPr>
          <w:rFonts w:ascii="Times New Roman" w:hAnsi="Times New Roman"/>
        </w:rPr>
        <w:t>es to a known offender</w:t>
      </w:r>
      <w:r w:rsidR="006426BC" w:rsidRPr="000F4D82">
        <w:rPr>
          <w:rFonts w:ascii="Times New Roman" w:hAnsi="Times New Roman"/>
        </w:rPr>
        <w:t>.</w:t>
      </w:r>
      <w:r w:rsidRPr="000F4D82">
        <w:rPr>
          <w:rFonts w:ascii="Times New Roman" w:hAnsi="Times New Roman"/>
        </w:rPr>
        <w:t xml:space="preserve"> </w:t>
      </w:r>
      <w:r w:rsidR="008B48CF" w:rsidRPr="000F4D82">
        <w:rPr>
          <w:rFonts w:ascii="Times New Roman" w:hAnsi="Times New Roman"/>
        </w:rPr>
        <w:t>S</w:t>
      </w:r>
      <w:r w:rsidRPr="000F4D82">
        <w:rPr>
          <w:rFonts w:ascii="Times New Roman" w:hAnsi="Times New Roman"/>
        </w:rPr>
        <w:t xml:space="preserve">entient software </w:t>
      </w:r>
      <w:r w:rsidR="006426BC" w:rsidRPr="000F4D82">
        <w:rPr>
          <w:rFonts w:ascii="Times New Roman" w:hAnsi="Times New Roman"/>
        </w:rPr>
        <w:fldChar w:fldCharType="begin"/>
      </w:r>
      <w:r w:rsidR="006426BC" w:rsidRPr="000F4D82">
        <w:rPr>
          <w:rFonts w:ascii="Times New Roman" w:hAnsi="Times New Roman"/>
        </w:rPr>
        <w:instrText xml:space="preserve"> REF _Ref371867038 \r \h </w:instrText>
      </w:r>
      <w:r w:rsidR="00400187" w:rsidRPr="000F4D82">
        <w:rPr>
          <w:rFonts w:ascii="Times New Roman" w:hAnsi="Times New Roman"/>
        </w:rPr>
        <w:instrText xml:space="preserve"> \* MERGEFORMAT </w:instrText>
      </w:r>
      <w:r w:rsidR="006426BC" w:rsidRPr="000F4D82">
        <w:rPr>
          <w:rFonts w:ascii="Times New Roman" w:hAnsi="Times New Roman"/>
        </w:rPr>
      </w:r>
      <w:r w:rsidR="006426BC" w:rsidRPr="000F4D82">
        <w:rPr>
          <w:rFonts w:ascii="Times New Roman" w:hAnsi="Times New Roman"/>
        </w:rPr>
        <w:fldChar w:fldCharType="separate"/>
      </w:r>
      <w:r w:rsidR="006838BE">
        <w:rPr>
          <w:rFonts w:ascii="Times New Roman" w:hAnsi="Times New Roman"/>
        </w:rPr>
        <w:t>[17]</w:t>
      </w:r>
      <w:r w:rsidR="006426BC" w:rsidRPr="000F4D82">
        <w:rPr>
          <w:rFonts w:ascii="Times New Roman" w:hAnsi="Times New Roman"/>
        </w:rPr>
        <w:fldChar w:fldCharType="end"/>
      </w:r>
      <w:r w:rsidR="006426BC" w:rsidRPr="000F4D82">
        <w:rPr>
          <w:rFonts w:ascii="Times New Roman" w:hAnsi="Times New Roman"/>
        </w:rPr>
        <w:t xml:space="preserve"> </w:t>
      </w:r>
      <w:r w:rsidR="008B48CF" w:rsidRPr="000F4D82">
        <w:rPr>
          <w:rFonts w:ascii="Times New Roman" w:hAnsi="Times New Roman"/>
        </w:rPr>
        <w:t xml:space="preserve">developed in </w:t>
      </w:r>
      <w:r w:rsidR="008B48CF" w:rsidRPr="000F4D82">
        <w:rPr>
          <w:rFonts w:ascii="Times New Roman" w:hAnsi="Times New Roman"/>
        </w:rPr>
        <w:lastRenderedPageBreak/>
        <w:t xml:space="preserve">collaboration with </w:t>
      </w:r>
      <w:r w:rsidRPr="000F4D82">
        <w:rPr>
          <w:rFonts w:ascii="Times New Roman" w:hAnsi="Times New Roman"/>
        </w:rPr>
        <w:t xml:space="preserve">Dutch Police has a forecasting </w:t>
      </w:r>
      <w:r w:rsidR="008B48CF" w:rsidRPr="000F4D82">
        <w:rPr>
          <w:rFonts w:ascii="Times New Roman" w:hAnsi="Times New Roman"/>
        </w:rPr>
        <w:t>technique based on fuzzy matching. Generally speaking, the</w:t>
      </w:r>
      <w:r w:rsidRPr="000F4D82">
        <w:rPr>
          <w:rFonts w:ascii="Times New Roman" w:hAnsi="Times New Roman"/>
        </w:rPr>
        <w:t xml:space="preserve">re </w:t>
      </w:r>
      <w:r w:rsidR="008B48CF" w:rsidRPr="000F4D82">
        <w:rPr>
          <w:rFonts w:ascii="Times New Roman" w:hAnsi="Times New Roman"/>
        </w:rPr>
        <w:t>has been some remarkable r</w:t>
      </w:r>
      <w:r w:rsidRPr="000F4D82">
        <w:rPr>
          <w:rFonts w:ascii="Times New Roman" w:hAnsi="Times New Roman"/>
        </w:rPr>
        <w:t xml:space="preserve">esearch on predicting unsolved </w:t>
      </w:r>
      <w:r w:rsidR="008B48CF" w:rsidRPr="000F4D82">
        <w:rPr>
          <w:rFonts w:ascii="Times New Roman" w:hAnsi="Times New Roman"/>
        </w:rPr>
        <w:t>crimes using crime classificati</w:t>
      </w:r>
      <w:r w:rsidRPr="000F4D82">
        <w:rPr>
          <w:rFonts w:ascii="Times New Roman" w:hAnsi="Times New Roman"/>
        </w:rPr>
        <w:t xml:space="preserve">on, clustering, and artificial </w:t>
      </w:r>
      <w:r w:rsidR="006426BC" w:rsidRPr="000F4D82">
        <w:rPr>
          <w:rFonts w:ascii="Times New Roman" w:hAnsi="Times New Roman"/>
        </w:rPr>
        <w:t>intelligence.</w:t>
      </w:r>
    </w:p>
    <w:p w:rsidR="00CA7768" w:rsidRPr="000F4D82" w:rsidRDefault="00CA7768" w:rsidP="00CA7768">
      <w:pPr>
        <w:pStyle w:val="3"/>
        <w:rPr>
          <w:rFonts w:ascii="Times New Roman" w:hAnsi="Times New Roman"/>
        </w:rPr>
      </w:pPr>
      <w:bookmarkStart w:id="13" w:name="_Toc372621083"/>
      <w:r w:rsidRPr="000F4D82">
        <w:rPr>
          <w:rFonts w:ascii="Times New Roman" w:hAnsi="Times New Roman"/>
        </w:rPr>
        <w:t>Deep Belief Networks</w:t>
      </w:r>
      <w:bookmarkEnd w:id="13"/>
    </w:p>
    <w:p w:rsidR="00CA7768" w:rsidRPr="000F4D82" w:rsidRDefault="00CA7768" w:rsidP="00CA7768">
      <w:pPr>
        <w:pStyle w:val="ab"/>
        <w:ind w:left="0" w:firstLine="720"/>
        <w:jc w:val="both"/>
        <w:rPr>
          <w:rFonts w:ascii="Times New Roman" w:eastAsia="Batang" w:hAnsi="Times New Roman"/>
        </w:rPr>
      </w:pPr>
      <w:r w:rsidRPr="000F4D82">
        <w:rPr>
          <w:rFonts w:ascii="Times New Roman" w:eastAsia="Batang" w:hAnsi="Times New Roman"/>
        </w:rPr>
        <w:t xml:space="preserve">The concept of Deep Belief Networks was first introduced by Hinton et al </w:t>
      </w:r>
      <w:r w:rsidRPr="000F4D82">
        <w:rPr>
          <w:rFonts w:ascii="Times New Roman" w:eastAsia="Batang" w:hAnsi="Times New Roman"/>
        </w:rPr>
        <w:fldChar w:fldCharType="begin"/>
      </w:r>
      <w:r w:rsidRPr="000F4D82">
        <w:rPr>
          <w:rFonts w:ascii="Times New Roman" w:eastAsia="Batang" w:hAnsi="Times New Roman"/>
        </w:rPr>
        <w:instrText xml:space="preserve"> REF _Ref371867358 \r \h </w:instrText>
      </w:r>
      <w:r w:rsidR="00400187" w:rsidRPr="000F4D82">
        <w:rPr>
          <w:rFonts w:ascii="Times New Roman" w:eastAsia="Batang" w:hAnsi="Times New Roman"/>
        </w:rPr>
        <w:instrText xml:space="preserve"> \* MERGEFORMAT </w:instrText>
      </w:r>
      <w:r w:rsidRPr="000F4D82">
        <w:rPr>
          <w:rFonts w:ascii="Times New Roman" w:eastAsia="Batang" w:hAnsi="Times New Roman"/>
        </w:rPr>
      </w:r>
      <w:r w:rsidRPr="000F4D82">
        <w:rPr>
          <w:rFonts w:ascii="Times New Roman" w:eastAsia="Batang" w:hAnsi="Times New Roman"/>
        </w:rPr>
        <w:fldChar w:fldCharType="separate"/>
      </w:r>
      <w:r w:rsidR="006838BE">
        <w:rPr>
          <w:rFonts w:ascii="Times New Roman" w:eastAsia="Batang" w:hAnsi="Times New Roman"/>
        </w:rPr>
        <w:t>[18]</w:t>
      </w:r>
      <w:r w:rsidRPr="000F4D82">
        <w:rPr>
          <w:rFonts w:ascii="Times New Roman" w:eastAsia="Batang" w:hAnsi="Times New Roman"/>
        </w:rPr>
        <w:fldChar w:fldCharType="end"/>
      </w:r>
      <w:r w:rsidRPr="000F4D82">
        <w:rPr>
          <w:rFonts w:ascii="Times New Roman" w:eastAsia="Batang" w:hAnsi="Times New Roman"/>
        </w:rPr>
        <w:t xml:space="preserve">. The </w:t>
      </w:r>
      <w:r w:rsidR="00F72CE7">
        <w:rPr>
          <w:rFonts w:ascii="Times New Roman" w:eastAsia="Batang" w:hAnsi="Times New Roman"/>
        </w:rPr>
        <w:t xml:space="preserve">basic </w:t>
      </w:r>
      <w:r w:rsidRPr="000F4D82">
        <w:rPr>
          <w:rFonts w:ascii="Times New Roman" w:eastAsia="Batang" w:hAnsi="Times New Roman"/>
        </w:rPr>
        <w:t xml:space="preserve">idea is to </w:t>
      </w:r>
      <w:r w:rsidR="00F72CE7">
        <w:rPr>
          <w:rFonts w:ascii="Times New Roman" w:eastAsia="Batang" w:hAnsi="Times New Roman"/>
        </w:rPr>
        <w:t>stack layers of Restricted Boltzmann M</w:t>
      </w:r>
      <w:r w:rsidR="00F72CE7" w:rsidRPr="000F4D82">
        <w:rPr>
          <w:rFonts w:ascii="Times New Roman" w:eastAsia="Batang" w:hAnsi="Times New Roman"/>
        </w:rPr>
        <w:t>achine</w:t>
      </w:r>
      <w:r w:rsidR="00F72CE7">
        <w:rPr>
          <w:rFonts w:ascii="Times New Roman" w:eastAsia="Batang" w:hAnsi="Times New Roman"/>
        </w:rPr>
        <w:t>s (RBM)</w:t>
      </w:r>
      <w:r w:rsidR="008638AB">
        <w:rPr>
          <w:rFonts w:ascii="Times New Roman" w:eastAsia="Batang" w:hAnsi="Times New Roman"/>
        </w:rPr>
        <w:t>. RBM</w:t>
      </w:r>
      <w:r w:rsidR="00F72CE7">
        <w:rPr>
          <w:rFonts w:ascii="Times New Roman" w:eastAsia="Batang" w:hAnsi="Times New Roman"/>
        </w:rPr>
        <w:t xml:space="preserve"> is a type of stochastic neural works capable of representing a joint probability distribution of training examples</w:t>
      </w:r>
      <w:r w:rsidR="008638AB">
        <w:rPr>
          <w:rFonts w:ascii="Times New Roman" w:eastAsia="Batang" w:hAnsi="Times New Roman"/>
        </w:rPr>
        <w:t>. It</w:t>
      </w:r>
      <w:r w:rsidR="00F72CE7">
        <w:rPr>
          <w:rFonts w:ascii="Times New Roman" w:eastAsia="Batang" w:hAnsi="Times New Roman"/>
        </w:rPr>
        <w:t xml:space="preserve"> train</w:t>
      </w:r>
      <w:r w:rsidR="008638AB">
        <w:rPr>
          <w:rFonts w:ascii="Times New Roman" w:eastAsia="Batang" w:hAnsi="Times New Roman"/>
        </w:rPr>
        <w:t>s</w:t>
      </w:r>
      <w:r w:rsidR="00F72CE7">
        <w:rPr>
          <w:rFonts w:ascii="Times New Roman" w:eastAsia="Batang" w:hAnsi="Times New Roman"/>
        </w:rPr>
        <w:t xml:space="preserve"> each layer independently, which is much more efficient and achieves better results than training all layers of a deep </w:t>
      </w:r>
      <w:r w:rsidRPr="000F4D82">
        <w:rPr>
          <w:rFonts w:ascii="Times New Roman" w:eastAsia="Batang" w:hAnsi="Times New Roman"/>
        </w:rPr>
        <w:t xml:space="preserve">multi-layer </w:t>
      </w:r>
      <w:r w:rsidR="00F72CE7">
        <w:rPr>
          <w:rFonts w:ascii="Times New Roman" w:eastAsia="Batang" w:hAnsi="Times New Roman"/>
        </w:rPr>
        <w:t>neural network at once. DBNs have</w:t>
      </w:r>
      <w:r w:rsidRPr="000F4D82">
        <w:rPr>
          <w:rFonts w:ascii="Times New Roman" w:eastAsia="Batang" w:hAnsi="Times New Roman"/>
        </w:rPr>
        <w:t xml:space="preserve"> been applied to </w:t>
      </w:r>
      <w:r w:rsidR="00F72CE7">
        <w:rPr>
          <w:rFonts w:ascii="Times New Roman" w:eastAsia="Batang" w:hAnsi="Times New Roman"/>
        </w:rPr>
        <w:t>many</w:t>
      </w:r>
      <w:r w:rsidRPr="000F4D82">
        <w:rPr>
          <w:rFonts w:ascii="Times New Roman" w:eastAsia="Batang" w:hAnsi="Times New Roman"/>
        </w:rPr>
        <w:t xml:space="preserve"> problems </w:t>
      </w:r>
      <w:r w:rsidR="00F72CE7">
        <w:rPr>
          <w:rFonts w:ascii="Times New Roman" w:eastAsia="Batang" w:hAnsi="Times New Roman"/>
        </w:rPr>
        <w:t>including</w:t>
      </w:r>
      <w:r w:rsidRPr="000F4D82">
        <w:rPr>
          <w:rFonts w:ascii="Times New Roman" w:eastAsia="Batang" w:hAnsi="Times New Roman"/>
        </w:rPr>
        <w:t xml:space="preserve"> acoustic modeling, image classification, object recognition, face recognition, motion detection and dimensionality reduction</w:t>
      </w:r>
      <w:r w:rsidR="00F72CE7">
        <w:rPr>
          <w:rFonts w:ascii="Times New Roman" w:eastAsia="Batang" w:hAnsi="Times New Roman"/>
        </w:rPr>
        <w:t xml:space="preserve">, and obtained outstanding results </w:t>
      </w:r>
      <w:r w:rsidR="00F72CE7" w:rsidRPr="000F4D82">
        <w:rPr>
          <w:rFonts w:ascii="Times New Roman" w:eastAsia="Batang" w:hAnsi="Times New Roman"/>
        </w:rPr>
        <w:fldChar w:fldCharType="begin"/>
      </w:r>
      <w:r w:rsidR="00F72CE7" w:rsidRPr="000F4D82">
        <w:rPr>
          <w:rFonts w:ascii="Times New Roman" w:eastAsia="Batang" w:hAnsi="Times New Roman"/>
        </w:rPr>
        <w:instrText xml:space="preserve"> REF _Ref371867371 \r \h  \* MERGEFORMAT </w:instrText>
      </w:r>
      <w:r w:rsidR="00F72CE7" w:rsidRPr="000F4D82">
        <w:rPr>
          <w:rFonts w:ascii="Times New Roman" w:eastAsia="Batang" w:hAnsi="Times New Roman"/>
        </w:rPr>
      </w:r>
      <w:r w:rsidR="00F72CE7" w:rsidRPr="000F4D82">
        <w:rPr>
          <w:rFonts w:ascii="Times New Roman" w:eastAsia="Batang" w:hAnsi="Times New Roman"/>
        </w:rPr>
        <w:fldChar w:fldCharType="separate"/>
      </w:r>
      <w:r w:rsidR="006838BE">
        <w:rPr>
          <w:rFonts w:ascii="Times New Roman" w:eastAsia="Batang" w:hAnsi="Times New Roman"/>
        </w:rPr>
        <w:t>[19]</w:t>
      </w:r>
      <w:r w:rsidR="00F72CE7" w:rsidRPr="000F4D82">
        <w:rPr>
          <w:rFonts w:ascii="Times New Roman" w:eastAsia="Batang" w:hAnsi="Times New Roman"/>
        </w:rPr>
        <w:fldChar w:fldCharType="end"/>
      </w:r>
      <w:r w:rsidRPr="000F4D82">
        <w:rPr>
          <w:rFonts w:ascii="Times New Roman" w:eastAsia="Batang" w:hAnsi="Times New Roman"/>
        </w:rPr>
        <w:t>.</w:t>
      </w:r>
    </w:p>
    <w:p w:rsidR="00CA7768" w:rsidRPr="000F4D82" w:rsidRDefault="00F72CE7" w:rsidP="00CA7768">
      <w:pPr>
        <w:pStyle w:val="ab"/>
        <w:ind w:left="0" w:firstLine="720"/>
        <w:jc w:val="both"/>
        <w:rPr>
          <w:rFonts w:ascii="Times New Roman" w:eastAsia="Batang" w:hAnsi="Times New Roman"/>
        </w:rPr>
      </w:pPr>
      <w:r>
        <w:rPr>
          <w:rFonts w:ascii="Times New Roman" w:eastAsia="Batang" w:hAnsi="Times New Roman"/>
        </w:rPr>
        <w:t xml:space="preserve">Specifically, </w:t>
      </w:r>
      <w:r w:rsidR="00963363">
        <w:rPr>
          <w:rFonts w:ascii="Times New Roman" w:eastAsia="Batang" w:hAnsi="Times New Roman"/>
        </w:rPr>
        <w:t>Zhou</w:t>
      </w:r>
      <w:r w:rsidR="00CA7768" w:rsidRPr="000F4D82">
        <w:rPr>
          <w:rFonts w:ascii="Times New Roman" w:eastAsia="Batang" w:hAnsi="Times New Roman"/>
        </w:rPr>
        <w:t xml:space="preserve"> et al</w:t>
      </w:r>
      <w:r w:rsidR="00963363">
        <w:rPr>
          <w:rFonts w:ascii="Times New Roman" w:eastAsia="Batang" w:hAnsi="Times New Roman"/>
        </w:rPr>
        <w:t>.</w:t>
      </w:r>
      <w:r w:rsidR="00CA7768" w:rsidRPr="000F4D82">
        <w:rPr>
          <w:rFonts w:ascii="Times New Roman" w:eastAsia="Batang" w:hAnsi="Times New Roman"/>
        </w:rPr>
        <w:t xml:space="preserve"> </w:t>
      </w:r>
      <w:r w:rsidRPr="000F4D82">
        <w:rPr>
          <w:rFonts w:ascii="Times New Roman" w:eastAsia="Batang" w:hAnsi="Times New Roman"/>
        </w:rPr>
        <w:fldChar w:fldCharType="begin"/>
      </w:r>
      <w:r w:rsidRPr="000F4D82">
        <w:rPr>
          <w:rFonts w:ascii="Times New Roman" w:eastAsia="Batang" w:hAnsi="Times New Roman"/>
        </w:rPr>
        <w:instrText xml:space="preserve"> REF _Ref371867384 \r \h  \* MERGEFORMAT </w:instrText>
      </w:r>
      <w:r w:rsidRPr="000F4D82">
        <w:rPr>
          <w:rFonts w:ascii="Times New Roman" w:eastAsia="Batang" w:hAnsi="Times New Roman"/>
        </w:rPr>
      </w:r>
      <w:r w:rsidRPr="000F4D82">
        <w:rPr>
          <w:rFonts w:ascii="Times New Roman" w:eastAsia="Batang" w:hAnsi="Times New Roman"/>
        </w:rPr>
        <w:fldChar w:fldCharType="separate"/>
      </w:r>
      <w:r w:rsidR="006838BE">
        <w:rPr>
          <w:rFonts w:ascii="Times New Roman" w:eastAsia="Batang" w:hAnsi="Times New Roman"/>
        </w:rPr>
        <w:t>[20]</w:t>
      </w:r>
      <w:r w:rsidRPr="000F4D82">
        <w:rPr>
          <w:rFonts w:ascii="Times New Roman" w:eastAsia="Batang" w:hAnsi="Times New Roman"/>
        </w:rPr>
        <w:fldChar w:fldCharType="end"/>
      </w:r>
      <w:r>
        <w:rPr>
          <w:rFonts w:ascii="Times New Roman" w:eastAsia="Batang" w:hAnsi="Times New Roman"/>
        </w:rPr>
        <w:t xml:space="preserve"> i</w:t>
      </w:r>
      <w:r w:rsidR="00212A5F">
        <w:rPr>
          <w:rFonts w:ascii="Times New Roman" w:eastAsia="Batang" w:hAnsi="Times New Roman"/>
        </w:rPr>
        <w:t>ntroduce</w:t>
      </w:r>
      <w:r>
        <w:rPr>
          <w:rFonts w:ascii="Times New Roman" w:eastAsia="Batang" w:hAnsi="Times New Roman"/>
        </w:rPr>
        <w:t xml:space="preserve"> a method of</w:t>
      </w:r>
      <w:r w:rsidR="00CA7768" w:rsidRPr="000F4D82">
        <w:rPr>
          <w:rFonts w:ascii="Times New Roman" w:eastAsia="Batang" w:hAnsi="Times New Roman"/>
        </w:rPr>
        <w:t xml:space="preserve"> using labeled and unlabe</w:t>
      </w:r>
      <w:r>
        <w:rPr>
          <w:rFonts w:ascii="Times New Roman" w:eastAsia="Batang" w:hAnsi="Times New Roman"/>
        </w:rPr>
        <w:t xml:space="preserve">led data to perform </w:t>
      </w:r>
      <w:r w:rsidR="00CA7768" w:rsidRPr="000F4D82">
        <w:rPr>
          <w:rFonts w:ascii="Times New Roman" w:eastAsia="Batang" w:hAnsi="Times New Roman"/>
        </w:rPr>
        <w:t xml:space="preserve">greedy layer-wise unsupervised learning </w:t>
      </w:r>
      <w:r w:rsidR="00820A94">
        <w:rPr>
          <w:rFonts w:ascii="Times New Roman" w:eastAsia="Batang" w:hAnsi="Times New Roman"/>
        </w:rPr>
        <w:t>followed by</w:t>
      </w:r>
      <w:r w:rsidR="00CA7768" w:rsidRPr="000F4D82">
        <w:rPr>
          <w:rFonts w:ascii="Times New Roman" w:eastAsia="Batang" w:hAnsi="Times New Roman"/>
        </w:rPr>
        <w:t xml:space="preserve"> fine-tuning the whole deep architecture by gradient-descent based supervised learning. </w:t>
      </w:r>
      <w:r w:rsidR="00212A5F">
        <w:rPr>
          <w:rFonts w:ascii="Times New Roman" w:eastAsia="Batang" w:hAnsi="Times New Roman"/>
        </w:rPr>
        <w:t>Their experimental results</w:t>
      </w:r>
      <w:r w:rsidR="00CA7768" w:rsidRPr="000F4D82">
        <w:rPr>
          <w:rFonts w:ascii="Times New Roman" w:eastAsia="Batang" w:hAnsi="Times New Roman"/>
        </w:rPr>
        <w:t xml:space="preserve"> show that DBN</w:t>
      </w:r>
      <w:r w:rsidR="00212A5F">
        <w:rPr>
          <w:rFonts w:ascii="Times New Roman" w:eastAsia="Batang" w:hAnsi="Times New Roman"/>
        </w:rPr>
        <w:t>s perform</w:t>
      </w:r>
      <w:r w:rsidR="00CA7768" w:rsidRPr="000F4D82">
        <w:rPr>
          <w:rFonts w:ascii="Times New Roman" w:eastAsia="Batang" w:hAnsi="Times New Roman"/>
        </w:rPr>
        <w:t xml:space="preserve"> excellently on </w:t>
      </w:r>
      <w:r w:rsidR="00212A5F">
        <w:rPr>
          <w:rFonts w:ascii="Times New Roman" w:eastAsia="Batang" w:hAnsi="Times New Roman"/>
        </w:rPr>
        <w:t>image classification tasks, especially for the harder ones</w:t>
      </w:r>
      <w:r w:rsidR="00CA7768" w:rsidRPr="000F4D82">
        <w:rPr>
          <w:rFonts w:ascii="Times New Roman" w:eastAsia="Batang" w:hAnsi="Times New Roman"/>
        </w:rPr>
        <w:t>.</w:t>
      </w:r>
    </w:p>
    <w:p w:rsidR="00CA7768" w:rsidRPr="000F4D82" w:rsidRDefault="00963363" w:rsidP="00CA7768">
      <w:pPr>
        <w:pStyle w:val="ab"/>
        <w:ind w:left="0" w:firstLine="720"/>
        <w:jc w:val="both"/>
        <w:rPr>
          <w:rFonts w:ascii="Times New Roman" w:eastAsia="Batang" w:hAnsi="Times New Roman"/>
        </w:rPr>
      </w:pPr>
      <w:r w:rsidRPr="00963363">
        <w:rPr>
          <w:rFonts w:ascii="Times New Roman" w:eastAsia="Batang" w:hAnsi="Times New Roman"/>
          <w:szCs w:val="24"/>
        </w:rPr>
        <w:t>Lin</w:t>
      </w:r>
      <w:r w:rsidR="00CA7768" w:rsidRPr="00963363">
        <w:rPr>
          <w:rFonts w:ascii="Times New Roman" w:eastAsia="Batang" w:hAnsi="Times New Roman"/>
          <w:szCs w:val="24"/>
        </w:rPr>
        <w:t xml:space="preserve"> et al</w:t>
      </w:r>
      <w:r w:rsidRPr="00963363">
        <w:rPr>
          <w:rFonts w:ascii="Times New Roman" w:eastAsia="Batang" w:hAnsi="Times New Roman"/>
          <w:szCs w:val="24"/>
        </w:rPr>
        <w:t>.</w:t>
      </w:r>
      <w:r w:rsidR="00CA7768" w:rsidRPr="00963363">
        <w:rPr>
          <w:rFonts w:ascii="Times New Roman" w:eastAsia="Batang" w:hAnsi="Times New Roman"/>
          <w:szCs w:val="24"/>
        </w:rPr>
        <w:t xml:space="preserve"> </w:t>
      </w:r>
      <w:r w:rsidR="00CA7768" w:rsidRPr="00963363">
        <w:rPr>
          <w:rFonts w:ascii="Times New Roman" w:eastAsia="Batang" w:hAnsi="Times New Roman"/>
          <w:szCs w:val="24"/>
        </w:rPr>
        <w:fldChar w:fldCharType="begin"/>
      </w:r>
      <w:r w:rsidR="00CA7768" w:rsidRPr="00963363">
        <w:rPr>
          <w:rFonts w:ascii="Times New Roman" w:eastAsia="Batang" w:hAnsi="Times New Roman"/>
          <w:szCs w:val="24"/>
        </w:rPr>
        <w:instrText xml:space="preserve"> REF _Ref371867391 \r \h </w:instrText>
      </w:r>
      <w:r w:rsidR="00400187" w:rsidRPr="00963363">
        <w:rPr>
          <w:rFonts w:ascii="Times New Roman" w:eastAsia="Batang" w:hAnsi="Times New Roman"/>
          <w:szCs w:val="24"/>
        </w:rPr>
        <w:instrText xml:space="preserve"> \* MERGEFORMAT </w:instrText>
      </w:r>
      <w:r w:rsidR="00CA7768" w:rsidRPr="00963363">
        <w:rPr>
          <w:rFonts w:ascii="Times New Roman" w:eastAsia="Batang" w:hAnsi="Times New Roman"/>
          <w:szCs w:val="24"/>
        </w:rPr>
      </w:r>
      <w:r w:rsidR="00CA7768" w:rsidRPr="00963363">
        <w:rPr>
          <w:rFonts w:ascii="Times New Roman" w:eastAsia="Batang" w:hAnsi="Times New Roman"/>
          <w:szCs w:val="24"/>
        </w:rPr>
        <w:fldChar w:fldCharType="separate"/>
      </w:r>
      <w:r w:rsidR="006838BE">
        <w:rPr>
          <w:rFonts w:ascii="Times New Roman" w:eastAsia="Batang" w:hAnsi="Times New Roman"/>
          <w:szCs w:val="24"/>
        </w:rPr>
        <w:t>[21]</w:t>
      </w:r>
      <w:r w:rsidR="00CA7768" w:rsidRPr="00963363">
        <w:rPr>
          <w:rFonts w:ascii="Times New Roman" w:eastAsia="Batang" w:hAnsi="Times New Roman"/>
          <w:szCs w:val="24"/>
        </w:rPr>
        <w:fldChar w:fldCharType="end"/>
      </w:r>
      <w:r w:rsidRPr="00963363">
        <w:rPr>
          <w:rFonts w:ascii="Times New Roman" w:eastAsia="Batang" w:hAnsi="Times New Roman"/>
          <w:szCs w:val="24"/>
        </w:rPr>
        <w:t xml:space="preserve"> address</w:t>
      </w:r>
      <w:r w:rsidR="00CA7768" w:rsidRPr="00963363">
        <w:rPr>
          <w:rFonts w:ascii="Times New Roman" w:eastAsia="Batang" w:hAnsi="Times New Roman"/>
          <w:szCs w:val="24"/>
        </w:rPr>
        <w:t xml:space="preserve"> the</w:t>
      </w:r>
      <w:r w:rsidR="00CA7768" w:rsidRPr="000F4D82">
        <w:rPr>
          <w:rFonts w:ascii="Times New Roman" w:eastAsia="Batang" w:hAnsi="Times New Roman"/>
        </w:rPr>
        <w:t xml:space="preserve"> problem of face recognition when there is a non-linearity in the data due to pose variations. The paper discusses the use of the deep architecture to learn the relationship between low resolution and high resolution images to give highly accurate results.</w:t>
      </w:r>
    </w:p>
    <w:p w:rsidR="00CA7768" w:rsidRPr="000F4D82" w:rsidRDefault="00963363" w:rsidP="00CA7768">
      <w:pPr>
        <w:pStyle w:val="ab"/>
        <w:ind w:left="0" w:firstLine="720"/>
        <w:jc w:val="both"/>
        <w:rPr>
          <w:rFonts w:ascii="Times New Roman" w:eastAsia="Batang" w:hAnsi="Times New Roman"/>
        </w:rPr>
      </w:pPr>
      <w:r>
        <w:rPr>
          <w:rFonts w:ascii="Times New Roman" w:eastAsia="Batang" w:hAnsi="Times New Roman"/>
        </w:rPr>
        <w:lastRenderedPageBreak/>
        <w:t xml:space="preserve">Lee et al. </w:t>
      </w:r>
      <w:r w:rsidR="00CA7768" w:rsidRPr="000F4D82">
        <w:rPr>
          <w:rFonts w:ascii="Times New Roman" w:eastAsia="Batang" w:hAnsi="Times New Roman"/>
        </w:rPr>
        <w:fldChar w:fldCharType="begin"/>
      </w:r>
      <w:r w:rsidR="00CA7768" w:rsidRPr="000F4D82">
        <w:rPr>
          <w:rFonts w:ascii="Times New Roman" w:eastAsia="Batang" w:hAnsi="Times New Roman"/>
        </w:rPr>
        <w:instrText xml:space="preserve"> REF _Ref371867396 \r \h </w:instrText>
      </w:r>
      <w:r w:rsidR="00400187" w:rsidRPr="000F4D82">
        <w:rPr>
          <w:rFonts w:ascii="Times New Roman" w:eastAsia="Batang" w:hAnsi="Times New Roman"/>
        </w:rPr>
        <w:instrText xml:space="preserve"> \* MERGEFORMAT </w:instrText>
      </w:r>
      <w:r w:rsidR="00CA7768" w:rsidRPr="000F4D82">
        <w:rPr>
          <w:rFonts w:ascii="Times New Roman" w:eastAsia="Batang" w:hAnsi="Times New Roman"/>
        </w:rPr>
      </w:r>
      <w:r w:rsidR="00CA7768" w:rsidRPr="000F4D82">
        <w:rPr>
          <w:rFonts w:ascii="Times New Roman" w:eastAsia="Batang" w:hAnsi="Times New Roman"/>
        </w:rPr>
        <w:fldChar w:fldCharType="separate"/>
      </w:r>
      <w:r w:rsidR="006838BE">
        <w:rPr>
          <w:rFonts w:ascii="Times New Roman" w:eastAsia="Batang" w:hAnsi="Times New Roman"/>
        </w:rPr>
        <w:t>[22]</w:t>
      </w:r>
      <w:r w:rsidR="00CA7768" w:rsidRPr="000F4D82">
        <w:rPr>
          <w:rFonts w:ascii="Times New Roman" w:eastAsia="Batang" w:hAnsi="Times New Roman"/>
        </w:rPr>
        <w:fldChar w:fldCharType="end"/>
      </w:r>
      <w:r w:rsidR="00CA7768" w:rsidRPr="000F4D82">
        <w:rPr>
          <w:rFonts w:ascii="Times New Roman" w:eastAsia="Batang" w:hAnsi="Times New Roman"/>
        </w:rPr>
        <w:t xml:space="preserve"> </w:t>
      </w:r>
      <w:r>
        <w:rPr>
          <w:rFonts w:ascii="Times New Roman" w:eastAsia="Batang" w:hAnsi="Times New Roman"/>
        </w:rPr>
        <w:t>propose</w:t>
      </w:r>
      <w:r w:rsidR="00CA7768" w:rsidRPr="000F4D82">
        <w:rPr>
          <w:rFonts w:ascii="Times New Roman" w:eastAsia="Batang" w:hAnsi="Times New Roman"/>
        </w:rPr>
        <w:t xml:space="preserve"> </w:t>
      </w:r>
      <w:r w:rsidR="00BD1180">
        <w:rPr>
          <w:rFonts w:ascii="Times New Roman" w:eastAsia="Batang" w:hAnsi="Times New Roman"/>
        </w:rPr>
        <w:t>efficient</w:t>
      </w:r>
      <w:r>
        <w:rPr>
          <w:rFonts w:ascii="Times New Roman" w:eastAsia="Batang" w:hAnsi="Times New Roman"/>
        </w:rPr>
        <w:t xml:space="preserve"> </w:t>
      </w:r>
      <w:r w:rsidR="00CA7768" w:rsidRPr="000F4D82">
        <w:rPr>
          <w:rFonts w:ascii="Times New Roman" w:eastAsia="Batang" w:hAnsi="Times New Roman"/>
        </w:rPr>
        <w:t xml:space="preserve">Convolutional Deep Belief Networks </w:t>
      </w:r>
      <w:r>
        <w:rPr>
          <w:rFonts w:ascii="Times New Roman" w:eastAsia="Batang" w:hAnsi="Times New Roman"/>
        </w:rPr>
        <w:t>on</w:t>
      </w:r>
      <w:r w:rsidR="00CA7768" w:rsidRPr="000F4D82">
        <w:rPr>
          <w:rFonts w:ascii="Times New Roman" w:eastAsia="Batang" w:hAnsi="Times New Roman"/>
        </w:rPr>
        <w:t xml:space="preserve"> full-sized, high-dimensional images</w:t>
      </w:r>
      <w:r>
        <w:rPr>
          <w:rFonts w:ascii="Times New Roman" w:eastAsia="Batang" w:hAnsi="Times New Roman"/>
        </w:rPr>
        <w:t xml:space="preserve">. </w:t>
      </w:r>
      <w:r w:rsidR="00BD1180">
        <w:rPr>
          <w:rFonts w:ascii="Times New Roman" w:eastAsia="Batang" w:hAnsi="Times New Roman"/>
        </w:rPr>
        <w:t>Probabilistic max-pooling units are integrated into the</w:t>
      </w:r>
      <w:r w:rsidR="00CA7768" w:rsidRPr="000F4D82">
        <w:rPr>
          <w:rFonts w:ascii="Times New Roman" w:eastAsia="Batang" w:hAnsi="Times New Roman"/>
        </w:rPr>
        <w:t xml:space="preserve"> generative, hierarchical model</w:t>
      </w:r>
      <w:r w:rsidR="00BD1180">
        <w:rPr>
          <w:rFonts w:ascii="Times New Roman" w:eastAsia="Batang" w:hAnsi="Times New Roman"/>
        </w:rPr>
        <w:t>s</w:t>
      </w:r>
      <w:r w:rsidR="00CA7768" w:rsidRPr="000F4D82">
        <w:rPr>
          <w:rFonts w:ascii="Times New Roman" w:eastAsia="Batang" w:hAnsi="Times New Roman"/>
        </w:rPr>
        <w:t xml:space="preserve">. </w:t>
      </w:r>
      <w:r w:rsidR="00BD1180">
        <w:rPr>
          <w:rFonts w:ascii="Times New Roman" w:eastAsia="Batang" w:hAnsi="Times New Roman"/>
        </w:rPr>
        <w:t>Results show</w:t>
      </w:r>
      <w:r w:rsidR="00CA7768" w:rsidRPr="000F4D82">
        <w:rPr>
          <w:rFonts w:ascii="Times New Roman" w:eastAsia="Batang" w:hAnsi="Times New Roman"/>
        </w:rPr>
        <w:t xml:space="preserve"> that the </w:t>
      </w:r>
      <w:r w:rsidR="00BD1180">
        <w:rPr>
          <w:rFonts w:ascii="Times New Roman" w:eastAsia="Batang" w:hAnsi="Times New Roman"/>
        </w:rPr>
        <w:t>method</w:t>
      </w:r>
      <w:r w:rsidR="00CA7768" w:rsidRPr="000F4D82">
        <w:rPr>
          <w:rFonts w:ascii="Times New Roman" w:eastAsia="Batang" w:hAnsi="Times New Roman"/>
        </w:rPr>
        <w:t xml:space="preserve"> is able to learn high-level visual features from unlabeled image data.</w:t>
      </w:r>
    </w:p>
    <w:p w:rsidR="005B7D55" w:rsidRPr="000F4D82" w:rsidRDefault="00623B9C" w:rsidP="005B7D55">
      <w:pPr>
        <w:pStyle w:val="aa"/>
        <w:spacing w:line="480" w:lineRule="auto"/>
        <w:ind w:firstLine="360"/>
        <w:jc w:val="both"/>
        <w:rPr>
          <w:rFonts w:ascii="Times New Roman" w:hAnsi="Times New Roman"/>
        </w:rPr>
      </w:pPr>
      <w:r w:rsidRPr="000F4D82">
        <w:rPr>
          <w:rFonts w:ascii="Times New Roman" w:hAnsi="Times New Roman"/>
        </w:rPr>
        <w:br w:type="page"/>
      </w:r>
    </w:p>
    <w:p w:rsidR="00760788" w:rsidRPr="000F4D82" w:rsidRDefault="005B7D55" w:rsidP="00DE0FFE">
      <w:pPr>
        <w:pStyle w:val="1"/>
        <w:rPr>
          <w:rFonts w:ascii="Times New Roman" w:hAnsi="Times New Roman"/>
        </w:rPr>
      </w:pPr>
      <w:bookmarkStart w:id="14" w:name="_Toc372621084"/>
      <w:r w:rsidRPr="000F4D82">
        <w:rPr>
          <w:rStyle w:val="a3"/>
          <w:rFonts w:ascii="Times New Roman" w:hAnsi="Times New Roman"/>
          <w:color w:val="auto"/>
        </w:rPr>
        <w:lastRenderedPageBreak/>
        <w:t>.</w:t>
      </w:r>
      <w:r w:rsidR="00212A5F">
        <w:rPr>
          <w:rStyle w:val="a3"/>
          <w:rFonts w:ascii="Times New Roman" w:hAnsi="Times New Roman"/>
          <w:color w:val="auto"/>
        </w:rPr>
        <w:t xml:space="preserve"> </w:t>
      </w:r>
      <w:r w:rsidR="002325C1" w:rsidRPr="000F4D82">
        <w:rPr>
          <w:rStyle w:val="a3"/>
          <w:rFonts w:ascii="Times New Roman" w:hAnsi="Times New Roman"/>
          <w:color w:val="auto"/>
        </w:rPr>
        <w:t>Metho</w:t>
      </w:r>
      <w:r w:rsidR="00282C95">
        <w:rPr>
          <w:rStyle w:val="a3"/>
          <w:rFonts w:ascii="Times New Roman" w:hAnsi="Times New Roman"/>
          <w:color w:val="auto"/>
        </w:rPr>
        <w:t>ds</w:t>
      </w:r>
      <w:bookmarkEnd w:id="14"/>
    </w:p>
    <w:p w:rsidR="00760788" w:rsidRPr="000F4D82" w:rsidRDefault="00600000" w:rsidP="00BD1180">
      <w:pPr>
        <w:pStyle w:val="2"/>
        <w:ind w:hanging="1026"/>
        <w:rPr>
          <w:rFonts w:ascii="Times New Roman" w:hAnsi="Times New Roman"/>
        </w:rPr>
      </w:pPr>
      <w:r w:rsidRPr="000F4D82">
        <w:rPr>
          <w:rFonts w:ascii="Times New Roman" w:hAnsi="Times New Roman"/>
        </w:rPr>
        <w:t xml:space="preserve"> </w:t>
      </w:r>
      <w:bookmarkStart w:id="15" w:name="_Toc372621085"/>
      <w:r w:rsidR="002325C1" w:rsidRPr="000F4D82">
        <w:rPr>
          <w:rFonts w:ascii="Times New Roman" w:hAnsi="Times New Roman"/>
        </w:rPr>
        <w:t>Sparse Autoencoder</w:t>
      </w:r>
      <w:bookmarkEnd w:id="15"/>
    </w:p>
    <w:p w:rsidR="00991BD1" w:rsidRPr="000F4D82" w:rsidRDefault="000C102A" w:rsidP="00016E19">
      <w:pPr>
        <w:ind w:firstLine="576"/>
        <w:jc w:val="both"/>
        <w:rPr>
          <w:rFonts w:ascii="Times New Roman" w:hAnsi="Times New Roman"/>
          <w:szCs w:val="24"/>
        </w:rPr>
      </w:pPr>
      <w:r w:rsidRPr="000F4D82">
        <w:rPr>
          <w:rFonts w:ascii="Times New Roman" w:hAnsi="Times New Roman"/>
          <w:szCs w:val="24"/>
        </w:rPr>
        <w:t>Although supervised learning has been widely used in artificial inte</w:t>
      </w:r>
      <w:r w:rsidR="00BD1180">
        <w:rPr>
          <w:rFonts w:ascii="Times New Roman" w:hAnsi="Times New Roman"/>
          <w:szCs w:val="24"/>
        </w:rPr>
        <w:t>lligence researches, one problem is that</w:t>
      </w:r>
      <w:r w:rsidRPr="000F4D82">
        <w:rPr>
          <w:rFonts w:ascii="Times New Roman" w:hAnsi="Times New Roman"/>
          <w:szCs w:val="24"/>
        </w:rPr>
        <w:t xml:space="preserve"> training features </w:t>
      </w:r>
      <w:r w:rsidR="00BD1180">
        <w:rPr>
          <w:rFonts w:ascii="Times New Roman" w:hAnsi="Times New Roman"/>
          <w:szCs w:val="24"/>
        </w:rPr>
        <w:t>are usually</w:t>
      </w:r>
      <w:r w:rsidRPr="000F4D82">
        <w:rPr>
          <w:rFonts w:ascii="Times New Roman" w:hAnsi="Times New Roman"/>
          <w:szCs w:val="24"/>
        </w:rPr>
        <w:t xml:space="preserve"> manually specified</w:t>
      </w:r>
      <w:r w:rsidR="00BD1180">
        <w:rPr>
          <w:rFonts w:ascii="Times New Roman" w:hAnsi="Times New Roman"/>
          <w:szCs w:val="24"/>
        </w:rPr>
        <w:t>, which is time-consuming, difficult, and may not be the best</w:t>
      </w:r>
      <w:r w:rsidRPr="000F4D82">
        <w:rPr>
          <w:rFonts w:ascii="Times New Roman" w:hAnsi="Times New Roman"/>
          <w:szCs w:val="24"/>
        </w:rPr>
        <w:t xml:space="preserve">. </w:t>
      </w:r>
      <w:r w:rsidR="00BD1180">
        <w:rPr>
          <w:rFonts w:ascii="Times New Roman" w:hAnsi="Times New Roman"/>
          <w:szCs w:val="24"/>
        </w:rPr>
        <w:t xml:space="preserve">The performance of a classifier is limited by the quality of </w:t>
      </w:r>
      <w:r w:rsidR="00F42996">
        <w:rPr>
          <w:rFonts w:ascii="Times New Roman" w:hAnsi="Times New Roman"/>
          <w:szCs w:val="24"/>
        </w:rPr>
        <w:t xml:space="preserve">extracted </w:t>
      </w:r>
      <w:r w:rsidR="00BD1180">
        <w:rPr>
          <w:rFonts w:ascii="Times New Roman" w:hAnsi="Times New Roman"/>
          <w:szCs w:val="24"/>
        </w:rPr>
        <w:t xml:space="preserve">features </w:t>
      </w:r>
      <w:r w:rsidR="00F42996">
        <w:rPr>
          <w:rFonts w:ascii="Times New Roman" w:hAnsi="Times New Roman"/>
          <w:szCs w:val="24"/>
        </w:rPr>
        <w:t>as its input:</w:t>
      </w:r>
      <w:r w:rsidRPr="000F4D82">
        <w:rPr>
          <w:rFonts w:ascii="Times New Roman" w:hAnsi="Times New Roman"/>
          <w:szCs w:val="24"/>
        </w:rPr>
        <w:t xml:space="preserve"> </w:t>
      </w:r>
      <w:r w:rsidR="00F42996">
        <w:rPr>
          <w:rFonts w:ascii="Times New Roman" w:hAnsi="Times New Roman"/>
          <w:szCs w:val="24"/>
        </w:rPr>
        <w:t xml:space="preserve">a </w:t>
      </w:r>
      <w:r w:rsidRPr="000F4D82">
        <w:rPr>
          <w:rFonts w:ascii="Times New Roman" w:hAnsi="Times New Roman"/>
          <w:szCs w:val="24"/>
        </w:rPr>
        <w:t xml:space="preserve">good feature </w:t>
      </w:r>
      <w:r w:rsidR="00F42996">
        <w:rPr>
          <w:rFonts w:ascii="Times New Roman" w:hAnsi="Times New Roman"/>
          <w:szCs w:val="24"/>
        </w:rPr>
        <w:t xml:space="preserve">set leads to high accuracy classification, whereas a bad </w:t>
      </w:r>
      <w:r w:rsidR="000D78F3" w:rsidRPr="000F4D82">
        <w:rPr>
          <w:rFonts w:ascii="Times New Roman" w:hAnsi="Times New Roman"/>
          <w:szCs w:val="24"/>
        </w:rPr>
        <w:t>feature</w:t>
      </w:r>
      <w:r w:rsidR="00F42996">
        <w:rPr>
          <w:rFonts w:ascii="Times New Roman" w:hAnsi="Times New Roman"/>
          <w:szCs w:val="24"/>
        </w:rPr>
        <w:t xml:space="preserve"> set</w:t>
      </w:r>
      <w:r w:rsidR="000D78F3" w:rsidRPr="000F4D82">
        <w:rPr>
          <w:rFonts w:ascii="Times New Roman" w:hAnsi="Times New Roman"/>
          <w:szCs w:val="24"/>
        </w:rPr>
        <w:t xml:space="preserve"> </w:t>
      </w:r>
      <w:r w:rsidR="00F42996">
        <w:rPr>
          <w:rFonts w:ascii="Times New Roman" w:hAnsi="Times New Roman"/>
          <w:szCs w:val="24"/>
        </w:rPr>
        <w:t>leads to bad results</w:t>
      </w:r>
      <w:r w:rsidR="000D78F3" w:rsidRPr="000F4D82">
        <w:rPr>
          <w:rFonts w:ascii="Times New Roman" w:hAnsi="Times New Roman"/>
          <w:szCs w:val="24"/>
        </w:rPr>
        <w:t xml:space="preserve">. Furthermore, </w:t>
      </w:r>
      <w:r w:rsidR="00F42996">
        <w:rPr>
          <w:rFonts w:ascii="Times New Roman" w:hAnsi="Times New Roman"/>
          <w:szCs w:val="24"/>
        </w:rPr>
        <w:t>real-</w:t>
      </w:r>
      <w:r w:rsidR="000D78F3" w:rsidRPr="000F4D82">
        <w:rPr>
          <w:rFonts w:ascii="Times New Roman" w:hAnsi="Times New Roman"/>
          <w:szCs w:val="24"/>
        </w:rPr>
        <w:t xml:space="preserve">world problems </w:t>
      </w:r>
      <w:r w:rsidR="00F42996">
        <w:rPr>
          <w:rFonts w:ascii="Times New Roman" w:hAnsi="Times New Roman"/>
          <w:szCs w:val="24"/>
        </w:rPr>
        <w:t>usually are large scale, rendering l</w:t>
      </w:r>
      <w:r w:rsidR="000D78F3" w:rsidRPr="000F4D82">
        <w:rPr>
          <w:rFonts w:ascii="Times New Roman" w:hAnsi="Times New Roman"/>
          <w:szCs w:val="24"/>
        </w:rPr>
        <w:t>abor-intensive</w:t>
      </w:r>
      <w:r w:rsidR="00F42996">
        <w:rPr>
          <w:rFonts w:ascii="Times New Roman" w:hAnsi="Times New Roman"/>
          <w:szCs w:val="24"/>
        </w:rPr>
        <w:t>,</w:t>
      </w:r>
      <w:r w:rsidR="000D78F3" w:rsidRPr="000F4D82">
        <w:rPr>
          <w:rFonts w:ascii="Times New Roman" w:hAnsi="Times New Roman"/>
          <w:szCs w:val="24"/>
        </w:rPr>
        <w:t xml:space="preserve"> hand-engineering approach</w:t>
      </w:r>
      <w:r w:rsidR="00F42996">
        <w:rPr>
          <w:rFonts w:ascii="Times New Roman" w:hAnsi="Times New Roman"/>
          <w:szCs w:val="24"/>
        </w:rPr>
        <w:t>es</w:t>
      </w:r>
      <w:r w:rsidR="000D78F3" w:rsidRPr="000F4D82">
        <w:rPr>
          <w:rFonts w:ascii="Times New Roman" w:hAnsi="Times New Roman"/>
          <w:szCs w:val="24"/>
        </w:rPr>
        <w:t xml:space="preserve"> </w:t>
      </w:r>
      <w:r w:rsidR="00F42996">
        <w:rPr>
          <w:rFonts w:ascii="Times New Roman" w:hAnsi="Times New Roman"/>
          <w:szCs w:val="24"/>
        </w:rPr>
        <w:t>un</w:t>
      </w:r>
      <w:r w:rsidR="000D78F3" w:rsidRPr="000F4D82">
        <w:rPr>
          <w:rFonts w:ascii="Times New Roman" w:hAnsi="Times New Roman"/>
          <w:szCs w:val="24"/>
        </w:rPr>
        <w:t xml:space="preserve">suitable and </w:t>
      </w:r>
      <w:r w:rsidR="00F42996">
        <w:rPr>
          <w:rFonts w:ascii="Times New Roman" w:hAnsi="Times New Roman"/>
          <w:szCs w:val="24"/>
        </w:rPr>
        <w:t>impractical</w:t>
      </w:r>
      <w:r w:rsidR="000D78F3" w:rsidRPr="000F4D82">
        <w:rPr>
          <w:rFonts w:ascii="Times New Roman" w:hAnsi="Times New Roman"/>
          <w:szCs w:val="24"/>
        </w:rPr>
        <w:t xml:space="preserve">. </w:t>
      </w:r>
    </w:p>
    <w:p w:rsidR="003C54B9" w:rsidRDefault="003C54B9" w:rsidP="000C4289">
      <w:pPr>
        <w:ind w:firstLine="576"/>
        <w:jc w:val="both"/>
        <w:rPr>
          <w:rFonts w:ascii="Times New Roman" w:hAnsi="Times New Roman"/>
          <w:szCs w:val="24"/>
        </w:rPr>
      </w:pPr>
      <w:r>
        <w:rPr>
          <w:rFonts w:ascii="Times New Roman" w:hAnsi="Times New Roman"/>
          <w:szCs w:val="24"/>
        </w:rPr>
        <w:t>A s</w:t>
      </w:r>
      <w:r w:rsidR="00F42996" w:rsidRPr="000F4D82">
        <w:rPr>
          <w:rFonts w:ascii="Times New Roman" w:hAnsi="Times New Roman"/>
          <w:szCs w:val="24"/>
        </w:rPr>
        <w:t xml:space="preserve">parse </w:t>
      </w:r>
      <w:proofErr w:type="spellStart"/>
      <w:r w:rsidR="00F42996" w:rsidRPr="000F4D82">
        <w:rPr>
          <w:rFonts w:ascii="Times New Roman" w:hAnsi="Times New Roman"/>
          <w:szCs w:val="24"/>
        </w:rPr>
        <w:t>autoencoder</w:t>
      </w:r>
      <w:proofErr w:type="spellEnd"/>
      <w:r w:rsidR="00F42996" w:rsidRPr="000F4D82">
        <w:rPr>
          <w:rFonts w:ascii="Times New Roman" w:hAnsi="Times New Roman"/>
          <w:szCs w:val="24"/>
        </w:rPr>
        <w:t xml:space="preserve"> </w:t>
      </w:r>
      <w:r w:rsidR="00F42996" w:rsidRPr="000F4D82">
        <w:rPr>
          <w:rFonts w:ascii="Times New Roman" w:hAnsi="Times New Roman"/>
          <w:szCs w:val="24"/>
        </w:rPr>
        <w:fldChar w:fldCharType="begin"/>
      </w:r>
      <w:r w:rsidR="00F42996" w:rsidRPr="000F4D82">
        <w:rPr>
          <w:rFonts w:ascii="Times New Roman" w:hAnsi="Times New Roman"/>
          <w:szCs w:val="24"/>
        </w:rPr>
        <w:instrText xml:space="preserve"> REF _Ref371889492 \r \h  \* MERGEFORMAT </w:instrText>
      </w:r>
      <w:r w:rsidR="00F42996" w:rsidRPr="000F4D82">
        <w:rPr>
          <w:rFonts w:ascii="Times New Roman" w:hAnsi="Times New Roman"/>
          <w:szCs w:val="24"/>
        </w:rPr>
      </w:r>
      <w:r w:rsidR="00F42996" w:rsidRPr="000F4D82">
        <w:rPr>
          <w:rFonts w:ascii="Times New Roman" w:hAnsi="Times New Roman"/>
          <w:szCs w:val="24"/>
        </w:rPr>
        <w:fldChar w:fldCharType="separate"/>
      </w:r>
      <w:r w:rsidR="006838BE">
        <w:rPr>
          <w:rFonts w:ascii="Times New Roman" w:hAnsi="Times New Roman"/>
          <w:szCs w:val="24"/>
        </w:rPr>
        <w:t>[23]</w:t>
      </w:r>
      <w:r w:rsidR="00F42996" w:rsidRPr="000F4D82">
        <w:rPr>
          <w:rFonts w:ascii="Times New Roman" w:hAnsi="Times New Roman"/>
          <w:szCs w:val="24"/>
        </w:rPr>
        <w:fldChar w:fldCharType="end"/>
      </w:r>
      <w:r w:rsidR="00F42996" w:rsidRPr="000F4D82">
        <w:rPr>
          <w:rFonts w:ascii="Times New Roman" w:hAnsi="Times New Roman"/>
          <w:szCs w:val="24"/>
        </w:rPr>
        <w:t xml:space="preserve"> </w:t>
      </w:r>
      <w:r w:rsidR="00F42996" w:rsidRPr="000F4D82">
        <w:rPr>
          <w:rFonts w:ascii="Times New Roman" w:hAnsi="Times New Roman"/>
          <w:szCs w:val="24"/>
        </w:rPr>
        <w:fldChar w:fldCharType="begin"/>
      </w:r>
      <w:r w:rsidR="00F42996" w:rsidRPr="000F4D82">
        <w:rPr>
          <w:rFonts w:ascii="Times New Roman" w:hAnsi="Times New Roman"/>
          <w:szCs w:val="24"/>
        </w:rPr>
        <w:instrText xml:space="preserve"> REF _Ref371968402 \r \h  \* MERGEFORMAT </w:instrText>
      </w:r>
      <w:r w:rsidR="00F42996" w:rsidRPr="000F4D82">
        <w:rPr>
          <w:rFonts w:ascii="Times New Roman" w:hAnsi="Times New Roman"/>
          <w:szCs w:val="24"/>
        </w:rPr>
      </w:r>
      <w:r w:rsidR="00F42996" w:rsidRPr="000F4D82">
        <w:rPr>
          <w:rFonts w:ascii="Times New Roman" w:hAnsi="Times New Roman"/>
          <w:szCs w:val="24"/>
        </w:rPr>
        <w:fldChar w:fldCharType="separate"/>
      </w:r>
      <w:r w:rsidR="006838BE">
        <w:rPr>
          <w:rFonts w:ascii="Times New Roman" w:hAnsi="Times New Roman"/>
          <w:szCs w:val="24"/>
        </w:rPr>
        <w:t>[24]</w:t>
      </w:r>
      <w:r w:rsidR="00F42996" w:rsidRPr="000F4D82">
        <w:rPr>
          <w:rFonts w:ascii="Times New Roman" w:hAnsi="Times New Roman"/>
          <w:szCs w:val="24"/>
        </w:rPr>
        <w:fldChar w:fldCharType="end"/>
      </w:r>
      <w:r w:rsidR="00F42996" w:rsidRPr="000F4D82">
        <w:rPr>
          <w:rFonts w:ascii="Times New Roman" w:hAnsi="Times New Roman"/>
          <w:szCs w:val="24"/>
        </w:rPr>
        <w:t xml:space="preserve"> </w:t>
      </w:r>
      <w:r w:rsidR="00F42996" w:rsidRPr="000F4D82">
        <w:rPr>
          <w:rFonts w:ascii="Times New Roman" w:hAnsi="Times New Roman"/>
          <w:szCs w:val="24"/>
        </w:rPr>
        <w:fldChar w:fldCharType="begin"/>
      </w:r>
      <w:r w:rsidR="00F42996" w:rsidRPr="000F4D82">
        <w:rPr>
          <w:rFonts w:ascii="Times New Roman" w:hAnsi="Times New Roman"/>
          <w:szCs w:val="24"/>
        </w:rPr>
        <w:instrText xml:space="preserve"> REF _Ref371968403 \r \h  \* MERGEFORMAT </w:instrText>
      </w:r>
      <w:r w:rsidR="00F42996" w:rsidRPr="000F4D82">
        <w:rPr>
          <w:rFonts w:ascii="Times New Roman" w:hAnsi="Times New Roman"/>
          <w:szCs w:val="24"/>
        </w:rPr>
      </w:r>
      <w:r w:rsidR="00F42996" w:rsidRPr="000F4D82">
        <w:rPr>
          <w:rFonts w:ascii="Times New Roman" w:hAnsi="Times New Roman"/>
          <w:szCs w:val="24"/>
        </w:rPr>
        <w:fldChar w:fldCharType="separate"/>
      </w:r>
      <w:r w:rsidR="006838BE">
        <w:rPr>
          <w:rFonts w:ascii="Times New Roman" w:hAnsi="Times New Roman"/>
          <w:szCs w:val="24"/>
        </w:rPr>
        <w:t>[25]</w:t>
      </w:r>
      <w:r w:rsidR="00F42996" w:rsidRPr="000F4D82">
        <w:rPr>
          <w:rFonts w:ascii="Times New Roman" w:hAnsi="Times New Roman"/>
          <w:szCs w:val="24"/>
        </w:rPr>
        <w:fldChar w:fldCharType="end"/>
      </w:r>
      <w:r w:rsidR="00F42996" w:rsidRPr="000F4D82">
        <w:rPr>
          <w:rFonts w:ascii="Times New Roman" w:hAnsi="Times New Roman"/>
          <w:szCs w:val="24"/>
        </w:rPr>
        <w:t xml:space="preserve"> </w:t>
      </w:r>
      <w:r w:rsidR="00F42996" w:rsidRPr="000F4D82">
        <w:rPr>
          <w:rFonts w:ascii="Times New Roman" w:hAnsi="Times New Roman"/>
          <w:szCs w:val="24"/>
        </w:rPr>
        <w:fldChar w:fldCharType="begin"/>
      </w:r>
      <w:r w:rsidR="00F42996" w:rsidRPr="000F4D82">
        <w:rPr>
          <w:rFonts w:ascii="Times New Roman" w:hAnsi="Times New Roman"/>
          <w:szCs w:val="24"/>
        </w:rPr>
        <w:instrText xml:space="preserve"> REF _Ref371968404 \r \h  \* MERGEFORMAT </w:instrText>
      </w:r>
      <w:r w:rsidR="00F42996" w:rsidRPr="000F4D82">
        <w:rPr>
          <w:rFonts w:ascii="Times New Roman" w:hAnsi="Times New Roman"/>
          <w:szCs w:val="24"/>
        </w:rPr>
      </w:r>
      <w:r w:rsidR="00F42996" w:rsidRPr="000F4D82">
        <w:rPr>
          <w:rFonts w:ascii="Times New Roman" w:hAnsi="Times New Roman"/>
          <w:szCs w:val="24"/>
        </w:rPr>
        <w:fldChar w:fldCharType="separate"/>
      </w:r>
      <w:r w:rsidR="006838BE">
        <w:rPr>
          <w:rFonts w:ascii="Times New Roman" w:hAnsi="Times New Roman"/>
          <w:szCs w:val="24"/>
        </w:rPr>
        <w:t>[26]</w:t>
      </w:r>
      <w:r w:rsidR="00F42996" w:rsidRPr="000F4D82">
        <w:rPr>
          <w:rFonts w:ascii="Times New Roman" w:hAnsi="Times New Roman"/>
          <w:szCs w:val="24"/>
        </w:rPr>
        <w:fldChar w:fldCharType="end"/>
      </w:r>
      <w:r w:rsidR="00F42996" w:rsidRPr="000F4D82">
        <w:rPr>
          <w:rFonts w:ascii="Times New Roman" w:hAnsi="Times New Roman"/>
          <w:szCs w:val="24"/>
        </w:rPr>
        <w:t xml:space="preserve"> is </w:t>
      </w:r>
      <w:r>
        <w:rPr>
          <w:rFonts w:ascii="Times New Roman" w:hAnsi="Times New Roman"/>
          <w:szCs w:val="24"/>
        </w:rPr>
        <w:t xml:space="preserve">a special type of feed-forward neural network. It has three layers: an input layer, a hidden layer, and an output layer. The input layer has the same number of neurons as the output layer. The output neurons try to reconstruct the values of the input neurons. The activation of the hidden neurons is sparse, meaning only a small fraction of the neurons are activated for any given input. </w:t>
      </w:r>
      <w:r w:rsidRPr="003C54B9">
        <w:rPr>
          <w:rFonts w:ascii="Times New Roman" w:hAnsi="Times New Roman"/>
          <w:szCs w:val="24"/>
        </w:rPr>
        <w:t>A sparse autoencoder</w:t>
      </w:r>
      <w:r>
        <w:rPr>
          <w:rFonts w:ascii="Times New Roman" w:hAnsi="Times New Roman"/>
          <w:szCs w:val="24"/>
        </w:rPr>
        <w:t xml:space="preserve"> can be trained using the classical backpropagation algorithm or other local optimization methods. </w:t>
      </w:r>
    </w:p>
    <w:p w:rsidR="00F42996" w:rsidRDefault="003C54B9" w:rsidP="000C4289">
      <w:pPr>
        <w:ind w:firstLine="576"/>
        <w:jc w:val="both"/>
        <w:rPr>
          <w:rFonts w:ascii="Times New Roman" w:hAnsi="Times New Roman"/>
          <w:szCs w:val="24"/>
        </w:rPr>
      </w:pPr>
      <w:r>
        <w:rPr>
          <w:rFonts w:ascii="Times New Roman" w:hAnsi="Times New Roman"/>
          <w:szCs w:val="24"/>
        </w:rPr>
        <w:t xml:space="preserve">This project focuses on stacked sparse autoencoders (SSAs) as a deep learning method. Several </w:t>
      </w:r>
      <w:r w:rsidRPr="003C54B9">
        <w:rPr>
          <w:rFonts w:ascii="Times New Roman" w:hAnsi="Times New Roman"/>
          <w:szCs w:val="24"/>
        </w:rPr>
        <w:t xml:space="preserve">sparse autoencoders </w:t>
      </w:r>
      <w:r>
        <w:rPr>
          <w:rFonts w:ascii="Times New Roman" w:hAnsi="Times New Roman"/>
          <w:szCs w:val="24"/>
        </w:rPr>
        <w:t xml:space="preserve">are trained separately and then stacked together. In </w:t>
      </w:r>
      <w:r w:rsidR="00F42996" w:rsidRPr="000F4D82">
        <w:rPr>
          <w:rFonts w:ascii="Times New Roman" w:hAnsi="Times New Roman"/>
          <w:szCs w:val="24"/>
        </w:rPr>
        <w:t xml:space="preserve">an unsupervised learning </w:t>
      </w:r>
      <w:r>
        <w:rPr>
          <w:rFonts w:ascii="Times New Roman" w:hAnsi="Times New Roman"/>
          <w:szCs w:val="24"/>
        </w:rPr>
        <w:t>setting</w:t>
      </w:r>
      <w:r w:rsidR="00F42996" w:rsidRPr="000F4D82">
        <w:rPr>
          <w:rFonts w:ascii="Times New Roman" w:hAnsi="Times New Roman"/>
          <w:szCs w:val="24"/>
        </w:rPr>
        <w:t xml:space="preserve">, </w:t>
      </w:r>
      <w:r>
        <w:rPr>
          <w:rFonts w:ascii="Times New Roman" w:hAnsi="Times New Roman"/>
          <w:szCs w:val="24"/>
        </w:rPr>
        <w:t>an SSA</w:t>
      </w:r>
      <w:r w:rsidR="00F42996" w:rsidRPr="000F4D82">
        <w:rPr>
          <w:rFonts w:ascii="Times New Roman" w:hAnsi="Times New Roman"/>
          <w:szCs w:val="24"/>
        </w:rPr>
        <w:t xml:space="preserve"> can learn features from unlabeled data automatically. </w:t>
      </w:r>
      <w:r>
        <w:rPr>
          <w:rFonts w:ascii="Times New Roman" w:hAnsi="Times New Roman"/>
          <w:szCs w:val="24"/>
        </w:rPr>
        <w:t>SSAs have</w:t>
      </w:r>
      <w:r w:rsidR="00F42996" w:rsidRPr="000F4D82">
        <w:rPr>
          <w:rFonts w:ascii="Times New Roman" w:hAnsi="Times New Roman"/>
          <w:szCs w:val="24"/>
        </w:rPr>
        <w:t xml:space="preserve"> been used in </w:t>
      </w:r>
      <w:r>
        <w:rPr>
          <w:rFonts w:ascii="Times New Roman" w:hAnsi="Times New Roman"/>
          <w:szCs w:val="24"/>
        </w:rPr>
        <w:t>many application</w:t>
      </w:r>
      <w:r w:rsidR="00D23B1F">
        <w:rPr>
          <w:rFonts w:ascii="Times New Roman" w:hAnsi="Times New Roman"/>
          <w:szCs w:val="24"/>
        </w:rPr>
        <w:t>s</w:t>
      </w:r>
      <w:r>
        <w:rPr>
          <w:rFonts w:ascii="Times New Roman" w:hAnsi="Times New Roman"/>
          <w:szCs w:val="24"/>
        </w:rPr>
        <w:t xml:space="preserve">, including </w:t>
      </w:r>
      <w:r w:rsidR="00F42996" w:rsidRPr="000F4D82">
        <w:rPr>
          <w:rFonts w:ascii="Times New Roman" w:hAnsi="Times New Roman"/>
          <w:szCs w:val="24"/>
        </w:rPr>
        <w:t xml:space="preserve">speech </w:t>
      </w:r>
      <w:proofErr w:type="gramStart"/>
      <w:r w:rsidR="00F42996" w:rsidRPr="000F4D82">
        <w:rPr>
          <w:rFonts w:ascii="Times New Roman" w:hAnsi="Times New Roman"/>
          <w:szCs w:val="24"/>
        </w:rPr>
        <w:t>recognition,</w:t>
      </w:r>
      <w:proofErr w:type="gramEnd"/>
      <w:r w:rsidR="00F42996" w:rsidRPr="000F4D82">
        <w:rPr>
          <w:rFonts w:ascii="Times New Roman" w:hAnsi="Times New Roman"/>
          <w:szCs w:val="24"/>
        </w:rPr>
        <w:t xml:space="preserve"> spam filtering system, pattern recognition, and self-driving cars, etc. </w:t>
      </w:r>
      <w:r w:rsidR="00F42996">
        <w:rPr>
          <w:rFonts w:ascii="Times New Roman" w:hAnsi="Times New Roman"/>
          <w:szCs w:val="24"/>
        </w:rPr>
        <w:t xml:space="preserve"> </w:t>
      </w:r>
      <w:r>
        <w:rPr>
          <w:rFonts w:ascii="Times New Roman" w:hAnsi="Times New Roman"/>
          <w:szCs w:val="24"/>
        </w:rPr>
        <w:t xml:space="preserve"> </w:t>
      </w:r>
    </w:p>
    <w:p w:rsidR="00344993" w:rsidRPr="000F4D82" w:rsidRDefault="00344993" w:rsidP="002325C1">
      <w:pPr>
        <w:pStyle w:val="3"/>
        <w:rPr>
          <w:rFonts w:ascii="Times New Roman" w:hAnsi="Times New Roman"/>
        </w:rPr>
      </w:pPr>
      <w:bookmarkStart w:id="16" w:name="_Toc371969085"/>
      <w:bookmarkStart w:id="17" w:name="_Toc372621086"/>
      <w:r w:rsidRPr="000F4D82">
        <w:rPr>
          <w:rFonts w:ascii="Times New Roman" w:hAnsi="Times New Roman"/>
        </w:rPr>
        <w:lastRenderedPageBreak/>
        <w:t>Backpropagation Algorithm</w:t>
      </w:r>
      <w:bookmarkEnd w:id="16"/>
      <w:bookmarkEnd w:id="17"/>
    </w:p>
    <w:p w:rsidR="006737F7" w:rsidRDefault="00D23B1F" w:rsidP="009000F2">
      <w:pPr>
        <w:ind w:firstLine="450"/>
        <w:jc w:val="both"/>
        <w:rPr>
          <w:rFonts w:ascii="Times New Roman" w:hAnsi="Times New Roman"/>
        </w:rPr>
      </w:pPr>
      <w:r>
        <w:rPr>
          <w:rFonts w:ascii="Times New Roman" w:hAnsi="Times New Roman"/>
        </w:rPr>
        <w:t>The</w:t>
      </w:r>
      <w:r w:rsidRPr="00D23B1F">
        <w:rPr>
          <w:rFonts w:ascii="Times New Roman" w:hAnsi="Times New Roman"/>
          <w:szCs w:val="24"/>
        </w:rPr>
        <w:t xml:space="preserve"> </w:t>
      </w:r>
      <w:r w:rsidRPr="00D23B1F">
        <w:rPr>
          <w:rFonts w:ascii="Times New Roman" w:hAnsi="Times New Roman"/>
        </w:rPr>
        <w:t>backpropagation algorithm</w:t>
      </w:r>
      <w:r>
        <w:rPr>
          <w:rFonts w:ascii="Times New Roman" w:hAnsi="Times New Roman"/>
        </w:rPr>
        <w:t xml:space="preserve"> is an efficient implementation of </w:t>
      </w:r>
      <w:r w:rsidRPr="000F4D82">
        <w:rPr>
          <w:rFonts w:ascii="Times New Roman" w:hAnsi="Times New Roman"/>
        </w:rPr>
        <w:t>gradient descent</w:t>
      </w:r>
      <w:r>
        <w:rPr>
          <w:rFonts w:ascii="Times New Roman" w:hAnsi="Times New Roman"/>
        </w:rPr>
        <w:t xml:space="preserve"> to optimize neural network weights based on a set of training examples. </w:t>
      </w:r>
      <w:r w:rsidR="003C54B9">
        <w:rPr>
          <w:rFonts w:ascii="Times New Roman" w:hAnsi="Times New Roman"/>
        </w:rPr>
        <w:t>G</w:t>
      </w:r>
      <w:r w:rsidR="00344993" w:rsidRPr="000F4D82">
        <w:rPr>
          <w:rFonts w:ascii="Times New Roman" w:hAnsi="Times New Roman"/>
        </w:rPr>
        <w:t>iven a training set</w:t>
      </w:r>
      <w:r w:rsidR="009000F2" w:rsidRPr="000F4D82">
        <w:rPr>
          <w:rFonts w:ascii="Times New Roman" w:hAnsi="Times New Roman"/>
        </w:rPr>
        <w:t xml:space="preserve"> </w:t>
      </w:r>
      <w:r>
        <w:rPr>
          <w:rFonts w:ascii="Times New Roman" w:hAnsi="Times New Roman"/>
        </w:rPr>
        <w:t xml:space="preserve">of </w:t>
      </w:r>
      <w:r w:rsidRPr="008638AB">
        <w:rPr>
          <w:rFonts w:ascii="Times New Roman" w:hAnsi="Times New Roman"/>
          <w:i/>
        </w:rPr>
        <w:t>m</w:t>
      </w:r>
      <w:r>
        <w:rPr>
          <w:rFonts w:ascii="Times New Roman" w:hAnsi="Times New Roman"/>
        </w:rPr>
        <w:t xml:space="preserve"> training samples</w:t>
      </w:r>
      <w:r w:rsidR="009000F2" w:rsidRPr="000F4D82">
        <w:rPr>
          <w:rFonts w:ascii="Times New Roman" w:hAnsi="Times New Roman"/>
        </w:rPr>
        <w:t xml:space="preserve"> </w:t>
      </w:r>
      <m:oMath>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m</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m</m:t>
                        </m:r>
                      </m:e>
                    </m:d>
                  </m:sup>
                </m:sSup>
              </m:e>
            </m:d>
          </m:e>
        </m:d>
        <m:r>
          <w:rPr>
            <w:rFonts w:ascii="Cambria Math" w:hAnsi="Cambria Math"/>
          </w:rPr>
          <m:t>,</m:t>
        </m:r>
      </m:oMath>
      <w:r w:rsidR="009000F2" w:rsidRPr="000F4D82">
        <w:rPr>
          <w:rFonts w:ascii="Times New Roman" w:hAnsi="Times New Roman"/>
        </w:rPr>
        <w:t xml:space="preserve"> </w:t>
      </w:r>
      <w:r>
        <w:rPr>
          <w:rFonts w:ascii="Times New Roman" w:hAnsi="Times New Roman"/>
        </w:rPr>
        <w:t>for a single training sample</w:t>
      </w:r>
      <m:oMath>
        <m:r>
          <w:rPr>
            <w:rFonts w:ascii="Cambria Math" w:hAnsi="Cambria Math"/>
          </w:rPr>
          <m:t xml:space="preserve"> (x,y)</m:t>
        </m:r>
      </m:oMath>
      <w:r>
        <w:rPr>
          <w:rFonts w:ascii="Times New Roman" w:hAnsi="Times New Roman"/>
        </w:rPr>
        <w:t>,</w:t>
      </w:r>
      <w:r w:rsidR="009000F2" w:rsidRPr="000F4D82">
        <w:rPr>
          <w:rFonts w:ascii="Times New Roman" w:hAnsi="Times New Roman"/>
        </w:rPr>
        <w:t xml:space="preserve"> </w:t>
      </w:r>
      <w:r>
        <w:rPr>
          <w:rFonts w:ascii="Times New Roman" w:hAnsi="Times New Roman"/>
        </w:rPr>
        <w:t>the</w:t>
      </w:r>
      <w:r w:rsidR="009000F2" w:rsidRPr="000F4D82">
        <w:rPr>
          <w:rFonts w:ascii="Times New Roman" w:hAnsi="Times New Roman"/>
        </w:rPr>
        <w:t xml:space="preserve"> </w:t>
      </w:r>
      <w:r>
        <w:rPr>
          <w:rFonts w:ascii="Times New Roman" w:hAnsi="Times New Roman"/>
        </w:rPr>
        <w:t>error</w:t>
      </w:r>
      <w:r w:rsidR="009000F2" w:rsidRPr="000F4D82">
        <w:rPr>
          <w:rFonts w:ascii="Times New Roman" w:hAnsi="Times New Roman"/>
        </w:rPr>
        <w:t xml:space="preserve"> function </w:t>
      </w:r>
      <w:proofErr w:type="gramStart"/>
      <w:r>
        <w:rPr>
          <w:rFonts w:ascii="Times New Roman" w:hAnsi="Times New Roman"/>
        </w:rPr>
        <w:t>is</w:t>
      </w:r>
      <w:r w:rsidR="009000F2" w:rsidRPr="000F4D82">
        <w:rPr>
          <w:rFonts w:ascii="Times New Roman" w:hAnsi="Times New Roman"/>
        </w:rPr>
        <w:t xml:space="preserve"> </w:t>
      </w:r>
      <m:oMath>
        <m:r>
          <w:rPr>
            <w:rFonts w:ascii="Cambria Math" w:hAnsi="Cambria Math"/>
          </w:rPr>
          <m:t xml:space="preserve"> </m:t>
        </m:r>
        <w:proofErr w:type="gramEnd"/>
        <m:r>
          <w:rPr>
            <w:rFonts w:ascii="Cambria Math" w:hAnsi="Cambria Math"/>
          </w:rPr>
          <m:t>E</m:t>
        </m:r>
        <m:d>
          <m:dPr>
            <m:ctrlPr>
              <w:rPr>
                <w:rFonts w:ascii="Cambria Math" w:hAnsi="Cambria Math"/>
                <w:i/>
              </w:rPr>
            </m:ctrlPr>
          </m:dPr>
          <m:e>
            <m:r>
              <w:rPr>
                <w:rFonts w:ascii="Cambria Math" w:hAnsi="Cambria Math"/>
              </w:rPr>
              <m:t>W,b;x,y</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W,b</m:t>
                    </m:r>
                  </m:sub>
                </m:sSub>
                <m:d>
                  <m:dPr>
                    <m:ctrlPr>
                      <w:rPr>
                        <w:rFonts w:ascii="Cambria Math" w:hAnsi="Cambria Math"/>
                        <w:i/>
                      </w:rPr>
                    </m:ctrlPr>
                  </m:dPr>
                  <m:e>
                    <m:r>
                      <w:rPr>
                        <w:rFonts w:ascii="Cambria Math" w:hAnsi="Cambria Math"/>
                      </w:rPr>
                      <m:t>x</m:t>
                    </m:r>
                  </m:e>
                </m:d>
                <m:r>
                  <w:rPr>
                    <w:rFonts w:ascii="Cambria Math" w:hAnsi="Cambria Math"/>
                  </w:rPr>
                  <m:t>-y</m:t>
                </m:r>
              </m:e>
            </m:d>
          </m:e>
          <m:sup>
            <m:r>
              <w:rPr>
                <w:rFonts w:ascii="Cambria Math" w:hAnsi="Cambria Math"/>
              </w:rPr>
              <m:t>2</m:t>
            </m:r>
          </m:sup>
        </m:sSup>
      </m:oMath>
      <w:r w:rsidR="009000F2" w:rsidRPr="000F4D82">
        <w:rPr>
          <w:rFonts w:ascii="Times New Roman" w:hAnsi="Times New Roman"/>
        </w:rPr>
        <w:t xml:space="preserve"> . </w:t>
      </w:r>
      <w:r w:rsidR="006737F7">
        <w:rPr>
          <w:rFonts w:ascii="Times New Roman" w:hAnsi="Times New Roman"/>
        </w:rPr>
        <w:t>For</w:t>
      </w:r>
      <w:r w:rsidR="009000F2" w:rsidRPr="000F4D82">
        <w:rPr>
          <w:rFonts w:ascii="Times New Roman" w:hAnsi="Times New Roman"/>
        </w:rPr>
        <w:t xml:space="preserve"> </w:t>
      </w:r>
      <w:r w:rsidR="009000F2" w:rsidRPr="008638AB">
        <w:rPr>
          <w:rFonts w:ascii="Times New Roman" w:hAnsi="Times New Roman"/>
          <w:i/>
        </w:rPr>
        <w:t>m</w:t>
      </w:r>
      <w:r w:rsidR="009000F2" w:rsidRPr="000F4D82">
        <w:rPr>
          <w:rFonts w:ascii="Times New Roman" w:hAnsi="Times New Roman"/>
        </w:rPr>
        <w:t xml:space="preserve"> training samples, the </w:t>
      </w:r>
      <w:r w:rsidR="006737F7">
        <w:rPr>
          <w:rFonts w:ascii="Times New Roman" w:hAnsi="Times New Roman"/>
        </w:rPr>
        <w:t>total</w:t>
      </w:r>
      <w:r w:rsidR="009000F2" w:rsidRPr="000F4D82">
        <w:rPr>
          <w:rFonts w:ascii="Times New Roman" w:hAnsi="Times New Roman"/>
        </w:rPr>
        <w:t xml:space="preserve"> </w:t>
      </w:r>
      <w:r w:rsidR="006737F7">
        <w:rPr>
          <w:rFonts w:ascii="Times New Roman" w:hAnsi="Times New Roman"/>
        </w:rPr>
        <w:t>error or cost</w:t>
      </w:r>
      <w:r w:rsidR="009000F2" w:rsidRPr="000F4D82">
        <w:rPr>
          <w:rFonts w:ascii="Times New Roman" w:hAnsi="Times New Roman"/>
        </w:rPr>
        <w:t xml:space="preserve"> function </w:t>
      </w:r>
      <w:r w:rsidR="006737F7">
        <w:rPr>
          <w:rFonts w:ascii="Times New Roman" w:hAnsi="Times New Roman"/>
        </w:rPr>
        <w:t>with weight regularization is</w:t>
      </w:r>
      <w:r w:rsidR="00EA0EDB">
        <w:rPr>
          <w:rFonts w:ascii="Times New Roman" w:hAnsi="Times New Roman" w:hint="eastAsia"/>
          <w:lang w:eastAsia="zh-CN"/>
        </w:rPr>
        <w:t>：</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7471"/>
        <w:gridCol w:w="917"/>
      </w:tblGrid>
      <w:tr w:rsidR="008638AB" w:rsidRPr="00EF3D6F" w:rsidTr="008638AB">
        <w:trPr>
          <w:jc w:val="center"/>
        </w:trPr>
        <w:tc>
          <w:tcPr>
            <w:tcW w:w="264" w:type="pct"/>
            <w:vAlign w:val="center"/>
          </w:tcPr>
          <w:p w:rsidR="008638AB" w:rsidRDefault="008638AB" w:rsidP="005B3EB6">
            <w:pPr>
              <w:jc w:val="both"/>
              <w:rPr>
                <w:rFonts w:ascii="Times New Roman" w:hAnsi="Times New Roman"/>
              </w:rPr>
            </w:pPr>
          </w:p>
        </w:tc>
        <w:tc>
          <w:tcPr>
            <w:tcW w:w="4217" w:type="pct"/>
            <w:vAlign w:val="center"/>
          </w:tcPr>
          <w:p w:rsidR="008638AB" w:rsidRDefault="008638AB" w:rsidP="005B3EB6">
            <w:pPr>
              <w:ind w:firstLine="450"/>
              <w:jc w:val="both"/>
              <w:rPr>
                <w:rFonts w:ascii="Times New Roman" w:hAnsi="Times New Roman"/>
              </w:rPr>
            </w:pPr>
            <m:oMathPara>
              <m:oMath>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E</m:t>
                        </m:r>
                        <m:d>
                          <m:dPr>
                            <m:ctrlPr>
                              <w:rPr>
                                <w:rFonts w:ascii="Cambria Math" w:hAnsi="Cambria Math"/>
                                <w:i/>
                              </w:rPr>
                            </m:ctrlPr>
                          </m:dPr>
                          <m:e>
                            <m:r>
                              <w:rPr>
                                <w:rFonts w:ascii="Cambria Math" w:hAnsi="Cambria Math"/>
                              </w:rPr>
                              <m:t>W,b;</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i</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i</m:t>
                                    </m:r>
                                  </m:e>
                                </m:d>
                              </m:sup>
                            </m:sSup>
                          </m:e>
                        </m:d>
                      </m:e>
                    </m:nary>
                  </m:e>
                </m:d>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2</m:t>
                    </m:r>
                  </m:den>
                </m:f>
                <m:nary>
                  <m:naryPr>
                    <m:chr m:val="∑"/>
                    <m:limLoc m:val="subSup"/>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-1</m:t>
                    </m:r>
                  </m:sup>
                  <m:e>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s</m:t>
                            </m:r>
                          </m:e>
                          <m:sub>
                            <m:r>
                              <w:rPr>
                                <w:rFonts w:ascii="Cambria Math" w:hAnsi="Cambria Math"/>
                              </w:rPr>
                              <m:t>l</m:t>
                            </m:r>
                          </m:sub>
                        </m:sSub>
                      </m:sup>
                      <m:e>
                        <m:nary>
                          <m:naryPr>
                            <m:chr m:val="∑"/>
                            <m:limLoc m:val="subSup"/>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l+1</m:t>
                                </m:r>
                              </m:sub>
                            </m:sSub>
                          </m:sup>
                          <m:e>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ji</m:t>
                                    </m:r>
                                  </m:sub>
                                  <m:sup>
                                    <m:r>
                                      <w:rPr>
                                        <w:rFonts w:ascii="Cambria Math" w:hAnsi="Cambria Math"/>
                                      </w:rPr>
                                      <m:t>(l)</m:t>
                                    </m:r>
                                  </m:sup>
                                </m:sSubSup>
                                <m:r>
                                  <w:rPr>
                                    <w:rFonts w:ascii="Cambria Math" w:hAnsi="Cambria Math"/>
                                  </w:rPr>
                                  <m:t>)</m:t>
                                </m:r>
                              </m:e>
                              <m:sup>
                                <m:r>
                                  <w:rPr>
                                    <w:rFonts w:ascii="Cambria Math" w:hAnsi="Cambria Math"/>
                                  </w:rPr>
                                  <m:t>2</m:t>
                                </m:r>
                              </m:sup>
                            </m:sSup>
                          </m:e>
                        </m:nary>
                      </m:e>
                    </m:nary>
                  </m:e>
                </m:nary>
              </m:oMath>
            </m:oMathPara>
          </w:p>
        </w:tc>
        <w:tc>
          <w:tcPr>
            <w:tcW w:w="518" w:type="pct"/>
            <w:vAlign w:val="center"/>
          </w:tcPr>
          <w:p w:rsidR="008638AB" w:rsidRPr="00EF3D6F" w:rsidRDefault="008638AB" w:rsidP="005B3EB6">
            <w:pPr>
              <w:pStyle w:val="ab"/>
              <w:numPr>
                <w:ilvl w:val="0"/>
                <w:numId w:val="24"/>
              </w:numPr>
              <w:jc w:val="center"/>
              <w:rPr>
                <w:rFonts w:ascii="Times New Roman" w:hAnsi="Times New Roman"/>
              </w:rPr>
            </w:pPr>
          </w:p>
        </w:tc>
      </w:tr>
    </w:tbl>
    <w:p w:rsidR="00985294" w:rsidRPr="000F4D82" w:rsidRDefault="00EA0EDB" w:rsidP="00FA6981">
      <w:pPr>
        <w:jc w:val="both"/>
        <w:rPr>
          <w:rFonts w:ascii="Times New Roman" w:hAnsi="Times New Roman"/>
        </w:rPr>
      </w:pPr>
      <w:r>
        <w:rPr>
          <w:rFonts w:ascii="Times New Roman" w:hAnsi="Times New Roman" w:hint="eastAsia"/>
          <w:lang w:eastAsia="zh-CN"/>
        </w:rPr>
        <w:t>T</w:t>
      </w:r>
      <w:r w:rsidR="005F1A8C" w:rsidRPr="000F4D82">
        <w:rPr>
          <w:rFonts w:ascii="Times New Roman" w:hAnsi="Times New Roman"/>
        </w:rPr>
        <w:t xml:space="preserve">he first </w:t>
      </w:r>
      <w:r w:rsidR="006737F7">
        <w:rPr>
          <w:rFonts w:ascii="Times New Roman" w:hAnsi="Times New Roman"/>
        </w:rPr>
        <w:t>term</w:t>
      </w:r>
      <w:r w:rsidR="005F1A8C" w:rsidRPr="000F4D82">
        <w:rPr>
          <w:rFonts w:ascii="Times New Roman" w:hAnsi="Times New Roman"/>
        </w:rPr>
        <w:t xml:space="preserve"> is the average sum-square error and the second is weight </w:t>
      </w:r>
      <w:r w:rsidR="006737F7" w:rsidRPr="006737F7">
        <w:rPr>
          <w:rFonts w:ascii="Times New Roman" w:hAnsi="Times New Roman"/>
        </w:rPr>
        <w:t>regularization</w:t>
      </w:r>
      <w:r w:rsidR="006737F7">
        <w:rPr>
          <w:rFonts w:ascii="Times New Roman" w:hAnsi="Times New Roman"/>
        </w:rPr>
        <w:t xml:space="preserve"> </w:t>
      </w:r>
      <w:r w:rsidR="005F1A8C" w:rsidRPr="000F4D82">
        <w:rPr>
          <w:rFonts w:ascii="Times New Roman" w:hAnsi="Times New Roman"/>
        </w:rPr>
        <w:t xml:space="preserve">used to prevent </w:t>
      </w:r>
      <w:proofErr w:type="spellStart"/>
      <w:r w:rsidR="005F1A8C" w:rsidRPr="000F4D82">
        <w:rPr>
          <w:rFonts w:ascii="Times New Roman" w:hAnsi="Times New Roman"/>
        </w:rPr>
        <w:t>overfitting</w:t>
      </w:r>
      <w:proofErr w:type="spellEnd"/>
      <w:r w:rsidR="005F1A8C" w:rsidRPr="000F4D82">
        <w:rPr>
          <w:rFonts w:ascii="Times New Roman" w:hAnsi="Times New Roman"/>
        </w:rPr>
        <w:t>.</w:t>
      </w:r>
      <w:r w:rsidR="0076740A" w:rsidRPr="000F4D82">
        <w:rPr>
          <w:rFonts w:ascii="Times New Roman" w:hAnsi="Times New Roman"/>
        </w:rPr>
        <w:t xml:space="preserve"> The weight </w:t>
      </w:r>
      <w:r w:rsidR="006737F7" w:rsidRPr="006737F7">
        <w:rPr>
          <w:rFonts w:ascii="Times New Roman" w:hAnsi="Times New Roman"/>
        </w:rPr>
        <w:t xml:space="preserve">regularization </w:t>
      </w:r>
      <w:r w:rsidR="0076740A" w:rsidRPr="000F4D82">
        <w:rPr>
          <w:rFonts w:ascii="Times New Roman" w:hAnsi="Times New Roman"/>
        </w:rPr>
        <w:t>parameter</w:t>
      </w:r>
      <m:oMath>
        <m:r>
          <w:rPr>
            <w:rFonts w:ascii="Cambria Math" w:hAnsi="Cambria Math"/>
          </w:rPr>
          <m:t xml:space="preserve"> λ</m:t>
        </m:r>
      </m:oMath>
      <w:r w:rsidR="0076740A" w:rsidRPr="000F4D82">
        <w:rPr>
          <w:rFonts w:ascii="Times New Roman" w:hAnsi="Times New Roman"/>
        </w:rPr>
        <w:t xml:space="preserve"> is to balance </w:t>
      </w:r>
      <w:r w:rsidR="006737F7">
        <w:rPr>
          <w:rFonts w:ascii="Times New Roman" w:hAnsi="Times New Roman"/>
        </w:rPr>
        <w:t>the</w:t>
      </w:r>
      <w:r w:rsidR="0076740A" w:rsidRPr="000F4D82">
        <w:rPr>
          <w:rFonts w:ascii="Times New Roman" w:hAnsi="Times New Roman"/>
        </w:rPr>
        <w:t xml:space="preserve"> two terms. The cost </w:t>
      </w:r>
      <w:r w:rsidR="006737F7">
        <w:rPr>
          <w:rFonts w:ascii="Times New Roman" w:hAnsi="Times New Roman"/>
        </w:rPr>
        <w:t>formu</w:t>
      </w:r>
      <w:r w:rsidR="00DA3C99">
        <w:rPr>
          <w:rFonts w:ascii="Times New Roman" w:hAnsi="Times New Roman"/>
        </w:rPr>
        <w:t>la</w:t>
      </w:r>
      <w:r w:rsidR="0076740A" w:rsidRPr="000F4D82">
        <w:rPr>
          <w:rFonts w:ascii="Times New Roman" w:hAnsi="Times New Roman"/>
        </w:rPr>
        <w:t xml:space="preserve"> </w:t>
      </w:r>
      <w:r w:rsidR="006737F7">
        <w:rPr>
          <w:rFonts w:ascii="Times New Roman" w:hAnsi="Times New Roman"/>
        </w:rPr>
        <w:t>can be</w:t>
      </w:r>
      <w:r w:rsidR="0076740A" w:rsidRPr="000F4D82">
        <w:rPr>
          <w:rFonts w:ascii="Times New Roman" w:hAnsi="Times New Roman"/>
        </w:rPr>
        <w:t xml:space="preserve"> used for </w:t>
      </w:r>
      <w:r w:rsidR="006737F7">
        <w:rPr>
          <w:rFonts w:ascii="Times New Roman" w:hAnsi="Times New Roman"/>
        </w:rPr>
        <w:t xml:space="preserve">both </w:t>
      </w:r>
      <w:r w:rsidR="0076740A" w:rsidRPr="000F4D82">
        <w:rPr>
          <w:rFonts w:ascii="Times New Roman" w:hAnsi="Times New Roman"/>
        </w:rPr>
        <w:t>classificati</w:t>
      </w:r>
      <w:r w:rsidR="006737F7">
        <w:rPr>
          <w:rFonts w:ascii="Times New Roman" w:hAnsi="Times New Roman"/>
        </w:rPr>
        <w:t xml:space="preserve">on and regression problems. For </w:t>
      </w:r>
      <w:r w:rsidR="0076740A" w:rsidRPr="000F4D82">
        <w:rPr>
          <w:rFonts w:ascii="Times New Roman" w:hAnsi="Times New Roman"/>
        </w:rPr>
        <w:t xml:space="preserve">classification, </w:t>
      </w:r>
      <m:oMath>
        <m:r>
          <w:rPr>
            <w:rFonts w:ascii="Cambria Math" w:hAnsi="Cambria Math"/>
          </w:rPr>
          <m:t>y=0 or 1</m:t>
        </m:r>
      </m:oMath>
      <w:r w:rsidR="0076740A" w:rsidRPr="000F4D82">
        <w:rPr>
          <w:rFonts w:ascii="Times New Roman" w:hAnsi="Times New Roman"/>
        </w:rPr>
        <w:t xml:space="preserve"> to represent t</w:t>
      </w:r>
      <w:r w:rsidR="006737F7">
        <w:rPr>
          <w:rFonts w:ascii="Times New Roman" w:hAnsi="Times New Roman"/>
        </w:rPr>
        <w:t>w</w:t>
      </w:r>
      <w:r w:rsidR="0076740A" w:rsidRPr="000F4D82">
        <w:rPr>
          <w:rFonts w:ascii="Times New Roman" w:hAnsi="Times New Roman"/>
        </w:rPr>
        <w:t>o classes. For regression, the output</w:t>
      </w:r>
      <w:r w:rsidR="006737F7">
        <w:rPr>
          <w:rFonts w:ascii="Times New Roman" w:hAnsi="Times New Roman"/>
        </w:rPr>
        <w:t xml:space="preserve"> is </w:t>
      </w:r>
      <w:r w:rsidR="0076740A" w:rsidRPr="000F4D82">
        <w:rPr>
          <w:rFonts w:ascii="Times New Roman" w:hAnsi="Times New Roman"/>
        </w:rPr>
        <w:t xml:space="preserve">within </w:t>
      </w:r>
      <w:r w:rsidR="006737F7">
        <w:rPr>
          <w:rFonts w:ascii="Times New Roman" w:hAnsi="Times New Roman"/>
        </w:rPr>
        <w:t xml:space="preserve">the </w:t>
      </w:r>
      <w:r w:rsidR="0076740A" w:rsidRPr="000F4D82">
        <w:rPr>
          <w:rFonts w:ascii="Times New Roman" w:hAnsi="Times New Roman"/>
        </w:rPr>
        <w:t xml:space="preserve">range of </w:t>
      </w:r>
      <m:oMath>
        <m:r>
          <w:rPr>
            <w:rFonts w:ascii="Cambria Math" w:hAnsi="Cambria Math"/>
          </w:rPr>
          <m:t>[0, 1]</m:t>
        </m:r>
      </m:oMath>
      <w:r w:rsidR="00FA6981">
        <w:rPr>
          <w:rFonts w:ascii="Times New Roman" w:hAnsi="Times New Roman"/>
        </w:rPr>
        <w:t>.</w:t>
      </w:r>
    </w:p>
    <w:p w:rsidR="0076740A" w:rsidRDefault="00FA6981" w:rsidP="009000F2">
      <w:pPr>
        <w:ind w:firstLine="450"/>
        <w:jc w:val="both"/>
        <w:rPr>
          <w:rFonts w:ascii="Times New Roman" w:hAnsi="Times New Roman"/>
        </w:rPr>
      </w:pPr>
      <w:r>
        <w:rPr>
          <w:rFonts w:ascii="Times New Roman" w:hAnsi="Times New Roman"/>
        </w:rPr>
        <w:t>T</w:t>
      </w:r>
      <w:r w:rsidR="0076740A" w:rsidRPr="000F4D82">
        <w:rPr>
          <w:rFonts w:ascii="Times New Roman" w:hAnsi="Times New Roman"/>
        </w:rPr>
        <w:t xml:space="preserve">he goal </w:t>
      </w:r>
      <w:r w:rsidR="006737F7">
        <w:rPr>
          <w:rFonts w:ascii="Times New Roman" w:hAnsi="Times New Roman"/>
        </w:rPr>
        <w:t xml:space="preserve">of supervised training </w:t>
      </w:r>
      <w:r w:rsidR="0076740A" w:rsidRPr="000F4D82">
        <w:rPr>
          <w:rFonts w:ascii="Times New Roman" w:hAnsi="Times New Roman"/>
        </w:rPr>
        <w:t xml:space="preserve">is to minimize the non-convex </w:t>
      </w:r>
      <w:r w:rsidR="006737F7">
        <w:rPr>
          <w:rFonts w:ascii="Times New Roman" w:hAnsi="Times New Roman"/>
        </w:rPr>
        <w:t xml:space="preserve">error </w:t>
      </w:r>
      <w:r w:rsidR="0076740A" w:rsidRPr="000F4D82">
        <w:rPr>
          <w:rFonts w:ascii="Times New Roman" w:hAnsi="Times New Roman"/>
        </w:rPr>
        <w:t xml:space="preserve">function </w:t>
      </w:r>
      <m:oMath>
        <m:r>
          <w:rPr>
            <w:rFonts w:ascii="Cambria Math" w:hAnsi="Cambria Math"/>
          </w:rPr>
          <m:t>J</m:t>
        </m:r>
        <m:d>
          <m:dPr>
            <m:ctrlPr>
              <w:rPr>
                <w:rFonts w:ascii="Cambria Math" w:hAnsi="Cambria Math"/>
                <w:i/>
              </w:rPr>
            </m:ctrlPr>
          </m:dPr>
          <m:e>
            <m:r>
              <w:rPr>
                <w:rFonts w:ascii="Cambria Math" w:hAnsi="Cambria Math"/>
              </w:rPr>
              <m:t>W,b</m:t>
            </m:r>
          </m:e>
        </m:d>
      </m:oMath>
      <w:r w:rsidR="0076740A" w:rsidRPr="000F4D82">
        <w:rPr>
          <w:rFonts w:ascii="Times New Roman" w:hAnsi="Times New Roman"/>
        </w:rPr>
        <w:t xml:space="preserve">. </w:t>
      </w:r>
      <w:r w:rsidR="006737F7">
        <w:rPr>
          <w:rFonts w:ascii="Times New Roman" w:hAnsi="Times New Roman"/>
        </w:rPr>
        <w:t>Traditional</w:t>
      </w:r>
      <w:r w:rsidR="0076740A" w:rsidRPr="000F4D82">
        <w:rPr>
          <w:rFonts w:ascii="Times New Roman" w:hAnsi="Times New Roman"/>
        </w:rPr>
        <w:t xml:space="preserve"> optimization algorithm</w:t>
      </w:r>
      <w:r w:rsidR="006737F7">
        <w:rPr>
          <w:rFonts w:ascii="Times New Roman" w:hAnsi="Times New Roman"/>
        </w:rPr>
        <w:t>s</w:t>
      </w:r>
      <w:r w:rsidR="0076740A" w:rsidRPr="000F4D82">
        <w:rPr>
          <w:rFonts w:ascii="Times New Roman" w:hAnsi="Times New Roman"/>
        </w:rPr>
        <w:t xml:space="preserve"> such as gradient descent </w:t>
      </w:r>
      <w:r w:rsidR="006737F7">
        <w:rPr>
          <w:rFonts w:ascii="Times New Roman" w:hAnsi="Times New Roman"/>
        </w:rPr>
        <w:t xml:space="preserve">can be used </w:t>
      </w:r>
      <w:r w:rsidR="0076740A" w:rsidRPr="000F4D82">
        <w:rPr>
          <w:rFonts w:ascii="Times New Roman" w:hAnsi="Times New Roman"/>
        </w:rPr>
        <w:t xml:space="preserve">to </w:t>
      </w:r>
      <w:r w:rsidR="006737F7">
        <w:rPr>
          <w:rFonts w:ascii="Times New Roman" w:hAnsi="Times New Roman"/>
        </w:rPr>
        <w:t>find</w:t>
      </w:r>
      <w:r w:rsidR="0076740A" w:rsidRPr="000F4D82">
        <w:rPr>
          <w:rFonts w:ascii="Times New Roman" w:hAnsi="Times New Roman"/>
        </w:rPr>
        <w:t xml:space="preserve"> local optima</w:t>
      </w:r>
      <w:proofErr w:type="gramStart"/>
      <w:r w:rsidR="006737F7">
        <w:rPr>
          <w:rFonts w:ascii="Times New Roman" w:hAnsi="Times New Roman"/>
        </w:rPr>
        <w:t>,</w:t>
      </w:r>
      <w:r w:rsidR="0076740A" w:rsidRPr="000F4D82">
        <w:rPr>
          <w:rFonts w:ascii="Times New Roman" w:hAnsi="Times New Roman"/>
        </w:rPr>
        <w:t xml:space="preserve"> </w:t>
      </w:r>
      <w:proofErr w:type="gramEnd"/>
      <m:oMath>
        <m:r>
          <w:rPr>
            <w:rFonts w:ascii="Cambria Math" w:hAnsi="Cambria Math"/>
          </w:rPr>
          <m:t>W,b</m:t>
        </m:r>
      </m:oMath>
      <w:r w:rsidR="0076740A" w:rsidRPr="000F4D82">
        <w:rPr>
          <w:rFonts w:ascii="Times New Roman" w:hAnsi="Times New Roman"/>
        </w:rPr>
        <w:t xml:space="preserve">. </w:t>
      </w:r>
      <w:r w:rsidR="00CD6073" w:rsidRPr="000F4D82">
        <w:rPr>
          <w:rFonts w:ascii="Times New Roman" w:hAnsi="Times New Roman"/>
        </w:rPr>
        <w:t xml:space="preserve">One step of the gradient descent that updates </w:t>
      </w:r>
      <m:oMath>
        <m:r>
          <w:rPr>
            <w:rFonts w:ascii="Cambria Math" w:hAnsi="Cambria Math"/>
          </w:rPr>
          <m:t>W,b</m:t>
        </m:r>
      </m:oMath>
      <w:r w:rsidR="00CD6073" w:rsidRPr="000F4D82">
        <w:rPr>
          <w:rFonts w:ascii="Times New Roman" w:hAnsi="Times New Roman"/>
        </w:rPr>
        <w:t xml:space="preserve"> </w:t>
      </w:r>
      <w:r w:rsidR="006737F7">
        <w:rPr>
          <w:rFonts w:ascii="Times New Roman" w:hAnsi="Times New Roman"/>
        </w:rPr>
        <w:t>is as follows:</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EF3D6F" w:rsidTr="00EF3D6F">
        <w:trPr>
          <w:jc w:val="center"/>
        </w:trPr>
        <w:tc>
          <w:tcPr>
            <w:tcW w:w="1000" w:type="pct"/>
            <w:vAlign w:val="center"/>
          </w:tcPr>
          <w:p w:rsidR="00EF3D6F" w:rsidRDefault="00EF3D6F" w:rsidP="009000F2">
            <w:pPr>
              <w:jc w:val="both"/>
              <w:rPr>
                <w:rFonts w:ascii="Times New Roman" w:hAnsi="Times New Roman"/>
              </w:rPr>
            </w:pPr>
          </w:p>
        </w:tc>
        <w:tc>
          <w:tcPr>
            <w:tcW w:w="3000" w:type="pct"/>
            <w:vAlign w:val="center"/>
          </w:tcPr>
          <w:p w:rsidR="00EF3D6F" w:rsidRDefault="00565730" w:rsidP="008638AB">
            <w:pPr>
              <w:ind w:firstLine="450"/>
              <w:jc w:val="both"/>
              <w:rPr>
                <w:rFonts w:ascii="Times New Roman" w:hAnsi="Times New Roman"/>
              </w:rPr>
            </w:pPr>
            <m:oMathPara>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-α</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den>
                </m:f>
              </m:oMath>
            </m:oMathPara>
          </w:p>
        </w:tc>
        <w:tc>
          <w:tcPr>
            <w:tcW w:w="1000" w:type="pct"/>
            <w:vAlign w:val="center"/>
          </w:tcPr>
          <w:p w:rsidR="00EF3D6F" w:rsidRPr="00EF3D6F" w:rsidRDefault="00EF3D6F" w:rsidP="00EF3D6F">
            <w:pPr>
              <w:pStyle w:val="ab"/>
              <w:numPr>
                <w:ilvl w:val="0"/>
                <w:numId w:val="24"/>
              </w:numPr>
              <w:jc w:val="center"/>
              <w:rPr>
                <w:rFonts w:ascii="Times New Roman" w:hAnsi="Times New Roman"/>
              </w:rPr>
            </w:pPr>
          </w:p>
        </w:tc>
      </w:tr>
      <w:tr w:rsidR="00EF3D6F" w:rsidTr="00EF3D6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0" w:type="pct"/>
            <w:tcBorders>
              <w:top w:val="nil"/>
              <w:left w:val="nil"/>
              <w:bottom w:val="nil"/>
              <w:right w:val="nil"/>
            </w:tcBorders>
          </w:tcPr>
          <w:p w:rsidR="00EF3D6F" w:rsidRDefault="00EF3D6F" w:rsidP="00EB6B29">
            <w:pPr>
              <w:jc w:val="both"/>
              <w:rPr>
                <w:rFonts w:ascii="Times New Roman" w:hAnsi="Times New Roman"/>
              </w:rPr>
            </w:pPr>
          </w:p>
        </w:tc>
        <w:tc>
          <w:tcPr>
            <w:tcW w:w="3000" w:type="pct"/>
            <w:tcBorders>
              <w:top w:val="nil"/>
              <w:left w:val="nil"/>
              <w:bottom w:val="nil"/>
              <w:right w:val="nil"/>
            </w:tcBorders>
          </w:tcPr>
          <w:p w:rsidR="00EF3D6F" w:rsidRDefault="00565730" w:rsidP="008638AB">
            <w:pPr>
              <w:ind w:firstLine="450"/>
              <w:jc w:val="both"/>
              <w:rPr>
                <w:rFonts w:ascii="Times New Roman" w:hAnsi="Times New Roman"/>
              </w:rPr>
            </w:pPr>
            <m:oMathPara>
              <m:oMath>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-α</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oMath>
            </m:oMathPara>
          </w:p>
        </w:tc>
        <w:tc>
          <w:tcPr>
            <w:tcW w:w="1000" w:type="pct"/>
            <w:tcBorders>
              <w:top w:val="nil"/>
              <w:left w:val="nil"/>
              <w:bottom w:val="nil"/>
              <w:right w:val="nil"/>
            </w:tcBorders>
          </w:tcPr>
          <w:p w:rsidR="00EF3D6F" w:rsidRPr="00EF3D6F" w:rsidRDefault="00EF3D6F" w:rsidP="00EF3D6F">
            <w:pPr>
              <w:pStyle w:val="ab"/>
              <w:numPr>
                <w:ilvl w:val="0"/>
                <w:numId w:val="24"/>
              </w:numPr>
              <w:jc w:val="center"/>
              <w:rPr>
                <w:rFonts w:ascii="Times New Roman" w:hAnsi="Times New Roman"/>
              </w:rPr>
            </w:pPr>
          </w:p>
        </w:tc>
      </w:tr>
    </w:tbl>
    <w:p w:rsidR="00E822D3" w:rsidRDefault="006737F7" w:rsidP="006737F7">
      <w:pPr>
        <w:jc w:val="both"/>
        <w:rPr>
          <w:rFonts w:ascii="Times New Roman" w:hAnsi="Times New Roman"/>
        </w:rPr>
      </w:pPr>
      <w:proofErr w:type="gramStart"/>
      <w:r>
        <w:rPr>
          <w:rFonts w:ascii="Times New Roman" w:hAnsi="Times New Roman"/>
        </w:rPr>
        <w:t>where</w:t>
      </w:r>
      <w:proofErr w:type="gramEnd"/>
      <w:r w:rsidR="0072576C" w:rsidRPr="000F4D82">
        <w:rPr>
          <w:rFonts w:ascii="Times New Roman" w:hAnsi="Times New Roman"/>
        </w:rPr>
        <w:t xml:space="preserve"> </w:t>
      </w:r>
      <m:oMath>
        <m:r>
          <w:rPr>
            <w:rFonts w:ascii="Cambria Math" w:hAnsi="Cambria Math"/>
          </w:rPr>
          <m:t>α</m:t>
        </m:r>
      </m:oMath>
      <w:r w:rsidR="0072576C" w:rsidRPr="000F4D82">
        <w:rPr>
          <w:rFonts w:ascii="Times New Roman" w:hAnsi="Times New Roman"/>
        </w:rPr>
        <w:t xml:space="preserve"> is the learning rate.</w:t>
      </w:r>
      <w:r w:rsidR="00421798" w:rsidRPr="000F4D82">
        <w:rPr>
          <w:rFonts w:ascii="Times New Roman" w:hAnsi="Times New Roman"/>
        </w:rPr>
        <w:t xml:space="preserve"> </w:t>
      </w:r>
      <w:r>
        <w:rPr>
          <w:rFonts w:ascii="Times New Roman" w:hAnsi="Times New Roman"/>
        </w:rPr>
        <w:t>The b</w:t>
      </w:r>
      <w:r w:rsidR="00421798" w:rsidRPr="000F4D82">
        <w:rPr>
          <w:rFonts w:ascii="Times New Roman" w:hAnsi="Times New Roman"/>
        </w:rPr>
        <w:t>ack</w:t>
      </w:r>
      <w:r w:rsidR="00E43582" w:rsidRPr="000F4D82">
        <w:rPr>
          <w:rFonts w:ascii="Times New Roman" w:hAnsi="Times New Roman"/>
        </w:rPr>
        <w:t>-</w:t>
      </w:r>
      <w:r w:rsidR="00421798" w:rsidRPr="000F4D82">
        <w:rPr>
          <w:rFonts w:ascii="Times New Roman" w:hAnsi="Times New Roman"/>
        </w:rPr>
        <w:t>propagation algorithm co</w:t>
      </w:r>
      <w:r w:rsidR="00CC2AB8" w:rsidRPr="000F4D82">
        <w:rPr>
          <w:rFonts w:ascii="Times New Roman" w:hAnsi="Times New Roman"/>
        </w:rPr>
        <w:t>mpute</w:t>
      </w:r>
      <w:r>
        <w:rPr>
          <w:rFonts w:ascii="Times New Roman" w:hAnsi="Times New Roman"/>
        </w:rPr>
        <w:t>s</w:t>
      </w:r>
      <w:r w:rsidR="00CC2AB8" w:rsidRPr="000F4D82">
        <w:rPr>
          <w:rFonts w:ascii="Times New Roman" w:hAnsi="Times New Roman"/>
        </w:rPr>
        <w:t xml:space="preserve"> </w:t>
      </w:r>
      <w:r>
        <w:rPr>
          <w:rFonts w:ascii="Times New Roman" w:hAnsi="Times New Roman"/>
        </w:rPr>
        <w:t>the</w:t>
      </w:r>
      <w:r w:rsidR="00CC2AB8" w:rsidRPr="000F4D82">
        <w:rPr>
          <w:rFonts w:ascii="Times New Roman" w:hAnsi="Times New Roman"/>
        </w:rPr>
        <w:t xml:space="preserve"> partial derivatives</w:t>
      </w:r>
      <w:r>
        <w:rPr>
          <w:rFonts w:ascii="Times New Roman" w:hAnsi="Times New Roman"/>
        </w:rPr>
        <w:t xml:space="preserve"> efficiently</w:t>
      </w:r>
      <w:r w:rsidR="00E822D3">
        <w:rPr>
          <w:rFonts w:ascii="Times New Roman" w:hAnsi="Times New Roman"/>
        </w:rPr>
        <w:t xml:space="preserve"> as follows</w:t>
      </w:r>
      <w:r>
        <w:rPr>
          <w:rFonts w:ascii="Times New Roman" w:hAnsi="Times New Roman"/>
        </w:rPr>
        <w:t>.</w:t>
      </w:r>
      <w:r w:rsidR="00B337B9" w:rsidRPr="000F4D82">
        <w:rPr>
          <w:rFonts w:ascii="Times New Roman" w:hAnsi="Times New Roman"/>
        </w:rPr>
        <w:t xml:space="preserve"> </w:t>
      </w:r>
    </w:p>
    <w:p w:rsidR="0072576C" w:rsidRPr="000F4D82" w:rsidRDefault="00E822D3" w:rsidP="00E822D3">
      <w:pPr>
        <w:ind w:firstLine="450"/>
        <w:jc w:val="both"/>
        <w:rPr>
          <w:rFonts w:ascii="Times New Roman" w:hAnsi="Times New Roman"/>
        </w:rPr>
      </w:pPr>
      <w:r>
        <w:rPr>
          <w:rFonts w:ascii="Times New Roman" w:hAnsi="Times New Roman"/>
        </w:rPr>
        <w:t>G</w:t>
      </w:r>
      <w:r w:rsidR="00B337B9" w:rsidRPr="000F4D82">
        <w:rPr>
          <w:rFonts w:ascii="Times New Roman" w:hAnsi="Times New Roman"/>
        </w:rPr>
        <w:t>iven a training example</w:t>
      </w:r>
      <w:r>
        <w:rPr>
          <w:rFonts w:ascii="Times New Roman" w:hAnsi="Times New Roman"/>
        </w:rPr>
        <w:t xml:space="preserve"> of a pair of input and output</w:t>
      </w:r>
      <w:proofErr w:type="gramStart"/>
      <w:r>
        <w:rPr>
          <w:rFonts w:ascii="Times New Roman" w:hAnsi="Times New Roman"/>
        </w:rPr>
        <w:t>,</w:t>
      </w:r>
      <w:r w:rsidR="00B337B9" w:rsidRPr="000F4D82">
        <w:rPr>
          <w:rFonts w:ascii="Times New Roman" w:hAnsi="Times New Roman"/>
        </w:rPr>
        <w:t xml:space="preserve"> </w:t>
      </w:r>
      <w:proofErr w:type="gramEnd"/>
      <m:oMath>
        <m:r>
          <w:rPr>
            <w:rFonts w:ascii="Cambria Math" w:hAnsi="Cambria Math"/>
          </w:rPr>
          <m:t>(x,y)</m:t>
        </m:r>
      </m:oMath>
      <w:r>
        <w:rPr>
          <w:rFonts w:ascii="Times New Roman" w:hAnsi="Times New Roman"/>
        </w:rPr>
        <w:t>,</w:t>
      </w:r>
    </w:p>
    <w:p w:rsidR="00CC2AB8" w:rsidRPr="000F4D82" w:rsidRDefault="00CC2AB8" w:rsidP="00FF202A">
      <w:pPr>
        <w:pStyle w:val="ab"/>
        <w:numPr>
          <w:ilvl w:val="0"/>
          <w:numId w:val="13"/>
        </w:numPr>
        <w:jc w:val="both"/>
        <w:rPr>
          <w:rFonts w:ascii="Times New Roman" w:hAnsi="Times New Roman"/>
        </w:rPr>
      </w:pPr>
      <w:r w:rsidRPr="000F4D82">
        <w:rPr>
          <w:rFonts w:ascii="Times New Roman" w:hAnsi="Times New Roman"/>
        </w:rPr>
        <w:lastRenderedPageBreak/>
        <w:t>Perform a feed</w:t>
      </w:r>
      <w:r w:rsidR="00E43582" w:rsidRPr="000F4D82">
        <w:rPr>
          <w:rFonts w:ascii="Times New Roman" w:hAnsi="Times New Roman"/>
        </w:rPr>
        <w:t>-</w:t>
      </w:r>
      <w:r w:rsidRPr="000F4D82">
        <w:rPr>
          <w:rFonts w:ascii="Times New Roman" w:hAnsi="Times New Roman"/>
        </w:rPr>
        <w:t>forward pass</w:t>
      </w:r>
      <w:r w:rsidR="00FF202A" w:rsidRPr="000F4D82">
        <w:rPr>
          <w:rFonts w:ascii="Times New Roman" w:hAnsi="Times New Roman"/>
        </w:rPr>
        <w:t xml:space="preserve"> to compute</w:t>
      </w:r>
      <w:r w:rsidRPr="000F4D82">
        <w:rPr>
          <w:rFonts w:ascii="Times New Roman" w:hAnsi="Times New Roman"/>
        </w:rPr>
        <w:t xml:space="preserve"> the activations </w:t>
      </w:r>
      <w:r w:rsidR="00B0116D">
        <w:rPr>
          <w:rFonts w:ascii="Times New Roman" w:hAnsi="Times New Roman"/>
        </w:rPr>
        <w:t>of the units (neurons) at each layer</w:t>
      </w:r>
      <w:proofErr w:type="gramStart"/>
      <w:r w:rsidR="00B0116D">
        <w:rPr>
          <w:rFonts w:ascii="Times New Roman" w:hAnsi="Times New Roman"/>
        </w:rPr>
        <w:t xml:space="preserve">, </w:t>
      </w:r>
      <w:proofErr w:type="gramEnd"/>
      <m:oMath>
        <m:sSub>
          <m:sSubPr>
            <m:ctrlPr>
              <w:rPr>
                <w:rFonts w:ascii="Cambria Math" w:hAnsi="Cambria Math"/>
                <w:i/>
              </w:rPr>
            </m:ctrlPr>
          </m:sSubPr>
          <m:e>
            <m:r>
              <m:rPr>
                <m:sty m:val="p"/>
              </m:rPr>
              <w:rPr>
                <w:rFonts w:ascii="Cambria Math" w:hAnsi="Cambria Math"/>
              </w:rPr>
              <m:t xml:space="preserve"> </m:t>
            </m:r>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 xml:space="preserve"> </m:t>
            </m:r>
            <m:r>
              <w:rPr>
                <w:rFonts w:ascii="Cambria Math" w:hAnsi="Cambria Math"/>
              </w:rPr>
              <m:t>L</m:t>
            </m:r>
          </m:e>
          <m:sub>
            <m:r>
              <w:rPr>
                <w:rFonts w:ascii="Cambria Math" w:hAnsi="Cambria Math"/>
              </w:rPr>
              <m:t>3</m:t>
            </m:r>
          </m:sub>
        </m:sSub>
        <m:r>
          <w:rPr>
            <w:rFonts w:ascii="Cambria Math" w:hAnsi="Cambria Math"/>
          </w:rPr>
          <m:t>,…,</m:t>
        </m:r>
        <m:sSub>
          <m:sSubPr>
            <m:ctrlPr>
              <w:rPr>
                <w:rFonts w:ascii="Cambria Math" w:hAnsi="Cambria Math"/>
                <w:i/>
              </w:rPr>
            </m:ctrlPr>
          </m:sSubPr>
          <m:e>
            <m:r>
              <m:rPr>
                <m:sty m:val="p"/>
              </m:rPr>
              <w:rPr>
                <w:rFonts w:ascii="Cambria Math" w:hAnsi="Cambria Math"/>
              </w:rPr>
              <m:t xml:space="preserve"> </m:t>
            </m:r>
            <m:r>
              <w:rPr>
                <w:rFonts w:ascii="Cambria Math" w:hAnsi="Cambria Math"/>
              </w:rPr>
              <m:t>L</m:t>
            </m:r>
          </m:e>
          <m:sub>
            <m:sSub>
              <m:sSubPr>
                <m:ctrlPr>
                  <w:rPr>
                    <w:rFonts w:ascii="Cambria Math" w:hAnsi="Cambria Math"/>
                    <w:i/>
                  </w:rPr>
                </m:ctrlPr>
              </m:sSubPr>
              <m:e>
                <m:r>
                  <w:rPr>
                    <w:rFonts w:ascii="Cambria Math" w:hAnsi="Cambria Math"/>
                  </w:rPr>
                  <m:t>n</m:t>
                </m:r>
              </m:e>
              <m:sub>
                <m:r>
                  <w:rPr>
                    <w:rFonts w:ascii="Cambria Math" w:hAnsi="Cambria Math"/>
                  </w:rPr>
                  <m:t>l</m:t>
                </m:r>
              </m:sub>
            </m:sSub>
          </m:sub>
        </m:sSub>
      </m:oMath>
      <w:r w:rsidR="00B0116D">
        <w:rPr>
          <w:rFonts w:ascii="Times New Roman" w:hAnsi="Times New Roman"/>
        </w:rPr>
        <w:t>.</w:t>
      </w:r>
    </w:p>
    <w:p w:rsidR="00FF202A" w:rsidRDefault="00FF202A" w:rsidP="00FF202A">
      <w:pPr>
        <w:pStyle w:val="ab"/>
        <w:numPr>
          <w:ilvl w:val="0"/>
          <w:numId w:val="13"/>
        </w:numPr>
        <w:jc w:val="both"/>
        <w:rPr>
          <w:rFonts w:ascii="Times New Roman" w:hAnsi="Times New Roman"/>
        </w:rPr>
      </w:pPr>
      <w:r w:rsidRPr="000F4D82">
        <w:rPr>
          <w:rFonts w:ascii="Times New Roman" w:hAnsi="Times New Roman"/>
        </w:rPr>
        <w:t xml:space="preserve">For each unit </w:t>
      </w:r>
      <m:oMath>
        <m:r>
          <w:rPr>
            <w:rFonts w:ascii="Cambria Math" w:hAnsi="Cambria Math"/>
          </w:rPr>
          <m:t>i</m:t>
        </m:r>
      </m:oMath>
      <w:r w:rsidRPr="000F4D82">
        <w:rPr>
          <w:rFonts w:ascii="Times New Roman" w:hAnsi="Times New Roman"/>
        </w:rPr>
        <w:t xml:space="preserve"> in layer</w:t>
      </w:r>
      <m:oMath>
        <m:sSub>
          <m:sSubPr>
            <m:ctrlPr>
              <w:rPr>
                <w:rFonts w:ascii="Cambria Math" w:hAnsi="Cambria Math"/>
                <w:i/>
              </w:rPr>
            </m:ctrlPr>
          </m:sSubPr>
          <m:e>
            <m:r>
              <w:rPr>
                <w:rFonts w:ascii="Cambria Math" w:hAnsi="Cambria Math"/>
              </w:rPr>
              <m:t xml:space="preserve"> n</m:t>
            </m:r>
          </m:e>
          <m:sub>
            <m:r>
              <w:rPr>
                <w:rFonts w:ascii="Cambria Math" w:hAnsi="Cambria Math"/>
              </w:rPr>
              <m:t>l</m:t>
            </m:r>
          </m:sub>
        </m:sSub>
      </m:oMath>
      <w:r w:rsidRPr="000F4D82">
        <w:rPr>
          <w:rFonts w:ascii="Times New Roman" w:hAnsi="Times New Roman"/>
        </w:rPr>
        <w:t xml:space="preserve"> , set:</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6892"/>
        <w:gridCol w:w="1729"/>
      </w:tblGrid>
      <w:tr w:rsidR="00D06424" w:rsidRPr="00EF3D6F" w:rsidTr="00D06424">
        <w:trPr>
          <w:trHeight w:val="1376"/>
          <w:jc w:val="center"/>
        </w:trPr>
        <w:tc>
          <w:tcPr>
            <w:tcW w:w="133" w:type="pct"/>
            <w:vAlign w:val="center"/>
          </w:tcPr>
          <w:p w:rsidR="00EF3D6F" w:rsidRDefault="00EF3D6F" w:rsidP="00EB6B29">
            <w:pPr>
              <w:jc w:val="both"/>
              <w:rPr>
                <w:rFonts w:ascii="Times New Roman" w:hAnsi="Times New Roman"/>
              </w:rPr>
            </w:pPr>
          </w:p>
        </w:tc>
        <w:tc>
          <w:tcPr>
            <w:tcW w:w="3891" w:type="pct"/>
            <w:vAlign w:val="center"/>
          </w:tcPr>
          <w:p w:rsidR="00EF3D6F" w:rsidRDefault="00565730" w:rsidP="008638AB">
            <w:pPr>
              <w:pStyle w:val="ab"/>
              <w:ind w:left="810"/>
              <w:jc w:val="both"/>
              <w:rPr>
                <w:rFonts w:ascii="Times New Roman" w:hAnsi="Times New Roman"/>
              </w:rPr>
            </w:pPr>
            <m:oMathPara>
              <m:oMath>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e>
                    </m:d>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e>
                        </m:d>
                      </m:sup>
                    </m:sSubSup>
                  </m:den>
                </m:f>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W,b</m:t>
                            </m:r>
                          </m:sub>
                        </m:sSub>
                        <m:d>
                          <m:dPr>
                            <m:ctrlPr>
                              <w:rPr>
                                <w:rFonts w:ascii="Cambria Math" w:hAnsi="Cambria Math"/>
                                <w:i/>
                              </w:rPr>
                            </m:ctrlPr>
                          </m:dPr>
                          <m:e>
                            <m:r>
                              <w:rPr>
                                <w:rFonts w:ascii="Cambria Math" w:hAnsi="Cambria Math"/>
                              </w:rPr>
                              <m:t>x</m:t>
                            </m:r>
                          </m:e>
                        </m:d>
                        <m:r>
                          <w:rPr>
                            <w:rFonts w:ascii="Cambria Math" w:hAnsi="Cambria Math"/>
                          </w:rPr>
                          <m:t>-y</m:t>
                        </m:r>
                      </m:e>
                    </m:d>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e>
                        </m:d>
                      </m:sup>
                    </m:sSubSup>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e>
                        </m:d>
                      </m:sup>
                    </m:sSubSup>
                  </m:e>
                </m:d>
              </m:oMath>
            </m:oMathPara>
          </w:p>
        </w:tc>
        <w:tc>
          <w:tcPr>
            <w:tcW w:w="976" w:type="pct"/>
            <w:vAlign w:val="center"/>
          </w:tcPr>
          <w:p w:rsidR="00EF3D6F" w:rsidRPr="00EF3D6F" w:rsidRDefault="00EF3D6F" w:rsidP="00EB6B29">
            <w:pPr>
              <w:pStyle w:val="ab"/>
              <w:numPr>
                <w:ilvl w:val="0"/>
                <w:numId w:val="24"/>
              </w:numPr>
              <w:jc w:val="center"/>
              <w:rPr>
                <w:rFonts w:ascii="Times New Roman" w:hAnsi="Times New Roman"/>
              </w:rPr>
            </w:pPr>
          </w:p>
        </w:tc>
      </w:tr>
    </w:tbl>
    <w:p w:rsidR="00EF3D6F" w:rsidRPr="002D3DFF" w:rsidRDefault="00EF3D6F" w:rsidP="002D3DFF">
      <w:pPr>
        <w:jc w:val="both"/>
        <w:rPr>
          <w:rFonts w:ascii="Times New Roman" w:hAnsi="Times New Roman"/>
        </w:rPr>
      </w:pPr>
    </w:p>
    <w:p w:rsidR="00EF3D6F" w:rsidRDefault="00FF202A" w:rsidP="00EF3D6F">
      <w:pPr>
        <w:pStyle w:val="ab"/>
        <w:numPr>
          <w:ilvl w:val="0"/>
          <w:numId w:val="13"/>
        </w:numPr>
        <w:jc w:val="both"/>
        <w:rPr>
          <w:rFonts w:ascii="Times New Roman" w:hAnsi="Times New Roman"/>
        </w:rPr>
      </w:pPr>
      <w:r w:rsidRPr="000F4D82">
        <w:rPr>
          <w:rFonts w:ascii="Times New Roman" w:hAnsi="Times New Roman"/>
        </w:rPr>
        <w:t xml:space="preserve">For </w:t>
      </w:r>
      <m:oMath>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-1,…,2</m:t>
        </m:r>
      </m:oMath>
      <w:r w:rsidRPr="000F4D82">
        <w:rPr>
          <w:rFonts w:ascii="Times New Roman" w:hAnsi="Times New Roman"/>
        </w:rPr>
        <w:t xml:space="preserve"> , set:</w:t>
      </w:r>
    </w:p>
    <w:tbl>
      <w:tblPr>
        <w:tblStyle w:val="af3"/>
        <w:tblW w:w="5000" w:type="pct"/>
        <w:tblLook w:val="04A0" w:firstRow="1" w:lastRow="0" w:firstColumn="1" w:lastColumn="0" w:noHBand="0" w:noVBand="1"/>
      </w:tblPr>
      <w:tblGrid>
        <w:gridCol w:w="1771"/>
        <w:gridCol w:w="5314"/>
        <w:gridCol w:w="1771"/>
      </w:tblGrid>
      <w:tr w:rsidR="00EF3D6F" w:rsidRPr="00EF3D6F" w:rsidTr="00EB6B29">
        <w:tc>
          <w:tcPr>
            <w:tcW w:w="1000" w:type="pct"/>
            <w:tcBorders>
              <w:top w:val="nil"/>
              <w:left w:val="nil"/>
              <w:bottom w:val="nil"/>
              <w:right w:val="nil"/>
            </w:tcBorders>
          </w:tcPr>
          <w:p w:rsidR="00EF3D6F" w:rsidRDefault="00EF3D6F" w:rsidP="00EB6B29">
            <w:pPr>
              <w:jc w:val="both"/>
              <w:rPr>
                <w:rFonts w:ascii="Times New Roman" w:hAnsi="Times New Roman"/>
              </w:rPr>
            </w:pPr>
          </w:p>
        </w:tc>
        <w:tc>
          <w:tcPr>
            <w:tcW w:w="3000" w:type="pct"/>
            <w:tcBorders>
              <w:top w:val="nil"/>
              <w:left w:val="nil"/>
              <w:bottom w:val="nil"/>
              <w:right w:val="nil"/>
            </w:tcBorders>
          </w:tcPr>
          <w:p w:rsidR="00EF3D6F" w:rsidRDefault="00565730" w:rsidP="008638AB">
            <w:pPr>
              <w:pStyle w:val="ab"/>
              <w:ind w:left="810"/>
              <w:jc w:val="both"/>
              <w:rPr>
                <w:rFonts w:ascii="Times New Roman" w:hAnsi="Times New Roman"/>
              </w:rPr>
            </w:pPr>
            <m:oMathPara>
              <m:oMath>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l+1</m:t>
                        </m:r>
                      </m:sub>
                    </m:sSub>
                  </m:sup>
                  <m:e>
                    <m:sSubSup>
                      <m:sSubSupPr>
                        <m:ctrlPr>
                          <w:rPr>
                            <w:rFonts w:ascii="Cambria Math" w:hAnsi="Cambria Math"/>
                            <w:i/>
                          </w:rPr>
                        </m:ctrlPr>
                      </m:sSubSupPr>
                      <m:e>
                        <m:r>
                          <w:rPr>
                            <w:rFonts w:ascii="Cambria Math" w:hAnsi="Cambria Math"/>
                          </w:rPr>
                          <m:t>W</m:t>
                        </m:r>
                      </m:e>
                      <m:sub>
                        <m:r>
                          <w:rPr>
                            <w:rFonts w:ascii="Cambria Math" w:hAnsi="Cambria Math"/>
                          </w:rPr>
                          <m:t>ji</m:t>
                        </m:r>
                      </m:sub>
                      <m:sup>
                        <m:r>
                          <w:rPr>
                            <w:rFonts w:ascii="Cambria Math" w:hAnsi="Cambria Math"/>
                          </w:rPr>
                          <m:t>(l)</m:t>
                        </m:r>
                      </m:sup>
                    </m:sSubSup>
                    <m:sSubSup>
                      <m:sSubSupPr>
                        <m:ctrlPr>
                          <w:rPr>
                            <w:rFonts w:ascii="Cambria Math" w:hAnsi="Cambria Math"/>
                            <w:i/>
                          </w:rPr>
                        </m:ctrlPr>
                      </m:sSubSupPr>
                      <m:e>
                        <m:r>
                          <w:rPr>
                            <w:rFonts w:ascii="Cambria Math" w:hAnsi="Cambria Math"/>
                          </w:rPr>
                          <m:t>δ</m:t>
                        </m:r>
                      </m:e>
                      <m:sub>
                        <m:r>
                          <w:rPr>
                            <w:rFonts w:ascii="Cambria Math" w:hAnsi="Cambria Math"/>
                          </w:rPr>
                          <m:t>j</m:t>
                        </m:r>
                      </m:sub>
                      <m:sup>
                        <m:d>
                          <m:dPr>
                            <m:ctrlPr>
                              <w:rPr>
                                <w:rFonts w:ascii="Cambria Math" w:hAnsi="Cambria Math"/>
                                <w:i/>
                              </w:rPr>
                            </m:ctrlPr>
                          </m:dPr>
                          <m:e>
                            <m:r>
                              <w:rPr>
                                <w:rFonts w:ascii="Cambria Math" w:hAnsi="Cambria Math"/>
                              </w:rPr>
                              <m:t>l+1</m:t>
                            </m:r>
                          </m:e>
                        </m:d>
                      </m:sup>
                    </m:sSubSup>
                  </m:e>
                </m:nary>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r>
                              <w:rPr>
                                <w:rFonts w:ascii="Cambria Math" w:hAnsi="Cambria Math"/>
                              </w:rPr>
                              <m:t>l</m:t>
                            </m:r>
                          </m:e>
                        </m:d>
                      </m:sup>
                    </m:sSubSup>
                  </m:e>
                </m:d>
              </m:oMath>
            </m:oMathPara>
          </w:p>
        </w:tc>
        <w:tc>
          <w:tcPr>
            <w:tcW w:w="1000" w:type="pct"/>
            <w:tcBorders>
              <w:top w:val="nil"/>
              <w:left w:val="nil"/>
              <w:bottom w:val="nil"/>
              <w:right w:val="nil"/>
            </w:tcBorders>
          </w:tcPr>
          <w:p w:rsidR="00EF3D6F" w:rsidRPr="00EF3D6F" w:rsidRDefault="00EF3D6F" w:rsidP="00EB6B29">
            <w:pPr>
              <w:pStyle w:val="ab"/>
              <w:numPr>
                <w:ilvl w:val="0"/>
                <w:numId w:val="24"/>
              </w:numPr>
              <w:jc w:val="center"/>
              <w:rPr>
                <w:rFonts w:ascii="Times New Roman" w:hAnsi="Times New Roman"/>
              </w:rPr>
            </w:pPr>
          </w:p>
        </w:tc>
      </w:tr>
    </w:tbl>
    <w:p w:rsidR="00FD7036" w:rsidRDefault="00FD7036" w:rsidP="00FF202A">
      <w:pPr>
        <w:pStyle w:val="ab"/>
        <w:numPr>
          <w:ilvl w:val="0"/>
          <w:numId w:val="13"/>
        </w:numPr>
        <w:jc w:val="both"/>
        <w:rPr>
          <w:rFonts w:ascii="Times New Roman" w:hAnsi="Times New Roman"/>
        </w:rPr>
      </w:pPr>
      <w:r w:rsidRPr="000F4D82">
        <w:rPr>
          <w:rFonts w:ascii="Times New Roman" w:hAnsi="Times New Roman"/>
        </w:rPr>
        <w:t>Compute the partial derivatives:</w:t>
      </w:r>
    </w:p>
    <w:tbl>
      <w:tblPr>
        <w:tblStyle w:val="af3"/>
        <w:tblW w:w="5000" w:type="pct"/>
        <w:tblLook w:val="04A0" w:firstRow="1" w:lastRow="0" w:firstColumn="1" w:lastColumn="0" w:noHBand="0" w:noVBand="1"/>
      </w:tblPr>
      <w:tblGrid>
        <w:gridCol w:w="1771"/>
        <w:gridCol w:w="5314"/>
        <w:gridCol w:w="1771"/>
      </w:tblGrid>
      <w:tr w:rsidR="00EF3D6F" w:rsidRPr="00EF3D6F" w:rsidTr="00EF3D6F">
        <w:tc>
          <w:tcPr>
            <w:tcW w:w="1000" w:type="pct"/>
            <w:tcBorders>
              <w:top w:val="nil"/>
              <w:left w:val="nil"/>
              <w:bottom w:val="nil"/>
              <w:right w:val="nil"/>
            </w:tcBorders>
          </w:tcPr>
          <w:p w:rsidR="00EF3D6F" w:rsidRDefault="00EF3D6F" w:rsidP="00EB6B29">
            <w:pPr>
              <w:jc w:val="both"/>
              <w:rPr>
                <w:rFonts w:ascii="Times New Roman" w:hAnsi="Times New Roman"/>
              </w:rPr>
            </w:pPr>
          </w:p>
        </w:tc>
        <w:tc>
          <w:tcPr>
            <w:tcW w:w="3000" w:type="pct"/>
            <w:tcBorders>
              <w:top w:val="nil"/>
              <w:left w:val="nil"/>
              <w:bottom w:val="nil"/>
              <w:right w:val="nil"/>
            </w:tcBorders>
          </w:tcPr>
          <w:p w:rsidR="00EF3D6F" w:rsidRDefault="00565730" w:rsidP="008638AB">
            <w:pPr>
              <w:pStyle w:val="ab"/>
              <w:ind w:left="810"/>
              <w:jc w:val="both"/>
              <w:rPr>
                <w:rFonts w:ascii="Times New Roman" w:hAnsi="Times New Roman"/>
              </w:rPr>
            </w:pPr>
            <m:oMathPara>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W,b;x,y</m:t>
                    </m:r>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j</m:t>
                    </m:r>
                  </m:sub>
                  <m:sup>
                    <m:d>
                      <m:dPr>
                        <m:ctrlPr>
                          <w:rPr>
                            <w:rFonts w:ascii="Cambria Math" w:hAnsi="Cambria Math"/>
                            <w:i/>
                          </w:rPr>
                        </m:ctrlPr>
                      </m:dPr>
                      <m:e>
                        <m:r>
                          <w:rPr>
                            <w:rFonts w:ascii="Cambria Math" w:hAnsi="Cambria Math"/>
                          </w:rPr>
                          <m:t>l</m:t>
                        </m:r>
                      </m:e>
                    </m:d>
                  </m:sup>
                </m:sSubSup>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r>
                          <w:rPr>
                            <w:rFonts w:ascii="Cambria Math" w:hAnsi="Cambria Math"/>
                          </w:rPr>
                          <m:t>l+1</m:t>
                        </m:r>
                      </m:e>
                    </m:d>
                  </m:sup>
                </m:sSubSup>
              </m:oMath>
            </m:oMathPara>
          </w:p>
        </w:tc>
        <w:tc>
          <w:tcPr>
            <w:tcW w:w="1000" w:type="pct"/>
            <w:tcBorders>
              <w:top w:val="nil"/>
              <w:left w:val="nil"/>
              <w:bottom w:val="nil"/>
              <w:right w:val="nil"/>
            </w:tcBorders>
          </w:tcPr>
          <w:p w:rsidR="00EF3D6F" w:rsidRPr="00EF3D6F" w:rsidRDefault="00EF3D6F" w:rsidP="00EB6B29">
            <w:pPr>
              <w:pStyle w:val="ab"/>
              <w:numPr>
                <w:ilvl w:val="0"/>
                <w:numId w:val="24"/>
              </w:numPr>
              <w:jc w:val="center"/>
              <w:rPr>
                <w:rFonts w:ascii="Times New Roman" w:hAnsi="Times New Roman"/>
              </w:rPr>
            </w:pPr>
          </w:p>
        </w:tc>
      </w:tr>
      <w:tr w:rsidR="00EF3D6F" w:rsidRPr="00EF3D6F" w:rsidTr="00EF3D6F">
        <w:tc>
          <w:tcPr>
            <w:tcW w:w="1000" w:type="pct"/>
            <w:tcBorders>
              <w:top w:val="nil"/>
              <w:left w:val="nil"/>
              <w:bottom w:val="nil"/>
              <w:right w:val="nil"/>
            </w:tcBorders>
          </w:tcPr>
          <w:p w:rsidR="00EF3D6F" w:rsidRDefault="00EF3D6F" w:rsidP="00EB6B29">
            <w:pPr>
              <w:jc w:val="both"/>
              <w:rPr>
                <w:rFonts w:ascii="Times New Roman" w:hAnsi="Times New Roman"/>
              </w:rPr>
            </w:pPr>
          </w:p>
        </w:tc>
        <w:tc>
          <w:tcPr>
            <w:tcW w:w="3000" w:type="pct"/>
            <w:tcBorders>
              <w:top w:val="nil"/>
              <w:left w:val="nil"/>
              <w:bottom w:val="nil"/>
              <w:right w:val="nil"/>
            </w:tcBorders>
          </w:tcPr>
          <w:p w:rsidR="00EF3D6F" w:rsidRDefault="00565730" w:rsidP="00EF3D6F">
            <w:pPr>
              <w:pStyle w:val="ab"/>
              <w:ind w:left="810"/>
              <w:jc w:val="both"/>
              <w:rPr>
                <w:rFonts w:ascii="Times New Roman" w:hAnsi="Times New Roman"/>
              </w:rPr>
            </w:pPr>
            <m:oMathPara>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W,b;x,y</m:t>
                    </m:r>
                  </m:e>
                </m:d>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r>
                          <w:rPr>
                            <w:rFonts w:ascii="Cambria Math" w:hAnsi="Cambria Math"/>
                          </w:rPr>
                          <m:t>l+1</m:t>
                        </m:r>
                      </m:e>
                    </m:d>
                  </m:sup>
                </m:sSubSup>
              </m:oMath>
            </m:oMathPara>
          </w:p>
        </w:tc>
        <w:tc>
          <w:tcPr>
            <w:tcW w:w="1000" w:type="pct"/>
            <w:tcBorders>
              <w:top w:val="nil"/>
              <w:left w:val="nil"/>
              <w:bottom w:val="nil"/>
              <w:right w:val="nil"/>
            </w:tcBorders>
          </w:tcPr>
          <w:p w:rsidR="00EF3D6F" w:rsidRPr="00EF3D6F" w:rsidRDefault="00EF3D6F" w:rsidP="00EB6B29">
            <w:pPr>
              <w:pStyle w:val="ab"/>
              <w:numPr>
                <w:ilvl w:val="0"/>
                <w:numId w:val="24"/>
              </w:numPr>
              <w:jc w:val="center"/>
              <w:rPr>
                <w:rFonts w:ascii="Times New Roman" w:hAnsi="Times New Roman"/>
              </w:rPr>
            </w:pPr>
          </w:p>
        </w:tc>
      </w:tr>
    </w:tbl>
    <w:p w:rsidR="009000F2" w:rsidRDefault="00B337B9" w:rsidP="00B337B9">
      <w:pPr>
        <w:jc w:val="both"/>
        <w:rPr>
          <w:rFonts w:ascii="Times New Roman" w:hAnsi="Times New Roman"/>
        </w:rPr>
      </w:pPr>
      <w:r w:rsidRPr="000F4D82">
        <w:rPr>
          <w:rFonts w:ascii="Times New Roman" w:hAnsi="Times New Roman"/>
        </w:rPr>
        <w:t xml:space="preserve">So the overall cost function </w:t>
      </w:r>
      <m:oMath>
        <m:r>
          <w:rPr>
            <w:rFonts w:ascii="Cambria Math" w:hAnsi="Cambria Math"/>
          </w:rPr>
          <m:t>J</m:t>
        </m:r>
        <m:d>
          <m:dPr>
            <m:ctrlPr>
              <w:rPr>
                <w:rFonts w:ascii="Cambria Math" w:hAnsi="Cambria Math"/>
                <w:i/>
              </w:rPr>
            </m:ctrlPr>
          </m:dPr>
          <m:e>
            <m:r>
              <w:rPr>
                <w:rFonts w:ascii="Cambria Math" w:hAnsi="Cambria Math"/>
              </w:rPr>
              <m:t>W,b</m:t>
            </m:r>
          </m:e>
        </m:d>
      </m:oMath>
      <w:r w:rsidRPr="000F4D82">
        <w:rPr>
          <w:rFonts w:ascii="Times New Roman" w:hAnsi="Times New Roman"/>
        </w:rPr>
        <w:t xml:space="preserve"> will be:</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849"/>
        <w:gridCol w:w="1771"/>
      </w:tblGrid>
      <w:tr w:rsidR="00EF3D6F" w:rsidRPr="00EF3D6F" w:rsidTr="00D06424">
        <w:trPr>
          <w:jc w:val="center"/>
        </w:trPr>
        <w:tc>
          <w:tcPr>
            <w:tcW w:w="133" w:type="pct"/>
            <w:vAlign w:val="center"/>
          </w:tcPr>
          <w:p w:rsidR="00EF3D6F" w:rsidRDefault="00EF3D6F" w:rsidP="00EB6B29">
            <w:pPr>
              <w:jc w:val="both"/>
              <w:rPr>
                <w:rFonts w:ascii="Times New Roman" w:hAnsi="Times New Roman"/>
              </w:rPr>
            </w:pPr>
          </w:p>
        </w:tc>
        <w:tc>
          <w:tcPr>
            <w:tcW w:w="3867" w:type="pct"/>
            <w:vAlign w:val="center"/>
          </w:tcPr>
          <w:p w:rsidR="00EF3D6F" w:rsidRDefault="00565730" w:rsidP="008638AB">
            <w:pPr>
              <w:pStyle w:val="ab"/>
              <w:ind w:left="810"/>
              <w:jc w:val="both"/>
              <w:rPr>
                <w:rFonts w:ascii="Times New Roman" w:hAnsi="Times New Roman"/>
              </w:rPr>
            </w:pPr>
            <m:oMathPara>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(i)</m:t>
                                </m:r>
                              </m:sup>
                            </m:sSup>
                          </m:e>
                        </m:d>
                      </m:e>
                    </m:nary>
                  </m:e>
                </m:d>
                <m:r>
                  <w:rPr>
                    <w:rFonts w:ascii="Cambria Math" w:hAnsi="Cambria Math"/>
                  </w:rPr>
                  <m:t>+λ</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oMath>
            </m:oMathPara>
          </w:p>
        </w:tc>
        <w:tc>
          <w:tcPr>
            <w:tcW w:w="1000" w:type="pct"/>
            <w:vAlign w:val="center"/>
          </w:tcPr>
          <w:p w:rsidR="00EF3D6F" w:rsidRPr="00EF3D6F" w:rsidRDefault="00EF3D6F" w:rsidP="00EB6B29">
            <w:pPr>
              <w:pStyle w:val="ab"/>
              <w:numPr>
                <w:ilvl w:val="0"/>
                <w:numId w:val="24"/>
              </w:numPr>
              <w:jc w:val="center"/>
              <w:rPr>
                <w:rFonts w:ascii="Times New Roman" w:hAnsi="Times New Roman"/>
              </w:rPr>
            </w:pPr>
          </w:p>
        </w:tc>
      </w:tr>
      <w:tr w:rsidR="00EF3D6F" w:rsidRPr="00EF3D6F" w:rsidTr="00D06424">
        <w:tblPrEx>
          <w:jc w:val="left"/>
        </w:tblPrEx>
        <w:tc>
          <w:tcPr>
            <w:tcW w:w="133" w:type="pct"/>
          </w:tcPr>
          <w:p w:rsidR="00EF3D6F" w:rsidRDefault="00EF3D6F" w:rsidP="00EB6B29">
            <w:pPr>
              <w:jc w:val="both"/>
              <w:rPr>
                <w:rFonts w:ascii="Times New Roman" w:hAnsi="Times New Roman"/>
              </w:rPr>
            </w:pPr>
          </w:p>
        </w:tc>
        <w:tc>
          <w:tcPr>
            <w:tcW w:w="3867" w:type="pct"/>
          </w:tcPr>
          <w:p w:rsidR="00EF3D6F" w:rsidRDefault="00565730" w:rsidP="008638AB">
            <w:pPr>
              <w:pStyle w:val="ab"/>
              <w:ind w:left="810"/>
              <w:jc w:val="both"/>
              <w:rPr>
                <w:rFonts w:ascii="Times New Roman" w:hAnsi="Times New Roman"/>
              </w:rPr>
            </w:pPr>
            <m:oMathPara>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(i)</m:t>
                            </m:r>
                          </m:sup>
                        </m:sSup>
                      </m:e>
                    </m:d>
                  </m:e>
                </m:nary>
              </m:oMath>
            </m:oMathPara>
          </w:p>
        </w:tc>
        <w:tc>
          <w:tcPr>
            <w:tcW w:w="1000" w:type="pct"/>
          </w:tcPr>
          <w:p w:rsidR="00EF3D6F" w:rsidRPr="00EF3D6F" w:rsidRDefault="00EF3D6F" w:rsidP="00EB6B29">
            <w:pPr>
              <w:pStyle w:val="ab"/>
              <w:numPr>
                <w:ilvl w:val="0"/>
                <w:numId w:val="24"/>
              </w:numPr>
              <w:jc w:val="center"/>
              <w:rPr>
                <w:rFonts w:ascii="Times New Roman" w:hAnsi="Times New Roman"/>
              </w:rPr>
            </w:pPr>
          </w:p>
        </w:tc>
      </w:tr>
    </w:tbl>
    <w:p w:rsidR="00932BA1" w:rsidRPr="000F4D82" w:rsidRDefault="00932BA1" w:rsidP="002325C1">
      <w:pPr>
        <w:pStyle w:val="3"/>
        <w:rPr>
          <w:rFonts w:ascii="Times New Roman" w:hAnsi="Times New Roman"/>
        </w:rPr>
      </w:pPr>
      <w:r w:rsidRPr="000F4D82">
        <w:rPr>
          <w:rFonts w:ascii="Times New Roman" w:hAnsi="Times New Roman"/>
        </w:rPr>
        <w:lastRenderedPageBreak/>
        <w:t xml:space="preserve"> </w:t>
      </w:r>
      <w:bookmarkStart w:id="18" w:name="_Toc371969086"/>
      <w:bookmarkStart w:id="19" w:name="_Toc372621087"/>
      <w:r w:rsidRPr="000F4D82">
        <w:rPr>
          <w:rFonts w:ascii="Times New Roman" w:hAnsi="Times New Roman"/>
        </w:rPr>
        <w:t>Autoencoders and Sparsity</w:t>
      </w:r>
      <w:bookmarkEnd w:id="18"/>
      <w:bookmarkEnd w:id="19"/>
    </w:p>
    <w:p w:rsidR="00932BA1" w:rsidRPr="000F4D82" w:rsidRDefault="009F2EC1" w:rsidP="00D85C2C">
      <w:pPr>
        <w:ind w:firstLine="450"/>
        <w:jc w:val="both"/>
        <w:rPr>
          <w:rFonts w:ascii="Times New Roman" w:hAnsi="Times New Roman"/>
        </w:rPr>
      </w:pPr>
      <w:r w:rsidRPr="000F4D82">
        <w:rPr>
          <w:rFonts w:ascii="Times New Roman" w:hAnsi="Times New Roman"/>
        </w:rPr>
        <w:t xml:space="preserve">Given a set of unlabeled training </w:t>
      </w:r>
      <w:proofErr w:type="gramStart"/>
      <w:r w:rsidRPr="000F4D82">
        <w:rPr>
          <w:rFonts w:ascii="Times New Roman" w:hAnsi="Times New Roman"/>
        </w:rPr>
        <w:t xml:space="preserve">samples </w:t>
      </w:r>
      <w:proofErr w:type="gramEnd"/>
      <m:oMath>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3</m:t>
                </m:r>
              </m:e>
            </m:d>
          </m:sup>
        </m:sSup>
        <m:r>
          <w:rPr>
            <w:rFonts w:ascii="Cambria Math" w:hAnsi="Cambria Math"/>
          </w:rPr>
          <m:t>,…}</m:t>
        </m:r>
      </m:oMath>
      <w:r w:rsidR="00284012" w:rsidRPr="000F4D82">
        <w:rPr>
          <w:rFonts w:ascii="Times New Roman" w:hAnsi="Times New Roman"/>
        </w:rPr>
        <w:t xml:space="preserve">, </w:t>
      </w:r>
      <w:r w:rsidR="001C26A0">
        <w:rPr>
          <w:rFonts w:ascii="Times New Roman" w:hAnsi="Times New Roman"/>
        </w:rPr>
        <w:t>an</w:t>
      </w:r>
      <w:r w:rsidR="00284012" w:rsidRPr="000F4D82">
        <w:rPr>
          <w:rFonts w:ascii="Times New Roman" w:hAnsi="Times New Roman"/>
        </w:rPr>
        <w:t xml:space="preserve"> autoen</w:t>
      </w:r>
      <w:r w:rsidR="001C26A0">
        <w:rPr>
          <w:rFonts w:ascii="Times New Roman" w:hAnsi="Times New Roman"/>
        </w:rPr>
        <w:t>coder neural network tries to match its</w:t>
      </w:r>
      <w:r w:rsidR="00284012" w:rsidRPr="000F4D82">
        <w:rPr>
          <w:rFonts w:ascii="Times New Roman" w:hAnsi="Times New Roman"/>
        </w:rPr>
        <w:t xml:space="preserve"> </w:t>
      </w:r>
      <w:r w:rsidR="00FD4064">
        <w:rPr>
          <w:rFonts w:ascii="Times New Roman" w:hAnsi="Times New Roman"/>
        </w:rPr>
        <w:t>output</w:t>
      </w:r>
      <w:r w:rsidR="00284012" w:rsidRPr="000F4D82">
        <w:rPr>
          <w:rFonts w:ascii="Times New Roman" w:hAnsi="Times New Roman"/>
        </w:rPr>
        <w:t xml:space="preserve"> </w:t>
      </w:r>
      <w:r w:rsidR="004D3B36" w:rsidRPr="000F4D82">
        <w:rPr>
          <w:rFonts w:ascii="Times New Roman" w:hAnsi="Times New Roman"/>
        </w:rPr>
        <w:t xml:space="preserve">to </w:t>
      </w:r>
      <w:r w:rsidR="00FD4064">
        <w:rPr>
          <w:rFonts w:ascii="Times New Roman" w:hAnsi="Times New Roman"/>
        </w:rPr>
        <w:t>its input</w:t>
      </w:r>
      <w:r w:rsidR="004D3B36" w:rsidRPr="000F4D82">
        <w:rPr>
          <w:rFonts w:ascii="Times New Roman" w:hAnsi="Times New Roman"/>
        </w:rPr>
        <w:t xml:space="preserve">. Here is an </w:t>
      </w:r>
      <w:r w:rsidR="00FD4064">
        <w:rPr>
          <w:rFonts w:ascii="Times New Roman" w:hAnsi="Times New Roman"/>
        </w:rPr>
        <w:t xml:space="preserve">example of a one-hidden-layer </w:t>
      </w:r>
      <w:r w:rsidR="004D3B36" w:rsidRPr="000F4D82">
        <w:rPr>
          <w:rFonts w:ascii="Times New Roman" w:hAnsi="Times New Roman"/>
        </w:rPr>
        <w:t>autoencoder:</w:t>
      </w:r>
    </w:p>
    <w:p w:rsidR="00006D08" w:rsidRPr="000F4D82" w:rsidRDefault="004D3B36" w:rsidP="00FD4064">
      <w:pPr>
        <w:keepNext/>
        <w:jc w:val="center"/>
        <w:rPr>
          <w:rFonts w:ascii="Times New Roman" w:hAnsi="Times New Roman"/>
        </w:rPr>
      </w:pPr>
      <w:r w:rsidRPr="000F4D82">
        <w:rPr>
          <w:rFonts w:ascii="Times New Roman" w:hAnsi="Times New Roman"/>
          <w:noProof/>
          <w:lang w:eastAsia="zh-CN"/>
        </w:rPr>
        <w:drawing>
          <wp:inline distT="0" distB="0" distL="0" distR="0" wp14:anchorId="412A7689" wp14:editId="15123D24">
            <wp:extent cx="3200400" cy="31289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enco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1142" cy="3139413"/>
                    </a:xfrm>
                    <a:prstGeom prst="rect">
                      <a:avLst/>
                    </a:prstGeom>
                  </pic:spPr>
                </pic:pic>
              </a:graphicData>
            </a:graphic>
          </wp:inline>
        </w:drawing>
      </w:r>
    </w:p>
    <w:p w:rsidR="00021FA8" w:rsidRPr="00E804FF" w:rsidRDefault="00006D08" w:rsidP="00E804FF">
      <w:pPr>
        <w:pStyle w:val="ac"/>
        <w:ind w:left="1440" w:right="1440"/>
        <w:rPr>
          <w:rFonts w:asciiTheme="minorHAnsi" w:hAnsiTheme="minorHAnsi"/>
          <w:b/>
          <w:noProof/>
        </w:rPr>
      </w:pPr>
      <w:bookmarkStart w:id="20" w:name="_Toc372632321"/>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1</w:t>
      </w:r>
      <w:r w:rsidR="00170884" w:rsidRPr="00E804FF">
        <w:rPr>
          <w:rFonts w:asciiTheme="minorHAnsi" w:hAnsiTheme="minorHAnsi"/>
          <w:b/>
          <w:noProof/>
        </w:rPr>
        <w:fldChar w:fldCharType="end"/>
      </w:r>
      <w:r w:rsidR="00F31C3B" w:rsidRPr="00E804FF">
        <w:rPr>
          <w:rFonts w:asciiTheme="minorHAnsi" w:hAnsiTheme="minorHAnsi"/>
          <w:b/>
          <w:noProof/>
        </w:rPr>
        <w:t>.</w:t>
      </w:r>
      <w:r w:rsidRPr="00E804FF">
        <w:rPr>
          <w:rFonts w:asciiTheme="minorHAnsi" w:hAnsiTheme="minorHAnsi"/>
          <w:b/>
          <w:noProof/>
        </w:rPr>
        <w:t xml:space="preserve"> </w:t>
      </w:r>
      <w:r w:rsidR="00FD4064" w:rsidRPr="00E804FF">
        <w:rPr>
          <w:rFonts w:asciiTheme="minorHAnsi" w:hAnsiTheme="minorHAnsi"/>
          <w:b/>
          <w:noProof/>
        </w:rPr>
        <w:t>An example of the a</w:t>
      </w:r>
      <w:r w:rsidRPr="00E804FF">
        <w:rPr>
          <w:rFonts w:asciiTheme="minorHAnsi" w:hAnsiTheme="minorHAnsi"/>
          <w:b/>
          <w:noProof/>
        </w:rPr>
        <w:t>utoencoder</w:t>
      </w:r>
      <w:bookmarkEnd w:id="20"/>
    </w:p>
    <w:p w:rsidR="00284012" w:rsidRPr="000F4D82" w:rsidRDefault="004D3B36" w:rsidP="00D85C2C">
      <w:pPr>
        <w:ind w:firstLine="432"/>
        <w:jc w:val="both"/>
        <w:rPr>
          <w:rFonts w:ascii="Times New Roman" w:hAnsi="Times New Roman"/>
        </w:rPr>
      </w:pPr>
      <w:r w:rsidRPr="000F4D82">
        <w:rPr>
          <w:rFonts w:ascii="Times New Roman" w:hAnsi="Times New Roman"/>
        </w:rPr>
        <w:t>The autoencoder is trying to learn an identity function</w:t>
      </w:r>
      <w:proofErr w:type="gramStart"/>
      <w:r w:rsidRPr="000F4D82">
        <w:rPr>
          <w:rFonts w:ascii="Times New Roman" w:hAnsi="Times New Roman"/>
        </w:rPr>
        <w:t xml:space="preserve">: </w:t>
      </w:r>
      <w:proofErr w:type="gramEnd"/>
      <m:oMath>
        <m:sSub>
          <m:sSubPr>
            <m:ctrlPr>
              <w:rPr>
                <w:rFonts w:ascii="Cambria Math" w:hAnsi="Cambria Math"/>
                <w:i/>
              </w:rPr>
            </m:ctrlPr>
          </m:sSubPr>
          <m:e>
            <m:r>
              <w:rPr>
                <w:rFonts w:ascii="Cambria Math" w:hAnsi="Cambria Math"/>
              </w:rPr>
              <m:t>h</m:t>
            </m:r>
          </m:e>
          <m:sub>
            <m:r>
              <w:rPr>
                <w:rFonts w:ascii="Cambria Math" w:hAnsi="Cambria Math"/>
              </w:rPr>
              <m:t>W,b</m:t>
            </m:r>
          </m:sub>
        </m:sSub>
        <m:r>
          <w:rPr>
            <w:rFonts w:ascii="Cambria Math" w:hAnsi="Cambria Math"/>
          </w:rPr>
          <m:t>(x)≈x</m:t>
        </m:r>
      </m:oMath>
      <w:r w:rsidR="005D2337" w:rsidRPr="000F4D82">
        <w:rPr>
          <w:rFonts w:ascii="Times New Roman" w:hAnsi="Times New Roman"/>
        </w:rPr>
        <w:t xml:space="preserve">, which means the output </w:t>
      </w:r>
      <m:oMath>
        <m:acc>
          <m:accPr>
            <m:ctrlPr>
              <w:rPr>
                <w:rFonts w:ascii="Cambria Math" w:hAnsi="Cambria Math"/>
                <w:i/>
              </w:rPr>
            </m:ctrlPr>
          </m:accPr>
          <m:e>
            <m:r>
              <w:rPr>
                <w:rFonts w:ascii="Cambria Math" w:hAnsi="Cambria Math"/>
              </w:rPr>
              <m:t>x</m:t>
            </m:r>
          </m:e>
        </m:acc>
      </m:oMath>
      <w:r w:rsidR="005D2337" w:rsidRPr="000F4D82">
        <w:rPr>
          <w:rFonts w:ascii="Times New Roman" w:hAnsi="Times New Roman"/>
        </w:rPr>
        <w:t xml:space="preserve"> is similar to input </w:t>
      </w:r>
      <m:oMath>
        <m:r>
          <w:rPr>
            <w:rFonts w:ascii="Cambria Math" w:hAnsi="Cambria Math"/>
          </w:rPr>
          <m:t>x</m:t>
        </m:r>
      </m:oMath>
      <w:r w:rsidR="005D2337" w:rsidRPr="000F4D82">
        <w:rPr>
          <w:rFonts w:ascii="Times New Roman" w:hAnsi="Times New Roman"/>
        </w:rPr>
        <w:t>.</w:t>
      </w:r>
      <w:r w:rsidR="00964BBF">
        <w:rPr>
          <w:rFonts w:ascii="Times New Roman" w:hAnsi="Times New Roman"/>
        </w:rPr>
        <w:t xml:space="preserve"> When</w:t>
      </w:r>
      <w:r w:rsidR="005D2337" w:rsidRPr="000F4D82">
        <w:rPr>
          <w:rFonts w:ascii="Times New Roman" w:hAnsi="Times New Roman"/>
        </w:rPr>
        <w:t xml:space="preserve"> the number of hidden units</w:t>
      </w:r>
      <w:r w:rsidR="00964BBF">
        <w:rPr>
          <w:rFonts w:ascii="Times New Roman" w:hAnsi="Times New Roman"/>
        </w:rPr>
        <w:t xml:space="preserve"> is less than the number of input units</w:t>
      </w:r>
      <w:r w:rsidR="005D2337" w:rsidRPr="000F4D82">
        <w:rPr>
          <w:rFonts w:ascii="Times New Roman" w:hAnsi="Times New Roman"/>
        </w:rPr>
        <w:t xml:space="preserve">, the hidden units represent a compressed version of the input. For example, </w:t>
      </w:r>
      <w:r w:rsidR="00964BBF">
        <w:rPr>
          <w:rFonts w:ascii="Times New Roman" w:hAnsi="Times New Roman"/>
        </w:rPr>
        <w:t>when the input is</w:t>
      </w:r>
      <w:r w:rsidR="005D2337" w:rsidRPr="000F4D82">
        <w:rPr>
          <w:rFonts w:ascii="Times New Roman" w:hAnsi="Times New Roman"/>
        </w:rPr>
        <w:t xml:space="preserve"> a 28</w:t>
      </w:r>
      <w:r w:rsidR="008E5104">
        <w:rPr>
          <w:rFonts w:ascii="Times New Roman" w:hAnsi="Times New Roman"/>
        </w:rPr>
        <w:t>×</w:t>
      </w:r>
      <w:r w:rsidR="005D2337" w:rsidRPr="000F4D82">
        <w:rPr>
          <w:rFonts w:ascii="Times New Roman" w:hAnsi="Times New Roman"/>
        </w:rPr>
        <w:t xml:space="preserve">28 </w:t>
      </w:r>
      <w:r w:rsidR="00E63E81" w:rsidRPr="000F4D82">
        <w:rPr>
          <w:rFonts w:ascii="Times New Roman" w:hAnsi="Times New Roman"/>
        </w:rPr>
        <w:t>image (</w:t>
      </w:r>
      <w:r w:rsidR="005D2337" w:rsidRPr="000F4D82">
        <w:rPr>
          <w:rFonts w:ascii="Times New Roman" w:hAnsi="Times New Roman"/>
        </w:rPr>
        <w:t xml:space="preserve">784 pixels) </w:t>
      </w:r>
      <w:r w:rsidR="00964BBF">
        <w:rPr>
          <w:rFonts w:ascii="Times New Roman" w:hAnsi="Times New Roman"/>
        </w:rPr>
        <w:t xml:space="preserve">and the </w:t>
      </w:r>
      <w:r w:rsidR="005D2337" w:rsidRPr="000F4D82">
        <w:rPr>
          <w:rFonts w:ascii="Times New Roman" w:hAnsi="Times New Roman"/>
        </w:rPr>
        <w:t xml:space="preserve">number of hidden nodes </w:t>
      </w:r>
      <w:r w:rsidR="00964BBF">
        <w:rPr>
          <w:rFonts w:ascii="Times New Roman" w:hAnsi="Times New Roman"/>
        </w:rPr>
        <w:t xml:space="preserve">is 200, </w:t>
      </w:r>
      <w:r w:rsidR="005D2337" w:rsidRPr="000F4D82">
        <w:rPr>
          <w:rFonts w:ascii="Times New Roman" w:hAnsi="Times New Roman"/>
        </w:rPr>
        <w:t xml:space="preserve">this network is trained to learn a compressed </w:t>
      </w:r>
      <w:r w:rsidR="00964BBF">
        <w:rPr>
          <w:rFonts w:ascii="Times New Roman" w:hAnsi="Times New Roman"/>
        </w:rPr>
        <w:t>representation in 200 dimensions</w:t>
      </w:r>
      <w:r w:rsidR="005D2337" w:rsidRPr="000F4D82">
        <w:rPr>
          <w:rFonts w:ascii="Times New Roman" w:hAnsi="Times New Roman"/>
        </w:rPr>
        <w:t xml:space="preserve"> of the </w:t>
      </w:r>
      <w:r w:rsidR="00964BBF">
        <w:rPr>
          <w:rFonts w:ascii="Times New Roman" w:hAnsi="Times New Roman"/>
        </w:rPr>
        <w:t>784-dimension</w:t>
      </w:r>
      <w:r w:rsidR="00964BBF" w:rsidRPr="000F4D82">
        <w:rPr>
          <w:rFonts w:ascii="Times New Roman" w:hAnsi="Times New Roman"/>
        </w:rPr>
        <w:t xml:space="preserve"> </w:t>
      </w:r>
      <w:r w:rsidR="005D2337" w:rsidRPr="000F4D82">
        <w:rPr>
          <w:rFonts w:ascii="Times New Roman" w:hAnsi="Times New Roman"/>
        </w:rPr>
        <w:t xml:space="preserve">input </w:t>
      </w:r>
      <w:r w:rsidR="00964BBF">
        <w:rPr>
          <w:rFonts w:ascii="Times New Roman" w:hAnsi="Times New Roman"/>
        </w:rPr>
        <w:t>data</w:t>
      </w:r>
      <w:r w:rsidR="005D2337" w:rsidRPr="000F4D82">
        <w:rPr>
          <w:rFonts w:ascii="Times New Roman" w:hAnsi="Times New Roman"/>
        </w:rPr>
        <w:t xml:space="preserve">. </w:t>
      </w:r>
    </w:p>
    <w:p w:rsidR="00B337B9" w:rsidRPr="000F4D82" w:rsidRDefault="00D85C2C" w:rsidP="00FA07E5">
      <w:pPr>
        <w:ind w:firstLine="432"/>
        <w:jc w:val="both"/>
        <w:rPr>
          <w:rFonts w:ascii="Times New Roman" w:hAnsi="Times New Roman"/>
        </w:rPr>
      </w:pPr>
      <w:r w:rsidRPr="000F4D82">
        <w:rPr>
          <w:rFonts w:ascii="Times New Roman" w:hAnsi="Times New Roman"/>
        </w:rPr>
        <w:t xml:space="preserve">If the input data </w:t>
      </w:r>
      <w:r w:rsidR="00795905">
        <w:rPr>
          <w:rFonts w:ascii="Times New Roman" w:hAnsi="Times New Roman"/>
        </w:rPr>
        <w:t>are</w:t>
      </w:r>
      <w:r w:rsidRPr="000F4D82">
        <w:rPr>
          <w:rFonts w:ascii="Times New Roman" w:hAnsi="Times New Roman"/>
        </w:rPr>
        <w:t xml:space="preserve"> independent and identical distributed (IID), then the compression task is difficult. However, if the input data </w:t>
      </w:r>
      <w:r w:rsidR="00795905">
        <w:rPr>
          <w:rFonts w:ascii="Times New Roman" w:hAnsi="Times New Roman"/>
        </w:rPr>
        <w:t>are</w:t>
      </w:r>
      <w:r w:rsidRPr="000F4D82">
        <w:rPr>
          <w:rFonts w:ascii="Times New Roman" w:hAnsi="Times New Roman"/>
        </w:rPr>
        <w:t xml:space="preserve"> correlated, then the autoencoder can </w:t>
      </w:r>
      <w:r w:rsidRPr="000F4D82">
        <w:rPr>
          <w:rFonts w:ascii="Times New Roman" w:hAnsi="Times New Roman"/>
        </w:rPr>
        <w:lastRenderedPageBreak/>
        <w:t>discover some of the correlations</w:t>
      </w:r>
      <w:r w:rsidR="00795905">
        <w:rPr>
          <w:rFonts w:ascii="Times New Roman" w:hAnsi="Times New Roman"/>
        </w:rPr>
        <w:t>. A</w:t>
      </w:r>
      <w:r w:rsidRPr="000F4D82">
        <w:rPr>
          <w:rFonts w:ascii="Times New Roman" w:hAnsi="Times New Roman"/>
        </w:rPr>
        <w:t xml:space="preserve">utoencoder is similar to PCA </w:t>
      </w:r>
      <w:r w:rsidR="00795905">
        <w:rPr>
          <w:rFonts w:ascii="Times New Roman" w:hAnsi="Times New Roman"/>
        </w:rPr>
        <w:t>in terms of</w:t>
      </w:r>
      <w:r w:rsidRPr="000F4D82">
        <w:rPr>
          <w:rFonts w:ascii="Times New Roman" w:hAnsi="Times New Roman"/>
        </w:rPr>
        <w:t xml:space="preserve"> both try</w:t>
      </w:r>
      <w:r w:rsidR="00795905">
        <w:rPr>
          <w:rFonts w:ascii="Times New Roman" w:hAnsi="Times New Roman"/>
        </w:rPr>
        <w:t>ing</w:t>
      </w:r>
      <w:r w:rsidRPr="000F4D82">
        <w:rPr>
          <w:rFonts w:ascii="Times New Roman" w:hAnsi="Times New Roman"/>
        </w:rPr>
        <w:t xml:space="preserve"> to learn a low-dimensional representation </w:t>
      </w:r>
      <w:r w:rsidR="00795905">
        <w:rPr>
          <w:rFonts w:ascii="Times New Roman" w:hAnsi="Times New Roman"/>
        </w:rPr>
        <w:t>(i.e., feature extraction) of</w:t>
      </w:r>
      <w:r w:rsidRPr="000F4D82">
        <w:rPr>
          <w:rFonts w:ascii="Times New Roman" w:hAnsi="Times New Roman"/>
        </w:rPr>
        <w:t xml:space="preserve"> </w:t>
      </w:r>
      <w:r w:rsidR="00795905">
        <w:rPr>
          <w:rFonts w:ascii="Times New Roman" w:hAnsi="Times New Roman"/>
        </w:rPr>
        <w:t>a</w:t>
      </w:r>
      <w:r w:rsidRPr="000F4D82">
        <w:rPr>
          <w:rFonts w:ascii="Times New Roman" w:hAnsi="Times New Roman"/>
        </w:rPr>
        <w:t xml:space="preserve"> high-dimensional </w:t>
      </w:r>
      <w:r w:rsidR="00795905">
        <w:rPr>
          <w:rFonts w:ascii="Times New Roman" w:hAnsi="Times New Roman"/>
        </w:rPr>
        <w:t>data</w:t>
      </w:r>
      <w:r w:rsidRPr="000F4D82">
        <w:rPr>
          <w:rFonts w:ascii="Times New Roman" w:hAnsi="Times New Roman"/>
        </w:rPr>
        <w:t>. Autoencoder is much flexible than PCA because it is a non-linear mapping rather than linear mapping.</w:t>
      </w:r>
    </w:p>
    <w:p w:rsidR="003A4E21" w:rsidRDefault="00795905" w:rsidP="003A4E21">
      <w:pPr>
        <w:ind w:firstLine="432"/>
        <w:jc w:val="both"/>
        <w:rPr>
          <w:rFonts w:ascii="Times New Roman" w:hAnsi="Times New Roman"/>
        </w:rPr>
      </w:pPr>
      <w:r>
        <w:rPr>
          <w:rFonts w:ascii="Times New Roman" w:hAnsi="Times New Roman"/>
        </w:rPr>
        <w:t>In sparse a</w:t>
      </w:r>
      <w:r w:rsidRPr="00795905">
        <w:rPr>
          <w:rFonts w:ascii="Times New Roman" w:hAnsi="Times New Roman"/>
        </w:rPr>
        <w:t>utoencoder</w:t>
      </w:r>
      <w:r>
        <w:rPr>
          <w:rFonts w:ascii="Times New Roman" w:hAnsi="Times New Roman"/>
        </w:rPr>
        <w:t xml:space="preserve">s, </w:t>
      </w:r>
      <w:r w:rsidR="00FA07E5" w:rsidRPr="000F4D82">
        <w:rPr>
          <w:rFonts w:ascii="Times New Roman" w:hAnsi="Times New Roman"/>
        </w:rPr>
        <w:t xml:space="preserve">even if the number of nodes in </w:t>
      </w:r>
      <w:r>
        <w:rPr>
          <w:rFonts w:ascii="Times New Roman" w:hAnsi="Times New Roman"/>
        </w:rPr>
        <w:t xml:space="preserve">the </w:t>
      </w:r>
      <w:r w:rsidR="00FA07E5" w:rsidRPr="000F4D82">
        <w:rPr>
          <w:rFonts w:ascii="Times New Roman" w:hAnsi="Times New Roman"/>
        </w:rPr>
        <w:t xml:space="preserve">hidden layer is larger than </w:t>
      </w:r>
      <w:r>
        <w:rPr>
          <w:rFonts w:ascii="Times New Roman" w:hAnsi="Times New Roman"/>
        </w:rPr>
        <w:t xml:space="preserve">that of the </w:t>
      </w:r>
      <w:r w:rsidR="00FA07E5" w:rsidRPr="000F4D82">
        <w:rPr>
          <w:rFonts w:ascii="Times New Roman" w:hAnsi="Times New Roman"/>
        </w:rPr>
        <w:t xml:space="preserve">input layer, </w:t>
      </w:r>
      <w:r>
        <w:rPr>
          <w:rFonts w:ascii="Times New Roman" w:hAnsi="Times New Roman"/>
        </w:rPr>
        <w:t xml:space="preserve">feature extraction can still be achieved </w:t>
      </w:r>
      <w:r w:rsidR="00FA07E5" w:rsidRPr="000F4D82">
        <w:rPr>
          <w:rFonts w:ascii="Times New Roman" w:hAnsi="Times New Roman"/>
        </w:rPr>
        <w:t xml:space="preserve">by using sparsity constraint on the hidden units. If a neuron is active, then its output value is close to 1; if inactive, then close to 0. </w:t>
      </w:r>
      <w:r w:rsidR="00C6496E">
        <w:rPr>
          <w:rFonts w:ascii="Times New Roman" w:hAnsi="Times New Roman"/>
        </w:rPr>
        <w:t xml:space="preserve">In </w:t>
      </w:r>
      <w:r w:rsidR="00C6496E" w:rsidRPr="00C6496E">
        <w:rPr>
          <w:rFonts w:ascii="Times New Roman" w:hAnsi="Times New Roman"/>
        </w:rPr>
        <w:t>sparse autoencoders</w:t>
      </w:r>
      <w:r w:rsidR="00C6496E">
        <w:rPr>
          <w:rFonts w:ascii="Times New Roman" w:hAnsi="Times New Roman"/>
        </w:rPr>
        <w:t>,</w:t>
      </w:r>
      <w:r w:rsidR="00FA07E5" w:rsidRPr="000F4D82">
        <w:rPr>
          <w:rFonts w:ascii="Times New Roman" w:hAnsi="Times New Roman"/>
        </w:rPr>
        <w:t xml:space="preserve"> the </w:t>
      </w:r>
      <w:r w:rsidR="00C6496E">
        <w:rPr>
          <w:rFonts w:ascii="Times New Roman" w:hAnsi="Times New Roman"/>
        </w:rPr>
        <w:t xml:space="preserve">hidden </w:t>
      </w:r>
      <w:r w:rsidR="00FA07E5" w:rsidRPr="000F4D82">
        <w:rPr>
          <w:rFonts w:ascii="Times New Roman" w:hAnsi="Times New Roman"/>
        </w:rPr>
        <w:t xml:space="preserve">neurons </w:t>
      </w:r>
      <w:r w:rsidR="00C6496E">
        <w:rPr>
          <w:rFonts w:ascii="Times New Roman" w:hAnsi="Times New Roman"/>
        </w:rPr>
        <w:t xml:space="preserve">are </w:t>
      </w:r>
      <w:r w:rsidR="00FA07E5" w:rsidRPr="000F4D82">
        <w:rPr>
          <w:rFonts w:ascii="Times New Roman" w:hAnsi="Times New Roman"/>
        </w:rPr>
        <w:t>inactive most of the time.</w:t>
      </w:r>
      <w:r w:rsidR="003A4E21" w:rsidRPr="000F4D82">
        <w:rPr>
          <w:rFonts w:ascii="Times New Roman" w:hAnsi="Times New Roman"/>
        </w:rPr>
        <w:t xml:space="preserve"> </w:t>
      </w:r>
      <w:r w:rsidR="00C6496E">
        <w:rPr>
          <w:rFonts w:ascii="Times New Roman" w:hAnsi="Times New Roman"/>
        </w:rPr>
        <w:t>Let</w:t>
      </w:r>
      <w:r w:rsidR="003A4E21" w:rsidRPr="000F4D82">
        <w:rPr>
          <w:rFonts w:ascii="Times New Roman" w:hAnsi="Times New Roman"/>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j</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x</m:t>
            </m:r>
          </m:e>
        </m:d>
      </m:oMath>
      <w:r w:rsidR="00C6496E">
        <w:rPr>
          <w:rFonts w:ascii="Times New Roman" w:hAnsi="Times New Roman"/>
        </w:rPr>
        <w:t xml:space="preserve"> </w:t>
      </w:r>
      <w:r w:rsidR="003A4E21" w:rsidRPr="000F4D82">
        <w:rPr>
          <w:rFonts w:ascii="Times New Roman" w:hAnsi="Times New Roman"/>
        </w:rPr>
        <w:t xml:space="preserve">represent the specific input x led to the activation of </w:t>
      </w:r>
      <w:r w:rsidR="00C6496E">
        <w:rPr>
          <w:rFonts w:ascii="Times New Roman" w:hAnsi="Times New Roman"/>
        </w:rPr>
        <w:t>hidden unit</w:t>
      </w:r>
      <w:r w:rsidR="00C6496E" w:rsidRPr="000F4D82">
        <w:rPr>
          <w:rFonts w:ascii="Times New Roman" w:hAnsi="Times New Roman"/>
        </w:rPr>
        <w:t xml:space="preserve"> </w:t>
      </w:r>
      <m:oMath>
        <m:r>
          <w:rPr>
            <w:rFonts w:ascii="Cambria Math" w:hAnsi="Cambria Math"/>
          </w:rPr>
          <m:t>j</m:t>
        </m:r>
      </m:oMath>
      <w:r w:rsidR="00C6496E">
        <w:rPr>
          <w:rFonts w:ascii="Times New Roman" w:hAnsi="Times New Roman"/>
        </w:rPr>
        <w:t xml:space="preserve">, </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8638AB">
            <w:pPr>
              <w:jc w:val="both"/>
              <w:rPr>
                <w:rFonts w:ascii="Times New Roman" w:hAnsi="Times New Roman"/>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j</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(i)</m:t>
                            </m:r>
                          </m:sup>
                        </m:sSup>
                      </m:e>
                    </m:d>
                    <m:r>
                      <w:rPr>
                        <w:rFonts w:ascii="Cambria Math" w:hAnsi="Cambria Math"/>
                      </w:rPr>
                      <m:t>]</m:t>
                    </m:r>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9000F2" w:rsidRDefault="003A4E21" w:rsidP="00C6496E">
      <w:pPr>
        <w:jc w:val="both"/>
        <w:rPr>
          <w:rFonts w:ascii="Times New Roman" w:hAnsi="Times New Roman"/>
        </w:rPr>
      </w:pPr>
      <w:proofErr w:type="gramStart"/>
      <w:r w:rsidRPr="000F4D82">
        <w:rPr>
          <w:rFonts w:ascii="Times New Roman" w:hAnsi="Times New Roman"/>
        </w:rPr>
        <w:t>represent</w:t>
      </w:r>
      <w:r w:rsidR="00C6496E">
        <w:rPr>
          <w:rFonts w:ascii="Times New Roman" w:hAnsi="Times New Roman"/>
        </w:rPr>
        <w:t>s</w:t>
      </w:r>
      <w:proofErr w:type="gramEnd"/>
      <w:r w:rsidRPr="000F4D82">
        <w:rPr>
          <w:rFonts w:ascii="Times New Roman" w:hAnsi="Times New Roman"/>
        </w:rPr>
        <w:t xml:space="preserve"> the average activation of hidden unit </w:t>
      </w:r>
      <m:oMath>
        <m:r>
          <w:rPr>
            <w:rFonts w:ascii="Cambria Math" w:hAnsi="Cambria Math"/>
          </w:rPr>
          <m:t>j</m:t>
        </m:r>
      </m:oMath>
      <w:r w:rsidR="00C6496E" w:rsidRPr="00C6496E">
        <w:rPr>
          <w:rFonts w:ascii="Times New Roman" w:hAnsi="Times New Roman"/>
        </w:rPr>
        <w:t xml:space="preserve"> </w:t>
      </w:r>
      <w:r w:rsidRPr="000F4D82">
        <w:rPr>
          <w:rFonts w:ascii="Times New Roman" w:hAnsi="Times New Roman"/>
        </w:rPr>
        <w:t xml:space="preserve">over all training </w:t>
      </w:r>
      <w:r w:rsidR="00C6496E">
        <w:rPr>
          <w:rFonts w:ascii="Times New Roman" w:hAnsi="Times New Roman"/>
        </w:rPr>
        <w:t>examples</w:t>
      </w:r>
      <w:r w:rsidRPr="000F4D82">
        <w:rPr>
          <w:rFonts w:ascii="Times New Roman" w:hAnsi="Times New Roman"/>
        </w:rPr>
        <w:t xml:space="preserve">. </w:t>
      </w:r>
      <w:r w:rsidR="00C6496E">
        <w:rPr>
          <w:rFonts w:ascii="Times New Roman" w:hAnsi="Times New Roman"/>
        </w:rPr>
        <w:t>The sparsity is controlled by a</w:t>
      </w:r>
      <w:r w:rsidR="00C6496E" w:rsidRPr="00C6496E">
        <w:rPr>
          <w:rFonts w:ascii="Times New Roman" w:hAnsi="Times New Roman"/>
        </w:rPr>
        <w:t xml:space="preserve"> sparsity parameter</w:t>
      </w:r>
      <m:oMath>
        <m:r>
          <w:rPr>
            <w:rFonts w:ascii="Cambria Math" w:hAnsi="Cambria Math"/>
          </w:rPr>
          <m:t xml:space="preserve"> ρ</m:t>
        </m:r>
      </m:oMath>
      <w:r w:rsidR="00C6496E">
        <w:rPr>
          <w:rFonts w:ascii="Times New Roman" w:hAnsi="Times New Roman"/>
        </w:rPr>
        <w:t>, e.g., 0.1, so that</w:t>
      </w:r>
      <w:r w:rsidR="00C6496E" w:rsidRPr="00C6496E">
        <w:rPr>
          <w:rFonts w:ascii="Times New Roman" w:hAnsi="Times New Roman"/>
        </w:rPr>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r>
          <w:rPr>
            <w:rFonts w:ascii="Cambria Math" w:hAnsi="Cambria Math"/>
          </w:rPr>
          <m:t>=ρ.</m:t>
        </m:r>
      </m:oMath>
      <w:r w:rsidRPr="000F4D82">
        <w:rPr>
          <w:rFonts w:ascii="Times New Roman" w:hAnsi="Times New Roman"/>
        </w:rPr>
        <w:t xml:space="preserve"> </w:t>
      </w:r>
      <w:r w:rsidR="00C6496E">
        <w:rPr>
          <w:rFonts w:ascii="Times New Roman" w:hAnsi="Times New Roman"/>
        </w:rPr>
        <w:t xml:space="preserve"> The following p</w:t>
      </w:r>
      <w:r w:rsidR="00146F62" w:rsidRPr="000F4D82">
        <w:rPr>
          <w:rFonts w:ascii="Times New Roman" w:hAnsi="Times New Roman"/>
        </w:rPr>
        <w:t xml:space="preserve">enalty term </w:t>
      </w:r>
      <w:r w:rsidR="00C6496E">
        <w:rPr>
          <w:rFonts w:ascii="Times New Roman" w:hAnsi="Times New Roman"/>
        </w:rPr>
        <w:t>is added to the cost objective function to penalize</w:t>
      </w:r>
      <w:r w:rsidR="00146F62" w:rsidRPr="000F4D82">
        <w:rPr>
          <w:rFonts w:ascii="Times New Roman" w:hAnsi="Times New Roman"/>
        </w:rPr>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rsidR="00146F62" w:rsidRPr="000F4D82">
        <w:rPr>
          <w:rFonts w:ascii="Times New Roman" w:hAnsi="Times New Roman"/>
        </w:rPr>
        <w:t xml:space="preserve"> deviating from </w:t>
      </w:r>
      <m:oMath>
        <m:r>
          <w:rPr>
            <w:rFonts w:ascii="Cambria Math" w:hAnsi="Cambria Math"/>
          </w:rPr>
          <m:t>ρ</m:t>
        </m:r>
      </m:oMath>
      <w:r w:rsidR="00146F62" w:rsidRPr="000F4D82">
        <w:rPr>
          <w:rFonts w:ascii="Times New Roman" w:hAnsi="Times New Roman"/>
        </w:rPr>
        <w:t>:</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8638AB">
            <w:pPr>
              <w:ind w:firstLine="450"/>
              <w:jc w:val="both"/>
              <w:rPr>
                <w:rFonts w:ascii="Times New Roman" w:hAnsi="Times New Roman"/>
              </w:rPr>
            </w:pPr>
            <m:oMathPara>
              <m:oMath>
                <m:nary>
                  <m:naryPr>
                    <m:chr m:val="∑"/>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2</m:t>
                        </m:r>
                      </m:sub>
                    </m:sSub>
                  </m:sup>
                  <m:e>
                    <m:r>
                      <w:rPr>
                        <w:rFonts w:ascii="Cambria Math" w:hAnsi="Cambria Math"/>
                      </w:rPr>
                      <m:t>ρlog</m:t>
                    </m:r>
                    <m:f>
                      <m:fPr>
                        <m:ctrlPr>
                          <w:rPr>
                            <w:rFonts w:ascii="Cambria Math" w:hAnsi="Cambria Math"/>
                            <w:i/>
                          </w:rPr>
                        </m:ctrlPr>
                      </m:fPr>
                      <m:num>
                        <m:r>
                          <w:rPr>
                            <w:rFonts w:ascii="Cambria Math" w:hAnsi="Cambria Math"/>
                          </w:rPr>
                          <m:t>ρ</m:t>
                        </m:r>
                      </m:num>
                      <m:den>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den>
                    </m:f>
                    <m:r>
                      <w:rPr>
                        <w:rFonts w:ascii="Cambria Math" w:hAnsi="Cambria Math"/>
                      </w:rPr>
                      <m:t>+(1-ρ)log</m:t>
                    </m:r>
                    <m:f>
                      <m:fPr>
                        <m:ctrlPr>
                          <w:rPr>
                            <w:rFonts w:ascii="Cambria Math" w:hAnsi="Cambria Math"/>
                            <w:i/>
                          </w:rPr>
                        </m:ctrlPr>
                      </m:fPr>
                      <m:num>
                        <m:r>
                          <w:rPr>
                            <w:rFonts w:ascii="Cambria Math" w:hAnsi="Cambria Math"/>
                          </w:rPr>
                          <m:t>1-ρ</m:t>
                        </m:r>
                      </m:num>
                      <m:den>
                        <m:r>
                          <w:rPr>
                            <w:rFonts w:ascii="Cambria Math" w:hAnsi="Cambria Math"/>
                          </w:rPr>
                          <m:t>1-</m:t>
                        </m:r>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den>
                    </m:f>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804208" w:rsidRDefault="00804208" w:rsidP="004275CA">
      <w:pPr>
        <w:jc w:val="both"/>
        <w:rPr>
          <w:rFonts w:ascii="Times New Roman" w:hAnsi="Times New Roman"/>
        </w:rPr>
      </w:pPr>
      <w:proofErr w:type="gramStart"/>
      <w:r w:rsidRPr="000F4D82">
        <w:rPr>
          <w:rFonts w:ascii="Times New Roman" w:hAnsi="Times New Roman"/>
        </w:rPr>
        <w:t>w</w:t>
      </w:r>
      <w:r w:rsidR="004275CA" w:rsidRPr="000F4D82">
        <w:rPr>
          <w:rFonts w:ascii="Times New Roman" w:hAnsi="Times New Roman"/>
        </w:rPr>
        <w:t>here</w:t>
      </w:r>
      <w:proofErr w:type="gramEnd"/>
      <w:r w:rsidR="004275CA" w:rsidRPr="000F4D82">
        <w:rPr>
          <w:rFonts w:ascii="Times New Roman" w:hAns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C6496E">
        <w:rPr>
          <w:rFonts w:ascii="Times New Roman" w:hAnsi="Times New Roman"/>
        </w:rPr>
        <w:t xml:space="preserve"> is the number of hidden nodes. </w:t>
      </w:r>
      <w:r w:rsidR="004275CA" w:rsidRPr="000F4D82">
        <w:rPr>
          <w:rFonts w:ascii="Times New Roman" w:hAnsi="Times New Roman"/>
        </w:rPr>
        <w:t xml:space="preserve">This term is </w:t>
      </w:r>
      <w:r w:rsidR="004F3261" w:rsidRPr="000F4D82">
        <w:rPr>
          <w:rFonts w:ascii="Times New Roman" w:hAnsi="Times New Roman"/>
        </w:rPr>
        <w:t>based on the</w:t>
      </w:r>
      <w:r w:rsidR="004275CA" w:rsidRPr="000F4D82">
        <w:rPr>
          <w:rFonts w:ascii="Times New Roman" w:hAnsi="Times New Roman"/>
        </w:rPr>
        <w:t xml:space="preserve"> concept of </w:t>
      </w:r>
      <w:proofErr w:type="spellStart"/>
      <w:r w:rsidR="00B504AD" w:rsidRPr="000F4D82">
        <w:rPr>
          <w:rFonts w:ascii="Times New Roman" w:hAnsi="Times New Roman"/>
        </w:rPr>
        <w:t>Kullback-Leibler</w:t>
      </w:r>
      <w:proofErr w:type="spellEnd"/>
      <w:r w:rsidR="00B504AD" w:rsidRPr="000F4D82">
        <w:rPr>
          <w:rFonts w:ascii="Times New Roman" w:hAnsi="Times New Roman"/>
        </w:rPr>
        <w:t xml:space="preserve"> (</w:t>
      </w:r>
      <w:r w:rsidR="004275CA" w:rsidRPr="000F4D82">
        <w:rPr>
          <w:rFonts w:ascii="Times New Roman" w:hAnsi="Times New Roman"/>
        </w:rPr>
        <w:t>KL</w:t>
      </w:r>
      <w:r w:rsidR="00B504AD" w:rsidRPr="000F4D82">
        <w:rPr>
          <w:rFonts w:ascii="Times New Roman" w:hAnsi="Times New Roman"/>
        </w:rPr>
        <w:t>)</w:t>
      </w:r>
      <w:r w:rsidR="004275CA" w:rsidRPr="000F4D82">
        <w:rPr>
          <w:rFonts w:ascii="Times New Roman" w:hAnsi="Times New Roman"/>
        </w:rPr>
        <w:t xml:space="preserve"> divergence</w:t>
      </w:r>
      <w:r w:rsidR="00C6496E">
        <w:rPr>
          <w:rFonts w:ascii="Times New Roman" w:hAnsi="Times New Roman"/>
        </w:rPr>
        <w:t xml:space="preserve">, </w:t>
      </w:r>
      <w:r w:rsidR="00C6496E" w:rsidRPr="000F4D82">
        <w:rPr>
          <w:rFonts w:ascii="Times New Roman" w:hAnsi="Times New Roman"/>
        </w:rPr>
        <w:t xml:space="preserve">a function to measure </w:t>
      </w:r>
      <w:r w:rsidR="0012008B">
        <w:rPr>
          <w:rFonts w:ascii="Times New Roman" w:hAnsi="Times New Roman"/>
        </w:rPr>
        <w:t>the</w:t>
      </w:r>
      <w:r w:rsidR="00C6496E" w:rsidRPr="000F4D82">
        <w:rPr>
          <w:rFonts w:ascii="Times New Roman" w:hAnsi="Times New Roman"/>
        </w:rPr>
        <w:t xml:space="preserve"> </w:t>
      </w:r>
      <w:r w:rsidR="0012008B">
        <w:rPr>
          <w:rFonts w:ascii="Times New Roman" w:hAnsi="Times New Roman"/>
        </w:rPr>
        <w:t>difference</w:t>
      </w:r>
      <w:r w:rsidR="00C6496E" w:rsidRPr="000F4D82">
        <w:rPr>
          <w:rFonts w:ascii="Times New Roman" w:hAnsi="Times New Roman"/>
        </w:rPr>
        <w:t xml:space="preserve"> </w:t>
      </w:r>
      <w:r w:rsidR="0012008B">
        <w:rPr>
          <w:rFonts w:ascii="Times New Roman" w:hAnsi="Times New Roman"/>
        </w:rPr>
        <w:t xml:space="preserve">between </w:t>
      </w:r>
      <w:r w:rsidR="00C6496E">
        <w:rPr>
          <w:rFonts w:ascii="Times New Roman" w:hAnsi="Times New Roman"/>
        </w:rPr>
        <w:t xml:space="preserve">two distributions </w:t>
      </w:r>
      <w:r w:rsidR="004275CA" w:rsidRPr="000F4D82">
        <w:rPr>
          <w:rFonts w:ascii="Times New Roman" w:hAnsi="Times New Roman"/>
        </w:rPr>
        <w:t>[5] [6] [7]</w:t>
      </w:r>
      <w:r w:rsidRPr="000F4D82">
        <w:rPr>
          <w:rFonts w:ascii="Times New Roman" w:hAnsi="Times New Roman"/>
        </w:rPr>
        <w:t>. The penalty term can also be written as:</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EB6B29" w:rsidRDefault="00565730" w:rsidP="00EB6B29">
            <w:pPr>
              <w:ind w:firstLine="450"/>
              <w:jc w:val="both"/>
              <w:rPr>
                <w:rFonts w:ascii="Times New Roman" w:hAnsi="Times New Roman"/>
              </w:rPr>
            </w:pPr>
            <m:oMathPara>
              <m:oMath>
                <m:nary>
                  <m:naryPr>
                    <m:chr m:val="∑"/>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2</m:t>
                        </m:r>
                      </m:sub>
                    </m:sSub>
                  </m:sup>
                  <m:e>
                    <m:r>
                      <w:rPr>
                        <w:rFonts w:ascii="Cambria Math" w:hAnsi="Cambria Math"/>
                      </w:rPr>
                      <m:t>KL(ρ||</m:t>
                    </m:r>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r>
                      <w:rPr>
                        <w:rFonts w:ascii="Cambria Math" w:hAnsi="Cambria Math"/>
                      </w:rPr>
                      <m:t>)</m:t>
                    </m:r>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804208" w:rsidRPr="000F4D82" w:rsidRDefault="00804208" w:rsidP="00804208">
      <w:pPr>
        <w:jc w:val="both"/>
        <w:rPr>
          <w:rFonts w:ascii="Times New Roman" w:hAnsi="Times New Roman"/>
        </w:rPr>
      </w:pPr>
      <w:proofErr w:type="gramStart"/>
      <w:r w:rsidRPr="000F4D82">
        <w:rPr>
          <w:rFonts w:ascii="Times New Roman" w:hAnsi="Times New Roman"/>
        </w:rPr>
        <w:t>where</w:t>
      </w:r>
      <w:proofErr w:type="gramEnd"/>
      <w:r w:rsidRPr="000F4D82">
        <w:rPr>
          <w:rFonts w:ascii="Times New Roman" w:hAnsi="Times New Roman"/>
        </w:rPr>
        <w:t xml:space="preserve"> </w:t>
      </w:r>
      <m:oMath>
        <m:r>
          <w:rPr>
            <w:rFonts w:ascii="Cambria Math" w:hAnsi="Cambria Math"/>
          </w:rPr>
          <m:t>KL(</m:t>
        </m:r>
        <m:r>
          <w:rPr>
            <w:rFonts w:ascii="Cambria Math" w:hAnsi="Cambria Math"/>
          </w:rPr>
          <m:t>ρ||</m:t>
        </m:r>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r>
          <w:rPr>
            <w:rFonts w:ascii="Cambria Math" w:hAnsi="Cambria Math"/>
          </w:rPr>
          <m:t>)</m:t>
        </m:r>
        <m:r>
          <w:rPr>
            <w:rFonts w:ascii="Cambria Math" w:hAnsi="Cambria Math"/>
          </w:rPr>
          <m:t>=ρlog</m:t>
        </m:r>
        <m:f>
          <m:fPr>
            <m:ctrlPr>
              <w:rPr>
                <w:rFonts w:ascii="Cambria Math" w:hAnsi="Cambria Math"/>
                <w:i/>
              </w:rPr>
            </m:ctrlPr>
          </m:fPr>
          <m:num>
            <m:r>
              <w:rPr>
                <w:rFonts w:ascii="Cambria Math" w:hAnsi="Cambria Math"/>
              </w:rPr>
              <m:t>ρ</m:t>
            </m:r>
          </m:num>
          <m:den>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den>
        </m:f>
        <m:r>
          <w:rPr>
            <w:rFonts w:ascii="Cambria Math" w:hAnsi="Cambria Math"/>
          </w:rPr>
          <m:t>+(1-ρ)log</m:t>
        </m:r>
        <m:f>
          <m:fPr>
            <m:ctrlPr>
              <w:rPr>
                <w:rFonts w:ascii="Cambria Math" w:hAnsi="Cambria Math"/>
                <w:i/>
              </w:rPr>
            </m:ctrlPr>
          </m:fPr>
          <m:num>
            <m:r>
              <w:rPr>
                <w:rFonts w:ascii="Cambria Math" w:hAnsi="Cambria Math"/>
              </w:rPr>
              <m:t>1-ρ</m:t>
            </m:r>
          </m:num>
          <m:den>
            <m:r>
              <w:rPr>
                <w:rFonts w:ascii="Cambria Math" w:hAnsi="Cambria Math"/>
              </w:rPr>
              <m:t>1-</m:t>
            </m:r>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den>
        </m:f>
      </m:oMath>
    </w:p>
    <w:p w:rsidR="004275CA" w:rsidRDefault="00C6496E" w:rsidP="004275CA">
      <w:pPr>
        <w:jc w:val="both"/>
        <w:rPr>
          <w:rFonts w:ascii="Times New Roman" w:hAnsi="Times New Roman"/>
        </w:rPr>
      </w:pPr>
      <w:r>
        <w:rPr>
          <w:rFonts w:ascii="Times New Roman" w:hAnsi="Times New Roman"/>
        </w:rPr>
        <w:lastRenderedPageBreak/>
        <w:t xml:space="preserve"> </w:t>
      </w:r>
      <w:r>
        <w:rPr>
          <w:rFonts w:ascii="Times New Roman" w:hAnsi="Times New Roman"/>
        </w:rPr>
        <w:tab/>
      </w:r>
      <w:r w:rsidR="004275CA" w:rsidRPr="000F4D82">
        <w:rPr>
          <w:rFonts w:ascii="Times New Roman" w:hAnsi="Times New Roman"/>
        </w:rPr>
        <w:t>Now, the overall cost function is:</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EB6B29">
            <w:pPr>
              <w:jc w:val="both"/>
              <w:rPr>
                <w:rFonts w:ascii="Times New Roman" w:hAnsi="Times New Roman"/>
              </w:rPr>
            </w:pPr>
            <m:oMathPara>
              <m:oMath>
                <m:sSub>
                  <m:sSubPr>
                    <m:ctrlPr>
                      <w:rPr>
                        <w:rFonts w:ascii="Cambria Math" w:hAnsi="Cambria Math"/>
                        <w:i/>
                      </w:rPr>
                    </m:ctrlPr>
                  </m:sSubPr>
                  <m:e>
                    <m:r>
                      <w:rPr>
                        <w:rFonts w:ascii="Cambria Math" w:hAnsi="Cambria Math"/>
                      </w:rPr>
                      <m:t>J</m:t>
                    </m:r>
                  </m:e>
                  <m:sub>
                    <m:r>
                      <w:rPr>
                        <w:rFonts w:ascii="Cambria Math" w:hAnsi="Cambria Math"/>
                      </w:rPr>
                      <m:t>sp</m:t>
                    </m:r>
                    <m:r>
                      <w:rPr>
                        <w:rFonts w:ascii="Cambria Math" w:hAnsi="Cambria Math"/>
                      </w:rPr>
                      <m:t>arse</m:t>
                    </m:r>
                  </m:sub>
                </m:sSub>
                <m:d>
                  <m:dPr>
                    <m:ctrlPr>
                      <w:rPr>
                        <w:rFonts w:ascii="Cambria Math" w:hAnsi="Cambria Math"/>
                        <w:i/>
                      </w:rPr>
                    </m:ctrlPr>
                  </m:dPr>
                  <m:e>
                    <m:r>
                      <w:rPr>
                        <w:rFonts w:ascii="Cambria Math" w:hAnsi="Cambria Math"/>
                      </w:rPr>
                      <m:t>W,b</m:t>
                    </m:r>
                  </m:e>
                </m:d>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+β</m:t>
                </m:r>
                <m:nary>
                  <m:naryPr>
                    <m:chr m:val="∑"/>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2</m:t>
                        </m:r>
                      </m:sub>
                    </m:sSub>
                  </m:sup>
                  <m:e>
                    <m:r>
                      <w:rPr>
                        <w:rFonts w:ascii="Cambria Math" w:hAnsi="Cambria Math"/>
                      </w:rPr>
                      <m:t>KL(ρ||</m:t>
                    </m:r>
                    <m:r>
                      <m:rPr>
                        <m:sty m:val="p"/>
                      </m:rP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r>
                      <w:rPr>
                        <w:rFonts w:ascii="Cambria Math" w:hAnsi="Cambria Math"/>
                      </w:rPr>
                      <m:t>)</m:t>
                    </m:r>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4275CA" w:rsidRDefault="00083A4F" w:rsidP="004275CA">
      <w:pPr>
        <w:jc w:val="both"/>
        <w:rPr>
          <w:rFonts w:ascii="Times New Roman" w:hAnsi="Times New Roman"/>
        </w:rPr>
      </w:pPr>
      <w:proofErr w:type="gramStart"/>
      <w:r w:rsidRPr="000F4D82">
        <w:rPr>
          <w:rFonts w:ascii="Times New Roman" w:hAnsi="Times New Roman"/>
        </w:rPr>
        <w:t>where</w:t>
      </w:r>
      <w:proofErr w:type="gramEnd"/>
      <w:r w:rsidRPr="000F4D82">
        <w:rPr>
          <w:rFonts w:ascii="Times New Roman" w:hAnsi="Times New Roman"/>
        </w:rPr>
        <w:t xml:space="preserve"> </w:t>
      </w:r>
      <m:oMath>
        <m:r>
          <w:rPr>
            <w:rFonts w:ascii="Cambria Math" w:hAnsi="Cambria Math"/>
          </w:rPr>
          <m:t>J(W,b)</m:t>
        </m:r>
      </m:oMath>
      <w:r w:rsidRPr="000F4D82">
        <w:rPr>
          <w:rFonts w:ascii="Times New Roman" w:hAnsi="Times New Roman"/>
        </w:rPr>
        <w:t xml:space="preserve"> is defined previously and </w:t>
      </w:r>
      <m:oMath>
        <m:r>
          <w:rPr>
            <w:rFonts w:ascii="Cambria Math" w:hAnsi="Cambria Math"/>
          </w:rPr>
          <m:t>β</m:t>
        </m:r>
      </m:oMath>
      <w:r w:rsidRPr="000F4D82">
        <w:rPr>
          <w:rFonts w:ascii="Times New Roman" w:hAnsi="Times New Roman"/>
        </w:rPr>
        <w:t xml:space="preserve"> controls the weight of the penalty term.</w:t>
      </w:r>
    </w:p>
    <w:p w:rsidR="005B7D55" w:rsidRPr="000F4D82" w:rsidRDefault="005B7D55" w:rsidP="00C6496E">
      <w:pPr>
        <w:pStyle w:val="2"/>
        <w:ind w:hanging="1026"/>
        <w:rPr>
          <w:rStyle w:val="a3"/>
          <w:rFonts w:ascii="Times New Roman" w:hAnsi="Times New Roman"/>
          <w:color w:val="auto"/>
        </w:rPr>
      </w:pPr>
      <w:bookmarkStart w:id="21" w:name="_Toc372621088"/>
      <w:r w:rsidRPr="000F4D82">
        <w:rPr>
          <w:rStyle w:val="a3"/>
          <w:rFonts w:ascii="Times New Roman" w:hAnsi="Times New Roman"/>
          <w:color w:val="auto"/>
        </w:rPr>
        <w:t>. Preprocessing: PCA and whitening</w:t>
      </w:r>
      <w:bookmarkEnd w:id="21"/>
    </w:p>
    <w:p w:rsidR="00431989" w:rsidRPr="000F4D82" w:rsidRDefault="005B7D55" w:rsidP="006B257E">
      <w:pPr>
        <w:ind w:firstLine="432"/>
        <w:jc w:val="both"/>
        <w:rPr>
          <w:rFonts w:ascii="Times New Roman" w:hAnsi="Times New Roman"/>
        </w:rPr>
      </w:pPr>
      <w:r w:rsidRPr="000F4D82">
        <w:rPr>
          <w:rFonts w:ascii="Times New Roman" w:hAnsi="Times New Roman"/>
        </w:rPr>
        <w:t xml:space="preserve">Principal Component </w:t>
      </w:r>
      <w:r w:rsidR="004C14AD" w:rsidRPr="000F4D82">
        <w:rPr>
          <w:rFonts w:ascii="Times New Roman" w:hAnsi="Times New Roman"/>
        </w:rPr>
        <w:t>Analysis (PCA) is an algorithm to reduce input data dimension.</w:t>
      </w:r>
      <w:r w:rsidRPr="000F4D82">
        <w:rPr>
          <w:rFonts w:ascii="Times New Roman" w:hAnsi="Times New Roman"/>
        </w:rPr>
        <w:t xml:space="preserve"> </w:t>
      </w:r>
      <w:r w:rsidR="00C6496E">
        <w:rPr>
          <w:rFonts w:ascii="Times New Roman" w:hAnsi="Times New Roman"/>
        </w:rPr>
        <w:t>An</w:t>
      </w:r>
      <w:r w:rsidR="00E17EED" w:rsidRPr="000F4D82">
        <w:rPr>
          <w:rFonts w:ascii="Times New Roman" w:hAnsi="Times New Roman"/>
        </w:rPr>
        <w:t xml:space="preserve"> image </w:t>
      </w:r>
      <w:r w:rsidR="00C6496E">
        <w:rPr>
          <w:rFonts w:ascii="Times New Roman" w:hAnsi="Times New Roman"/>
        </w:rPr>
        <w:t xml:space="preserve">is highly redundant </w:t>
      </w:r>
      <w:r w:rsidR="00E17EED" w:rsidRPr="000F4D82">
        <w:rPr>
          <w:rFonts w:ascii="Times New Roman" w:hAnsi="Times New Roman"/>
        </w:rPr>
        <w:t>because adjacent pixels are highly correlated.</w:t>
      </w:r>
      <w:r w:rsidR="00191503" w:rsidRPr="000F4D82">
        <w:rPr>
          <w:rFonts w:ascii="Times New Roman" w:hAnsi="Times New Roman"/>
        </w:rPr>
        <w:t xml:space="preserve"> </w:t>
      </w:r>
      <w:r w:rsidR="000E59C6">
        <w:rPr>
          <w:rFonts w:ascii="Times New Roman" w:hAnsi="Times New Roman"/>
        </w:rPr>
        <w:t xml:space="preserve">For images in </w:t>
      </w:r>
      <w:r w:rsidR="000E59C6" w:rsidRPr="000E59C6">
        <w:rPr>
          <w:rFonts w:ascii="Times New Roman" w:hAnsi="Times New Roman"/>
        </w:rPr>
        <w:t>the MNIST handwritten digits image recognition data set</w:t>
      </w:r>
      <w:r w:rsidR="00C520F5">
        <w:rPr>
          <w:rFonts w:ascii="Times New Roman" w:hAnsi="Times New Roman"/>
        </w:rPr>
        <w:t xml:space="preserve"> </w:t>
      </w:r>
      <w:r w:rsidR="00C520F5">
        <w:rPr>
          <w:rFonts w:ascii="Times New Roman" w:hAnsi="Times New Roman"/>
        </w:rPr>
        <w:fldChar w:fldCharType="begin"/>
      </w:r>
      <w:r w:rsidR="00C520F5">
        <w:rPr>
          <w:rFonts w:ascii="Times New Roman" w:hAnsi="Times New Roman"/>
        </w:rPr>
        <w:instrText xml:space="preserve"> REF _Ref372574821 \r \h </w:instrText>
      </w:r>
      <w:r w:rsidR="00C520F5">
        <w:rPr>
          <w:rFonts w:ascii="Times New Roman" w:hAnsi="Times New Roman"/>
        </w:rPr>
      </w:r>
      <w:r w:rsidR="00C520F5">
        <w:rPr>
          <w:rFonts w:ascii="Times New Roman" w:hAnsi="Times New Roman"/>
        </w:rPr>
        <w:fldChar w:fldCharType="separate"/>
      </w:r>
      <w:r w:rsidR="00C520F5">
        <w:rPr>
          <w:rFonts w:ascii="Times New Roman" w:hAnsi="Times New Roman"/>
        </w:rPr>
        <w:t>[1]</w:t>
      </w:r>
      <w:r w:rsidR="00C520F5">
        <w:rPr>
          <w:rFonts w:ascii="Times New Roman" w:hAnsi="Times New Roman"/>
        </w:rPr>
        <w:fldChar w:fldCharType="end"/>
      </w:r>
      <w:r w:rsidR="000E59C6">
        <w:rPr>
          <w:rFonts w:ascii="Times New Roman" w:hAnsi="Times New Roman"/>
        </w:rPr>
        <w:t xml:space="preserve"> that have </w:t>
      </w:r>
      <w:r w:rsidR="007E577D" w:rsidRPr="000F4D82">
        <w:rPr>
          <w:rFonts w:ascii="Times New Roman" w:hAnsi="Times New Roman"/>
        </w:rPr>
        <w:t>784</w:t>
      </w:r>
      <w:r w:rsidR="00C6496E">
        <w:rPr>
          <w:rFonts w:ascii="Times New Roman" w:hAnsi="Times New Roman"/>
        </w:rPr>
        <w:t xml:space="preserve"> </w:t>
      </w:r>
      <w:r w:rsidR="00C520F5">
        <w:rPr>
          <w:rFonts w:ascii="Times New Roman" w:hAnsi="Times New Roman"/>
        </w:rPr>
        <w:t>dimensions</w:t>
      </w:r>
      <w:r w:rsidR="00191503" w:rsidRPr="000F4D82">
        <w:rPr>
          <w:rFonts w:ascii="Times New Roman" w:hAnsi="Times New Roman"/>
        </w:rPr>
        <w:t xml:space="preserve">, </w:t>
      </w:r>
      <w:r w:rsidR="000E59C6">
        <w:rPr>
          <w:rFonts w:ascii="Times New Roman" w:hAnsi="Times New Roman"/>
        </w:rPr>
        <w:t>on average, using</w:t>
      </w:r>
      <w:r w:rsidR="00191503" w:rsidRPr="000F4D82">
        <w:rPr>
          <w:rFonts w:ascii="Times New Roman" w:hAnsi="Times New Roman"/>
        </w:rPr>
        <w:t xml:space="preserve"> PCA to retain 95% </w:t>
      </w:r>
      <w:r w:rsidR="000E59C6">
        <w:rPr>
          <w:rFonts w:ascii="Times New Roman" w:hAnsi="Times New Roman"/>
        </w:rPr>
        <w:t>information</w:t>
      </w:r>
      <w:r w:rsidR="00191503" w:rsidRPr="000F4D82">
        <w:rPr>
          <w:rFonts w:ascii="Times New Roman" w:hAnsi="Times New Roman"/>
        </w:rPr>
        <w:t xml:space="preserve"> of the </w:t>
      </w:r>
      <w:r w:rsidR="000E59C6">
        <w:rPr>
          <w:rFonts w:ascii="Times New Roman" w:hAnsi="Times New Roman"/>
        </w:rPr>
        <w:t xml:space="preserve">images can reduce the image to </w:t>
      </w:r>
      <w:r w:rsidR="00191503" w:rsidRPr="000F4D82">
        <w:rPr>
          <w:rFonts w:ascii="Times New Roman" w:hAnsi="Times New Roman"/>
        </w:rPr>
        <w:t xml:space="preserve">121 dimensions. </w:t>
      </w:r>
    </w:p>
    <w:p w:rsidR="00140E3E" w:rsidRPr="000F4D82" w:rsidRDefault="000E59C6" w:rsidP="000E59C6">
      <w:pPr>
        <w:ind w:firstLine="720"/>
        <w:jc w:val="both"/>
        <w:rPr>
          <w:rFonts w:ascii="Times New Roman" w:hAnsi="Times New Roman"/>
        </w:rPr>
      </w:pPr>
      <w:r>
        <w:rPr>
          <w:rFonts w:ascii="Times New Roman" w:hAnsi="Times New Roman"/>
        </w:rPr>
        <w:t>After using</w:t>
      </w:r>
      <w:r w:rsidR="00561940" w:rsidRPr="000F4D82">
        <w:rPr>
          <w:rFonts w:ascii="Times New Roman" w:hAnsi="Times New Roman"/>
        </w:rPr>
        <w:t xml:space="preserve"> PCA, whitening </w:t>
      </w:r>
      <w:r>
        <w:rPr>
          <w:rFonts w:ascii="Times New Roman" w:hAnsi="Times New Roman"/>
        </w:rPr>
        <w:t>can be used to normalize data variance across all dimensions. There are two commonly used techniques, PCA w</w:t>
      </w:r>
      <w:r w:rsidRPr="000E59C6">
        <w:rPr>
          <w:rFonts w:ascii="Times New Roman" w:hAnsi="Times New Roman"/>
        </w:rPr>
        <w:t>hitening</w:t>
      </w:r>
      <w:r>
        <w:rPr>
          <w:rFonts w:ascii="Times New Roman" w:hAnsi="Times New Roman"/>
        </w:rPr>
        <w:t xml:space="preserve"> and ZCA w</w:t>
      </w:r>
      <w:r w:rsidRPr="000E59C6">
        <w:rPr>
          <w:rFonts w:ascii="Times New Roman" w:hAnsi="Times New Roman"/>
        </w:rPr>
        <w:t>hitening</w:t>
      </w:r>
      <w:r>
        <w:rPr>
          <w:rFonts w:ascii="Times New Roman" w:hAnsi="Times New Roman"/>
        </w:rPr>
        <w:t xml:space="preserve">.  </w:t>
      </w:r>
    </w:p>
    <w:p w:rsidR="00182E5F" w:rsidRPr="000F4D82" w:rsidRDefault="00E56044" w:rsidP="000E59C6">
      <w:pPr>
        <w:pStyle w:val="2"/>
        <w:ind w:hanging="1026"/>
        <w:rPr>
          <w:rStyle w:val="a3"/>
          <w:rFonts w:ascii="Times New Roman" w:hAnsi="Times New Roman"/>
          <w:color w:val="auto"/>
        </w:rPr>
      </w:pPr>
      <w:bookmarkStart w:id="22" w:name="_Toc372621089"/>
      <w:r w:rsidRPr="000F4D82">
        <w:rPr>
          <w:rStyle w:val="a3"/>
          <w:rFonts w:ascii="Times New Roman" w:hAnsi="Times New Roman"/>
          <w:color w:val="auto"/>
        </w:rPr>
        <w:t xml:space="preserve">. </w:t>
      </w:r>
      <w:proofErr w:type="spellStart"/>
      <w:r w:rsidRPr="000F4D82">
        <w:rPr>
          <w:rStyle w:val="a3"/>
          <w:rFonts w:ascii="Times New Roman" w:hAnsi="Times New Roman"/>
          <w:color w:val="auto"/>
        </w:rPr>
        <w:t>Softmax</w:t>
      </w:r>
      <w:proofErr w:type="spellEnd"/>
      <w:r w:rsidRPr="000F4D82">
        <w:rPr>
          <w:rStyle w:val="a3"/>
          <w:rFonts w:ascii="Times New Roman" w:hAnsi="Times New Roman"/>
          <w:color w:val="auto"/>
        </w:rPr>
        <w:t xml:space="preserve"> Regression</w:t>
      </w:r>
      <w:bookmarkEnd w:id="22"/>
    </w:p>
    <w:p w:rsidR="003903F6" w:rsidRPr="000F4D82" w:rsidRDefault="00FB5F01" w:rsidP="00B335A6">
      <w:pPr>
        <w:ind w:firstLine="432"/>
        <w:jc w:val="both"/>
        <w:rPr>
          <w:rStyle w:val="a3"/>
          <w:rFonts w:ascii="Times New Roman" w:hAnsi="Times New Roman"/>
          <w:color w:val="auto"/>
        </w:rPr>
      </w:pPr>
      <w:proofErr w:type="spellStart"/>
      <w:r w:rsidRPr="000F4D82">
        <w:rPr>
          <w:rStyle w:val="a3"/>
          <w:rFonts w:ascii="Times New Roman" w:hAnsi="Times New Roman"/>
          <w:color w:val="auto"/>
        </w:rPr>
        <w:t>Softmax</w:t>
      </w:r>
      <w:proofErr w:type="spellEnd"/>
      <w:r w:rsidRPr="000F4D82">
        <w:rPr>
          <w:rStyle w:val="a3"/>
          <w:rFonts w:ascii="Times New Roman" w:hAnsi="Times New Roman"/>
          <w:color w:val="auto"/>
        </w:rPr>
        <w:t xml:space="preserve"> model is similar to logistic regression, which is a supervised learning algorithm</w:t>
      </w:r>
      <w:r w:rsidR="009A7874" w:rsidRPr="000F4D82">
        <w:rPr>
          <w:rStyle w:val="a3"/>
          <w:rFonts w:ascii="Times New Roman" w:hAnsi="Times New Roman"/>
          <w:color w:val="auto"/>
        </w:rPr>
        <w:t>.</w:t>
      </w:r>
      <w:r w:rsidRPr="000F4D82">
        <w:rPr>
          <w:rStyle w:val="a3"/>
          <w:rFonts w:ascii="Times New Roman" w:hAnsi="Times New Roman"/>
          <w:color w:val="auto"/>
        </w:rPr>
        <w:t xml:space="preserve"> </w:t>
      </w:r>
      <w:r w:rsidR="009A7874" w:rsidRPr="000F4D82">
        <w:rPr>
          <w:rStyle w:val="a3"/>
          <w:rFonts w:ascii="Times New Roman" w:hAnsi="Times New Roman"/>
          <w:color w:val="auto"/>
        </w:rPr>
        <w:t>L</w:t>
      </w:r>
      <w:r w:rsidRPr="000F4D82">
        <w:rPr>
          <w:rStyle w:val="a3"/>
          <w:rFonts w:ascii="Times New Roman" w:hAnsi="Times New Roman"/>
          <w:color w:val="auto"/>
        </w:rPr>
        <w:t xml:space="preserve">ogistic regression can only classify two classes while </w:t>
      </w:r>
      <w:proofErr w:type="spellStart"/>
      <w:r w:rsidRPr="000F4D82">
        <w:rPr>
          <w:rStyle w:val="a3"/>
          <w:rFonts w:ascii="Times New Roman" w:hAnsi="Times New Roman"/>
          <w:color w:val="auto"/>
        </w:rPr>
        <w:t>Softmax</w:t>
      </w:r>
      <w:proofErr w:type="spellEnd"/>
      <w:r w:rsidRPr="000F4D82">
        <w:rPr>
          <w:rStyle w:val="a3"/>
          <w:rFonts w:ascii="Times New Roman" w:hAnsi="Times New Roman"/>
          <w:color w:val="auto"/>
        </w:rPr>
        <w:t xml:space="preserve"> can classify more than two classes.</w:t>
      </w:r>
      <w:r w:rsidR="00B335A6" w:rsidRPr="000F4D82">
        <w:rPr>
          <w:rStyle w:val="a3"/>
          <w:rFonts w:ascii="Times New Roman" w:hAnsi="Times New Roman"/>
          <w:color w:val="auto"/>
        </w:rPr>
        <w:t xml:space="preserve"> </w:t>
      </w:r>
      <w:proofErr w:type="spellStart"/>
      <w:r w:rsidR="00B335A6" w:rsidRPr="000F4D82">
        <w:rPr>
          <w:rStyle w:val="a3"/>
          <w:rFonts w:ascii="Times New Roman" w:hAnsi="Times New Roman"/>
          <w:color w:val="auto"/>
        </w:rPr>
        <w:t>Softmax</w:t>
      </w:r>
      <w:proofErr w:type="spellEnd"/>
      <w:r w:rsidR="00B335A6" w:rsidRPr="000F4D82">
        <w:rPr>
          <w:rStyle w:val="a3"/>
          <w:rFonts w:ascii="Times New Roman" w:hAnsi="Times New Roman"/>
          <w:color w:val="auto"/>
        </w:rPr>
        <w:t xml:space="preserve"> classifier </w:t>
      </w:r>
      <w:r w:rsidR="000E59C6">
        <w:rPr>
          <w:rStyle w:val="a3"/>
          <w:rFonts w:ascii="Times New Roman" w:hAnsi="Times New Roman"/>
          <w:color w:val="auto"/>
        </w:rPr>
        <w:t xml:space="preserve">can be used </w:t>
      </w:r>
      <w:r w:rsidR="00B335A6" w:rsidRPr="000F4D82">
        <w:rPr>
          <w:rStyle w:val="a3"/>
          <w:rFonts w:ascii="Times New Roman" w:hAnsi="Times New Roman"/>
          <w:color w:val="auto"/>
        </w:rPr>
        <w:t>in conjunction with the previous discussed deep learning/unsup</w:t>
      </w:r>
      <w:r w:rsidR="000E59C6">
        <w:rPr>
          <w:rStyle w:val="a3"/>
          <w:rFonts w:ascii="Times New Roman" w:hAnsi="Times New Roman"/>
          <w:color w:val="auto"/>
        </w:rPr>
        <w:t>ervised feature learning method</w:t>
      </w:r>
      <w:r w:rsidR="00B335A6" w:rsidRPr="000F4D82">
        <w:rPr>
          <w:rStyle w:val="a3"/>
          <w:rFonts w:ascii="Times New Roman" w:hAnsi="Times New Roman"/>
          <w:color w:val="auto"/>
        </w:rPr>
        <w:t>.</w:t>
      </w:r>
    </w:p>
    <w:p w:rsidR="00551532" w:rsidRDefault="000E59C6" w:rsidP="00883D90">
      <w:pPr>
        <w:ind w:firstLine="432"/>
        <w:jc w:val="both"/>
        <w:rPr>
          <w:rStyle w:val="a3"/>
          <w:rFonts w:ascii="Times New Roman" w:hAnsi="Times New Roman"/>
          <w:color w:val="auto"/>
        </w:rPr>
      </w:pPr>
      <w:r>
        <w:rPr>
          <w:rStyle w:val="a3"/>
          <w:rFonts w:ascii="Times New Roman" w:hAnsi="Times New Roman"/>
          <w:color w:val="auto"/>
        </w:rPr>
        <w:t xml:space="preserve">The </w:t>
      </w:r>
      <w:r w:rsidR="00141878">
        <w:rPr>
          <w:rStyle w:val="a3"/>
          <w:rFonts w:ascii="Times New Roman" w:hAnsi="Times New Roman"/>
          <w:color w:val="auto"/>
        </w:rPr>
        <w:t>error</w:t>
      </w:r>
      <w:r>
        <w:rPr>
          <w:rStyle w:val="a3"/>
          <w:rFonts w:ascii="Times New Roman" w:hAnsi="Times New Roman"/>
          <w:color w:val="auto"/>
        </w:rPr>
        <w:t xml:space="preserve"> function of a software classifier </w:t>
      </w:r>
      <w:r w:rsidR="00141878">
        <w:rPr>
          <w:rStyle w:val="a3"/>
          <w:rFonts w:ascii="Times New Roman" w:hAnsi="Times New Roman"/>
          <w:color w:val="auto"/>
        </w:rPr>
        <w:t xml:space="preserve">is as follows: </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849"/>
        <w:gridCol w:w="1771"/>
      </w:tblGrid>
      <w:tr w:rsidR="00D06424" w:rsidRPr="00EF3D6F" w:rsidTr="00D06424">
        <w:trPr>
          <w:jc w:val="center"/>
        </w:trPr>
        <w:tc>
          <w:tcPr>
            <w:tcW w:w="133" w:type="pct"/>
            <w:vAlign w:val="center"/>
          </w:tcPr>
          <w:p w:rsidR="00D06424" w:rsidRDefault="00D06424" w:rsidP="00EB6B29">
            <w:pPr>
              <w:jc w:val="both"/>
              <w:rPr>
                <w:rFonts w:ascii="Times New Roman" w:hAnsi="Times New Roman"/>
              </w:rPr>
            </w:pPr>
          </w:p>
        </w:tc>
        <w:tc>
          <w:tcPr>
            <w:tcW w:w="3867" w:type="pct"/>
            <w:vAlign w:val="center"/>
          </w:tcPr>
          <w:p w:rsidR="00D06424" w:rsidRDefault="00D06424" w:rsidP="00EB6B29">
            <w:pPr>
              <w:ind w:firstLine="432"/>
              <w:jc w:val="both"/>
              <w:rPr>
                <w:rFonts w:ascii="Times New Roman" w:hAnsi="Times New Roman"/>
              </w:rPr>
            </w:pPr>
            <m:oMathPara>
              <m:oMath>
                <m:r>
                  <w:rPr>
                    <w:rStyle w:val="a3"/>
                    <w:rFonts w:ascii="Cambria Math" w:hAnsi="Cambria Math"/>
                    <w:color w:val="auto"/>
                  </w:rPr>
                  <m:t>J</m:t>
                </m:r>
                <m:d>
                  <m:dPr>
                    <m:ctrlPr>
                      <w:rPr>
                        <w:rStyle w:val="a3"/>
                        <w:rFonts w:ascii="Cambria Math" w:hAnsi="Cambria Math"/>
                        <w:i/>
                        <w:color w:val="auto"/>
                      </w:rPr>
                    </m:ctrlPr>
                  </m:dPr>
                  <m:e>
                    <m:r>
                      <w:rPr>
                        <w:rStyle w:val="a3"/>
                        <w:rFonts w:ascii="Cambria Math" w:hAnsi="Cambria Math"/>
                        <w:color w:val="auto"/>
                      </w:rPr>
                      <m:t>θ</m:t>
                    </m:r>
                  </m:e>
                </m:d>
                <m:r>
                  <w:rPr>
                    <w:rStyle w:val="a3"/>
                    <w:rFonts w:ascii="Cambria Math" w:hAnsi="Cambria Math"/>
                    <w:color w:val="auto"/>
                  </w:rPr>
                  <m:t>=-</m:t>
                </m:r>
                <m:f>
                  <m:fPr>
                    <m:ctrlPr>
                      <w:rPr>
                        <w:rStyle w:val="a3"/>
                        <w:rFonts w:ascii="Cambria Math" w:hAnsi="Cambria Math"/>
                        <w:i/>
                        <w:color w:val="auto"/>
                      </w:rPr>
                    </m:ctrlPr>
                  </m:fPr>
                  <m:num>
                    <m:r>
                      <w:rPr>
                        <w:rStyle w:val="a3"/>
                        <w:rFonts w:ascii="Cambria Math" w:hAnsi="Cambria Math"/>
                        <w:color w:val="auto"/>
                      </w:rPr>
                      <m:t>1</m:t>
                    </m:r>
                  </m:num>
                  <m:den>
                    <m:r>
                      <w:rPr>
                        <w:rStyle w:val="a3"/>
                        <w:rFonts w:ascii="Cambria Math" w:hAnsi="Cambria Math"/>
                        <w:color w:val="auto"/>
                      </w:rPr>
                      <m:t>m</m:t>
                    </m:r>
                  </m:den>
                </m:f>
                <m:d>
                  <m:dPr>
                    <m:begChr m:val="["/>
                    <m:endChr m:val="]"/>
                    <m:ctrlPr>
                      <w:rPr>
                        <w:rStyle w:val="a3"/>
                        <w:rFonts w:ascii="Cambria Math" w:hAnsi="Cambria Math"/>
                        <w:i/>
                        <w:color w:val="auto"/>
                      </w:rPr>
                    </m:ctrlPr>
                  </m:dPr>
                  <m:e>
                    <m:nary>
                      <m:naryPr>
                        <m:chr m:val="∑"/>
                        <m:limLoc m:val="undOvr"/>
                        <m:ctrlPr>
                          <w:rPr>
                            <w:rStyle w:val="a3"/>
                            <w:rFonts w:ascii="Cambria Math" w:hAnsi="Cambria Math"/>
                            <w:i/>
                            <w:color w:val="auto"/>
                          </w:rPr>
                        </m:ctrlPr>
                      </m:naryPr>
                      <m:sub>
                        <m:r>
                          <w:rPr>
                            <w:rStyle w:val="a3"/>
                            <w:rFonts w:ascii="Cambria Math" w:hAnsi="Cambria Math"/>
                            <w:color w:val="auto"/>
                          </w:rPr>
                          <m:t>i=1</m:t>
                        </m:r>
                      </m:sub>
                      <m:sup>
                        <m:r>
                          <w:rPr>
                            <w:rStyle w:val="a3"/>
                            <w:rFonts w:ascii="Cambria Math" w:hAnsi="Cambria Math"/>
                            <w:color w:val="auto"/>
                          </w:rPr>
                          <m:t>m</m:t>
                        </m:r>
                      </m:sup>
                      <m:e>
                        <m:nary>
                          <m:naryPr>
                            <m:chr m:val="∑"/>
                            <m:limLoc m:val="undOvr"/>
                            <m:ctrlPr>
                              <w:rPr>
                                <w:rStyle w:val="a3"/>
                                <w:rFonts w:ascii="Cambria Math" w:hAnsi="Cambria Math"/>
                                <w:i/>
                                <w:color w:val="auto"/>
                              </w:rPr>
                            </m:ctrlPr>
                          </m:naryPr>
                          <m:sub>
                            <m:r>
                              <w:rPr>
                                <w:rStyle w:val="a3"/>
                                <w:rFonts w:ascii="Cambria Math" w:hAnsi="Cambria Math"/>
                                <w:color w:val="auto"/>
                              </w:rPr>
                              <m:t>j=1</m:t>
                            </m:r>
                          </m:sub>
                          <m:sup>
                            <m:r>
                              <w:rPr>
                                <w:rStyle w:val="a3"/>
                                <w:rFonts w:ascii="Cambria Math" w:hAnsi="Cambria Math"/>
                                <w:color w:val="auto"/>
                              </w:rPr>
                              <m:t>k</m:t>
                            </m:r>
                          </m:sup>
                          <m:e>
                            <m:r>
                              <w:rPr>
                                <w:rStyle w:val="a3"/>
                                <w:rFonts w:ascii="Cambria Math" w:hAnsi="Cambria Math"/>
                                <w:color w:val="auto"/>
                              </w:rPr>
                              <m:t>1{</m:t>
                            </m:r>
                            <m:sSup>
                              <m:sSupPr>
                                <m:ctrlPr>
                                  <w:rPr>
                                    <w:rStyle w:val="a3"/>
                                    <w:rFonts w:ascii="Cambria Math" w:hAnsi="Cambria Math"/>
                                    <w:i/>
                                    <w:color w:val="auto"/>
                                  </w:rPr>
                                </m:ctrlPr>
                              </m:sSupPr>
                              <m:e>
                                <m:r>
                                  <w:rPr>
                                    <w:rStyle w:val="a3"/>
                                    <w:rFonts w:ascii="Cambria Math" w:hAnsi="Cambria Math"/>
                                    <w:color w:val="auto"/>
                                  </w:rPr>
                                  <m:t>y</m:t>
                                </m:r>
                              </m:e>
                              <m:sup>
                                <m:d>
                                  <m:dPr>
                                    <m:ctrlPr>
                                      <w:rPr>
                                        <w:rStyle w:val="a3"/>
                                        <w:rFonts w:ascii="Cambria Math" w:hAnsi="Cambria Math"/>
                                        <w:i/>
                                        <w:color w:val="auto"/>
                                      </w:rPr>
                                    </m:ctrlPr>
                                  </m:dPr>
                                  <m:e>
                                    <m:r>
                                      <w:rPr>
                                        <w:rStyle w:val="a3"/>
                                        <w:rFonts w:ascii="Cambria Math" w:hAnsi="Cambria Math"/>
                                        <w:color w:val="auto"/>
                                      </w:rPr>
                                      <m:t>i</m:t>
                                    </m:r>
                                  </m:e>
                                </m:d>
                              </m:sup>
                            </m:sSup>
                            <m:r>
                              <w:rPr>
                                <w:rStyle w:val="a3"/>
                                <w:rFonts w:ascii="Cambria Math" w:hAnsi="Cambria Math"/>
                                <w:color w:val="auto"/>
                              </w:rPr>
                              <m:t>=j}log</m:t>
                            </m:r>
                            <m:f>
                              <m:fPr>
                                <m:ctrlPr>
                                  <w:rPr>
                                    <w:rStyle w:val="a3"/>
                                    <w:rFonts w:ascii="Cambria Math" w:hAnsi="Cambria Math"/>
                                    <w:i/>
                                    <w:color w:val="auto"/>
                                  </w:rPr>
                                </m:ctrlPr>
                              </m:fPr>
                              <m:num>
                                <m:sSup>
                                  <m:sSupPr>
                                    <m:ctrlPr>
                                      <w:rPr>
                                        <w:rStyle w:val="a3"/>
                                        <w:rFonts w:ascii="Cambria Math" w:eastAsia="Calibri" w:hAnsi="Cambria Math"/>
                                        <w:i/>
                                        <w:color w:val="auto"/>
                                      </w:rPr>
                                    </m:ctrlPr>
                                  </m:sSupPr>
                                  <m:e>
                                    <m:r>
                                      <w:rPr>
                                        <w:rStyle w:val="a3"/>
                                        <w:rFonts w:ascii="Cambria Math" w:hAnsi="Cambria Math"/>
                                        <w:color w:val="auto"/>
                                      </w:rPr>
                                      <m:t>e</m:t>
                                    </m:r>
                                  </m:e>
                                  <m:sup>
                                    <m:sSubSup>
                                      <m:sSubSupPr>
                                        <m:ctrlPr>
                                          <w:rPr>
                                            <w:rStyle w:val="a3"/>
                                            <w:rFonts w:ascii="Cambria Math" w:eastAsia="Calibri" w:hAnsi="Cambria Math"/>
                                            <w:i/>
                                            <w:color w:val="auto"/>
                                          </w:rPr>
                                        </m:ctrlPr>
                                      </m:sSubSupPr>
                                      <m:e>
                                        <m:r>
                                          <w:rPr>
                                            <w:rStyle w:val="a3"/>
                                            <w:rFonts w:ascii="Cambria Math" w:hAnsi="Cambria Math"/>
                                            <w:color w:val="auto"/>
                                          </w:rPr>
                                          <m:t>θ</m:t>
                                        </m:r>
                                      </m:e>
                                      <m:sub>
                                        <m:r>
                                          <w:rPr>
                                            <w:rStyle w:val="a3"/>
                                            <w:rFonts w:ascii="Cambria Math" w:hAnsi="Cambria Math"/>
                                            <w:color w:val="auto"/>
                                          </w:rPr>
                                          <m:t>j</m:t>
                                        </m:r>
                                      </m:sub>
                                      <m:sup>
                                        <m:r>
                                          <w:rPr>
                                            <w:rStyle w:val="a3"/>
                                            <w:rFonts w:ascii="Cambria Math" w:hAnsi="Cambria Math"/>
                                            <w:color w:val="auto"/>
                                          </w:rPr>
                                          <m:t>T</m:t>
                                        </m:r>
                                      </m:sup>
                                    </m:sSubSup>
                                    <m:sSup>
                                      <m:sSupPr>
                                        <m:ctrlPr>
                                          <w:rPr>
                                            <w:rStyle w:val="a3"/>
                                            <w:rFonts w:ascii="Cambria Math" w:eastAsia="Calibri" w:hAnsi="Cambria Math"/>
                                            <w:i/>
                                            <w:color w:val="auto"/>
                                          </w:rPr>
                                        </m:ctrlPr>
                                      </m:sSupPr>
                                      <m:e>
                                        <m:r>
                                          <w:rPr>
                                            <w:rStyle w:val="a3"/>
                                            <w:rFonts w:ascii="Cambria Math" w:hAnsi="Cambria Math"/>
                                            <w:color w:val="auto"/>
                                          </w:rPr>
                                          <m:t>x</m:t>
                                        </m:r>
                                      </m:e>
                                      <m:sup>
                                        <m:d>
                                          <m:dPr>
                                            <m:ctrlPr>
                                              <w:rPr>
                                                <w:rStyle w:val="a3"/>
                                                <w:rFonts w:ascii="Cambria Math" w:hAnsi="Cambria Math"/>
                                                <w:i/>
                                                <w:color w:val="auto"/>
                                              </w:rPr>
                                            </m:ctrlPr>
                                          </m:dPr>
                                          <m:e>
                                            <m:r>
                                              <w:rPr>
                                                <w:rStyle w:val="a3"/>
                                                <w:rFonts w:ascii="Cambria Math" w:hAnsi="Cambria Math"/>
                                                <w:color w:val="auto"/>
                                              </w:rPr>
                                              <m:t>i</m:t>
                                            </m:r>
                                          </m:e>
                                        </m:d>
                                      </m:sup>
                                    </m:sSup>
                                  </m:sup>
                                </m:sSup>
                              </m:num>
                              <m:den>
                                <m:nary>
                                  <m:naryPr>
                                    <m:chr m:val="∑"/>
                                    <m:limLoc m:val="subSup"/>
                                    <m:ctrlPr>
                                      <w:rPr>
                                        <w:rStyle w:val="a3"/>
                                        <w:rFonts w:ascii="Cambria Math" w:hAnsi="Cambria Math"/>
                                        <w:i/>
                                        <w:color w:val="auto"/>
                                      </w:rPr>
                                    </m:ctrlPr>
                                  </m:naryPr>
                                  <m:sub>
                                    <m:r>
                                      <w:rPr>
                                        <w:rStyle w:val="a3"/>
                                        <w:rFonts w:ascii="Cambria Math" w:hAnsi="Cambria Math"/>
                                        <w:color w:val="auto"/>
                                      </w:rPr>
                                      <m:t>l=1</m:t>
                                    </m:r>
                                  </m:sub>
                                  <m:sup>
                                    <m:r>
                                      <w:rPr>
                                        <w:rStyle w:val="a3"/>
                                        <w:rFonts w:ascii="Cambria Math" w:hAnsi="Cambria Math"/>
                                        <w:color w:val="auto"/>
                                      </w:rPr>
                                      <m:t>k</m:t>
                                    </m:r>
                                  </m:sup>
                                  <m:e>
                                    <m:sSup>
                                      <m:sSupPr>
                                        <m:ctrlPr>
                                          <w:rPr>
                                            <w:rStyle w:val="a3"/>
                                            <w:rFonts w:ascii="Cambria Math" w:eastAsia="Calibri" w:hAnsi="Cambria Math"/>
                                            <w:i/>
                                            <w:color w:val="auto"/>
                                          </w:rPr>
                                        </m:ctrlPr>
                                      </m:sSupPr>
                                      <m:e>
                                        <m:r>
                                          <w:rPr>
                                            <w:rStyle w:val="a3"/>
                                            <w:rFonts w:ascii="Cambria Math" w:hAnsi="Cambria Math"/>
                                            <w:color w:val="auto"/>
                                          </w:rPr>
                                          <m:t>e</m:t>
                                        </m:r>
                                      </m:e>
                                      <m:sup>
                                        <m:sSubSup>
                                          <m:sSubSupPr>
                                            <m:ctrlPr>
                                              <w:rPr>
                                                <w:rStyle w:val="a3"/>
                                                <w:rFonts w:ascii="Cambria Math" w:eastAsia="Calibri" w:hAnsi="Cambria Math"/>
                                                <w:i/>
                                                <w:color w:val="auto"/>
                                              </w:rPr>
                                            </m:ctrlPr>
                                          </m:sSubSupPr>
                                          <m:e>
                                            <m:r>
                                              <w:rPr>
                                                <w:rStyle w:val="a3"/>
                                                <w:rFonts w:ascii="Cambria Math" w:hAnsi="Cambria Math"/>
                                                <w:color w:val="auto"/>
                                              </w:rPr>
                                              <m:t>θ</m:t>
                                            </m:r>
                                          </m:e>
                                          <m:sub>
                                            <m:r>
                                              <w:rPr>
                                                <w:rStyle w:val="a3"/>
                                                <w:rFonts w:ascii="Cambria Math" w:hAnsi="Cambria Math"/>
                                                <w:color w:val="auto"/>
                                              </w:rPr>
                                              <m:t>l</m:t>
                                            </m:r>
                                          </m:sub>
                                          <m:sup>
                                            <m:r>
                                              <w:rPr>
                                                <w:rStyle w:val="a3"/>
                                                <w:rFonts w:ascii="Cambria Math" w:hAnsi="Cambria Math"/>
                                                <w:color w:val="auto"/>
                                              </w:rPr>
                                              <m:t>T</m:t>
                                            </m:r>
                                          </m:sup>
                                        </m:sSubSup>
                                        <m:sSup>
                                          <m:sSupPr>
                                            <m:ctrlPr>
                                              <w:rPr>
                                                <w:rStyle w:val="a3"/>
                                                <w:rFonts w:ascii="Cambria Math" w:eastAsia="Calibri" w:hAnsi="Cambria Math"/>
                                                <w:i/>
                                                <w:color w:val="auto"/>
                                              </w:rPr>
                                            </m:ctrlPr>
                                          </m:sSupPr>
                                          <m:e>
                                            <m:r>
                                              <w:rPr>
                                                <w:rStyle w:val="a3"/>
                                                <w:rFonts w:ascii="Cambria Math" w:hAnsi="Cambria Math"/>
                                                <w:color w:val="auto"/>
                                              </w:rPr>
                                              <m:t>x</m:t>
                                            </m:r>
                                          </m:e>
                                          <m:sup>
                                            <m:d>
                                              <m:dPr>
                                                <m:ctrlPr>
                                                  <w:rPr>
                                                    <w:rStyle w:val="a3"/>
                                                    <w:rFonts w:ascii="Cambria Math" w:hAnsi="Cambria Math"/>
                                                    <w:i/>
                                                    <w:color w:val="auto"/>
                                                  </w:rPr>
                                                </m:ctrlPr>
                                              </m:dPr>
                                              <m:e>
                                                <m:r>
                                                  <w:rPr>
                                                    <w:rStyle w:val="a3"/>
                                                    <w:rFonts w:ascii="Cambria Math" w:hAnsi="Cambria Math"/>
                                                    <w:color w:val="auto"/>
                                                  </w:rPr>
                                                  <m:t>i</m:t>
                                                </m:r>
                                              </m:e>
                                            </m:d>
                                          </m:sup>
                                        </m:sSup>
                                      </m:sup>
                                    </m:sSup>
                                  </m:e>
                                </m:nary>
                              </m:den>
                            </m:f>
                          </m:e>
                        </m:nary>
                      </m:e>
                    </m:nary>
                  </m:e>
                </m:d>
                <m:r>
                  <w:rPr>
                    <w:rStyle w:val="a3"/>
                    <w:rFonts w:ascii="Cambria Math" w:hAnsi="Cambria Math"/>
                    <w:color w:val="auto"/>
                  </w:rPr>
                  <m:t>+</m:t>
                </m:r>
                <m:f>
                  <m:fPr>
                    <m:ctrlPr>
                      <w:rPr>
                        <w:rStyle w:val="a3"/>
                        <w:rFonts w:ascii="Cambria Math" w:hAnsi="Cambria Math"/>
                        <w:i/>
                        <w:color w:val="auto"/>
                      </w:rPr>
                    </m:ctrlPr>
                  </m:fPr>
                  <m:num>
                    <m:r>
                      <w:rPr>
                        <w:rStyle w:val="a3"/>
                        <w:rFonts w:ascii="Cambria Math" w:hAnsi="Cambria Math"/>
                        <w:color w:val="auto"/>
                      </w:rPr>
                      <m:t>λ</m:t>
                    </m:r>
                  </m:num>
                  <m:den>
                    <m:r>
                      <w:rPr>
                        <w:rStyle w:val="a3"/>
                        <w:rFonts w:ascii="Cambria Math" w:hAnsi="Cambria Math"/>
                        <w:color w:val="auto"/>
                      </w:rPr>
                      <m:t>2</m:t>
                    </m:r>
                  </m:den>
                </m:f>
                <m:nary>
                  <m:naryPr>
                    <m:chr m:val="∑"/>
                    <m:limLoc m:val="undOvr"/>
                    <m:ctrlPr>
                      <w:rPr>
                        <w:rStyle w:val="a3"/>
                        <w:rFonts w:ascii="Cambria Math" w:hAnsi="Cambria Math"/>
                        <w:i/>
                        <w:color w:val="auto"/>
                      </w:rPr>
                    </m:ctrlPr>
                  </m:naryPr>
                  <m:sub>
                    <m:r>
                      <w:rPr>
                        <w:rStyle w:val="a3"/>
                        <w:rFonts w:ascii="Cambria Math" w:hAnsi="Cambria Math"/>
                        <w:color w:val="auto"/>
                      </w:rPr>
                      <m:t>i=1</m:t>
                    </m:r>
                  </m:sub>
                  <m:sup>
                    <m:r>
                      <w:rPr>
                        <w:rStyle w:val="a3"/>
                        <w:rFonts w:ascii="Cambria Math" w:hAnsi="Cambria Math"/>
                        <w:color w:val="auto"/>
                      </w:rPr>
                      <m:t>k</m:t>
                    </m:r>
                  </m:sup>
                  <m:e>
                    <m:nary>
                      <m:naryPr>
                        <m:chr m:val="∑"/>
                        <m:limLoc m:val="undOvr"/>
                        <m:ctrlPr>
                          <w:rPr>
                            <w:rStyle w:val="a3"/>
                            <w:rFonts w:ascii="Cambria Math" w:hAnsi="Cambria Math"/>
                            <w:i/>
                            <w:color w:val="auto"/>
                          </w:rPr>
                        </m:ctrlPr>
                      </m:naryPr>
                      <m:sub>
                        <m:r>
                          <w:rPr>
                            <w:rStyle w:val="a3"/>
                            <w:rFonts w:ascii="Cambria Math" w:hAnsi="Cambria Math"/>
                            <w:color w:val="auto"/>
                          </w:rPr>
                          <m:t>j=0</m:t>
                        </m:r>
                      </m:sub>
                      <m:sup>
                        <m:r>
                          <w:rPr>
                            <w:rStyle w:val="a3"/>
                            <w:rFonts w:ascii="Cambria Math" w:hAnsi="Cambria Math"/>
                            <w:color w:val="auto"/>
                          </w:rPr>
                          <m:t>n</m:t>
                        </m:r>
                      </m:sup>
                      <m:e>
                        <m:sSubSup>
                          <m:sSubSupPr>
                            <m:ctrlPr>
                              <w:rPr>
                                <w:rStyle w:val="a3"/>
                                <w:rFonts w:ascii="Cambria Math" w:hAnsi="Cambria Math"/>
                                <w:color w:val="auto"/>
                              </w:rPr>
                            </m:ctrlPr>
                          </m:sSubSupPr>
                          <m:e>
                            <m:r>
                              <w:rPr>
                                <w:rStyle w:val="a3"/>
                                <w:rFonts w:ascii="Cambria Math" w:hAnsi="Cambria Math"/>
                                <w:color w:val="auto"/>
                              </w:rPr>
                              <m:t>θ</m:t>
                            </m:r>
                          </m:e>
                          <m:sub>
                            <m:r>
                              <w:rPr>
                                <w:rStyle w:val="a3"/>
                                <w:rFonts w:ascii="Cambria Math" w:hAnsi="Cambria Math"/>
                                <w:color w:val="auto"/>
                              </w:rPr>
                              <m:t>ij</m:t>
                            </m:r>
                          </m:sub>
                          <m:sup>
                            <m:r>
                              <w:rPr>
                                <w:rStyle w:val="a3"/>
                                <w:rFonts w:ascii="Cambria Math" w:hAnsi="Cambria Math"/>
                                <w:color w:val="auto"/>
                              </w:rPr>
                              <m:t>2</m:t>
                            </m:r>
                          </m:sup>
                        </m:sSubSup>
                      </m:e>
                    </m:nary>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8779B4" w:rsidRDefault="00141878" w:rsidP="000B3A82">
      <w:pPr>
        <w:jc w:val="both"/>
        <w:rPr>
          <w:rStyle w:val="a3"/>
          <w:rFonts w:ascii="Times New Roman" w:hAnsi="Times New Roman"/>
          <w:color w:val="auto"/>
        </w:rPr>
      </w:pPr>
      <w:r>
        <w:rPr>
          <w:rStyle w:val="a3"/>
          <w:rFonts w:ascii="Times New Roman" w:hAnsi="Times New Roman"/>
          <w:color w:val="auto"/>
        </w:rPr>
        <w:lastRenderedPageBreak/>
        <w:t>A</w:t>
      </w:r>
      <w:r w:rsidRPr="000F4D82">
        <w:rPr>
          <w:rStyle w:val="a3"/>
          <w:rFonts w:ascii="Times New Roman" w:hAnsi="Times New Roman"/>
          <w:color w:val="auto"/>
        </w:rPr>
        <w:t xml:space="preserve"> weight term </w:t>
      </w:r>
      <w:r>
        <w:rPr>
          <w:rStyle w:val="a3"/>
          <w:rFonts w:ascii="Times New Roman" w:hAnsi="Times New Roman"/>
          <w:color w:val="auto"/>
        </w:rPr>
        <w:t>is added to penalize</w:t>
      </w:r>
      <w:r w:rsidRPr="000F4D82">
        <w:rPr>
          <w:rStyle w:val="a3"/>
          <w:rFonts w:ascii="Times New Roman" w:hAnsi="Times New Roman"/>
          <w:color w:val="auto"/>
        </w:rPr>
        <w:t xml:space="preserve"> </w:t>
      </w:r>
      <w:r>
        <w:rPr>
          <w:rStyle w:val="a3"/>
          <w:rFonts w:ascii="Times New Roman" w:hAnsi="Times New Roman"/>
          <w:color w:val="auto"/>
        </w:rPr>
        <w:t>large values of the parameters. T</w:t>
      </w:r>
      <w:r w:rsidR="00F55C2B" w:rsidRPr="000F4D82">
        <w:rPr>
          <w:rStyle w:val="a3"/>
          <w:rFonts w:ascii="Times New Roman" w:hAnsi="Times New Roman"/>
          <w:color w:val="auto"/>
        </w:rPr>
        <w:t xml:space="preserve">he cost function </w:t>
      </w:r>
      <m:oMath>
        <m:r>
          <w:rPr>
            <w:rStyle w:val="a3"/>
            <w:rFonts w:ascii="Cambria Math" w:hAnsi="Cambria Math"/>
            <w:color w:val="auto"/>
          </w:rPr>
          <m:t>J</m:t>
        </m:r>
        <m:d>
          <m:dPr>
            <m:ctrlPr>
              <w:rPr>
                <w:rStyle w:val="a3"/>
                <w:rFonts w:ascii="Cambria Math" w:hAnsi="Cambria Math"/>
                <w:i/>
                <w:color w:val="auto"/>
              </w:rPr>
            </m:ctrlPr>
          </m:dPr>
          <m:e>
            <m:r>
              <w:rPr>
                <w:rStyle w:val="a3"/>
                <w:rFonts w:ascii="Cambria Math" w:hAnsi="Cambria Math"/>
                <w:color w:val="auto"/>
              </w:rPr>
              <m:t>θ</m:t>
            </m:r>
          </m:e>
        </m:d>
      </m:oMath>
      <w:r w:rsidR="00F55C2B" w:rsidRPr="000F4D82">
        <w:rPr>
          <w:rStyle w:val="a3"/>
          <w:rFonts w:ascii="Times New Roman" w:hAnsi="Times New Roman"/>
          <w:color w:val="auto"/>
        </w:rPr>
        <w:t xml:space="preserve"> is strictly convex so there is a unique optimal solution </w:t>
      </w:r>
      <m:oMath>
        <m:r>
          <w:rPr>
            <w:rStyle w:val="a3"/>
            <w:rFonts w:ascii="Cambria Math" w:hAnsi="Cambria Math"/>
            <w:color w:val="auto"/>
          </w:rPr>
          <m:t>θ</m:t>
        </m:r>
      </m:oMath>
      <w:r w:rsidR="00F55C2B" w:rsidRPr="000F4D82">
        <w:rPr>
          <w:rStyle w:val="a3"/>
          <w:rFonts w:ascii="Times New Roman" w:hAnsi="Times New Roman"/>
          <w:color w:val="auto"/>
        </w:rPr>
        <w:t xml:space="preserve">. The derivative of the </w:t>
      </w:r>
      <w:r>
        <w:rPr>
          <w:rStyle w:val="a3"/>
          <w:rFonts w:ascii="Times New Roman" w:hAnsi="Times New Roman"/>
          <w:color w:val="auto"/>
        </w:rPr>
        <w:t>error</w:t>
      </w:r>
      <w:r w:rsidR="00F55C2B" w:rsidRPr="000F4D82">
        <w:rPr>
          <w:rStyle w:val="a3"/>
          <w:rFonts w:ascii="Times New Roman" w:hAnsi="Times New Roman"/>
          <w:color w:val="auto"/>
        </w:rPr>
        <w:t xml:space="preserve"> function is:</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6798"/>
        <w:gridCol w:w="1769"/>
      </w:tblGrid>
      <w:tr w:rsidR="00D06424" w:rsidRPr="00EF3D6F" w:rsidTr="00D06424">
        <w:trPr>
          <w:jc w:val="center"/>
        </w:trPr>
        <w:tc>
          <w:tcPr>
            <w:tcW w:w="163" w:type="pct"/>
            <w:vAlign w:val="center"/>
          </w:tcPr>
          <w:p w:rsidR="00D06424" w:rsidRDefault="00D06424" w:rsidP="00EB6B29">
            <w:pPr>
              <w:jc w:val="both"/>
              <w:rPr>
                <w:rFonts w:ascii="Times New Roman" w:hAnsi="Times New Roman"/>
              </w:rPr>
            </w:pPr>
          </w:p>
        </w:tc>
        <w:tc>
          <w:tcPr>
            <w:tcW w:w="3838" w:type="pct"/>
            <w:vAlign w:val="center"/>
          </w:tcPr>
          <w:p w:rsidR="00D06424" w:rsidRDefault="00565730" w:rsidP="00EB6B29">
            <w:pPr>
              <w:jc w:val="both"/>
              <w:rPr>
                <w:rFonts w:ascii="Times New Roman" w:hAnsi="Times New Roman"/>
              </w:rPr>
            </w:pPr>
            <m:oMathPara>
              <m:oMath>
                <m:sSub>
                  <m:sSubPr>
                    <m:ctrlPr>
                      <w:rPr>
                        <w:rStyle w:val="a3"/>
                        <w:rFonts w:ascii="Cambria Math" w:hAnsi="Cambria Math"/>
                        <w:color w:val="auto"/>
                      </w:rPr>
                    </m:ctrlPr>
                  </m:sSubPr>
                  <m:e>
                    <m:r>
                      <m:rPr>
                        <m:sty m:val="p"/>
                      </m:rPr>
                      <w:rPr>
                        <w:rStyle w:val="a3"/>
                        <w:rFonts w:ascii="Cambria Math" w:hAnsi="Cambria Math"/>
                        <w:color w:val="auto"/>
                      </w:rPr>
                      <m:t>∇</m:t>
                    </m:r>
                  </m:e>
                  <m:sub>
                    <m:sSub>
                      <m:sSubPr>
                        <m:ctrlPr>
                          <w:rPr>
                            <w:rStyle w:val="a3"/>
                            <w:rFonts w:ascii="Cambria Math" w:hAnsi="Cambria Math"/>
                            <w:i/>
                            <w:color w:val="auto"/>
                          </w:rPr>
                        </m:ctrlPr>
                      </m:sSubPr>
                      <m:e>
                        <m:r>
                          <w:rPr>
                            <w:rStyle w:val="a3"/>
                            <w:rFonts w:ascii="Cambria Math" w:hAnsi="Cambria Math"/>
                            <w:color w:val="auto"/>
                          </w:rPr>
                          <m:t>θ</m:t>
                        </m:r>
                      </m:e>
                      <m:sub>
                        <m:r>
                          <w:rPr>
                            <w:rStyle w:val="a3"/>
                            <w:rFonts w:ascii="Cambria Math" w:hAnsi="Cambria Math"/>
                            <w:color w:val="auto"/>
                          </w:rPr>
                          <m:t>j</m:t>
                        </m:r>
                      </m:sub>
                    </m:sSub>
                  </m:sub>
                </m:sSub>
                <m:r>
                  <w:rPr>
                    <w:rStyle w:val="a3"/>
                    <w:rFonts w:ascii="Cambria Math" w:hAnsi="Cambria Math"/>
                    <w:color w:val="auto"/>
                  </w:rPr>
                  <m:t>J</m:t>
                </m:r>
                <m:d>
                  <m:dPr>
                    <m:ctrlPr>
                      <w:rPr>
                        <w:rStyle w:val="a3"/>
                        <w:rFonts w:ascii="Cambria Math" w:hAnsi="Cambria Math"/>
                        <w:i/>
                        <w:color w:val="auto"/>
                      </w:rPr>
                    </m:ctrlPr>
                  </m:dPr>
                  <m:e>
                    <m:r>
                      <w:rPr>
                        <w:rStyle w:val="a3"/>
                        <w:rFonts w:ascii="Cambria Math" w:hAnsi="Cambria Math"/>
                        <w:color w:val="auto"/>
                      </w:rPr>
                      <m:t>θ</m:t>
                    </m:r>
                  </m:e>
                </m:d>
                <m:r>
                  <w:rPr>
                    <w:rStyle w:val="a3"/>
                    <w:rFonts w:ascii="Cambria Math" w:hAnsi="Cambria Math"/>
                    <w:color w:val="auto"/>
                  </w:rPr>
                  <m:t>=-</m:t>
                </m:r>
                <m:f>
                  <m:fPr>
                    <m:ctrlPr>
                      <w:rPr>
                        <w:rStyle w:val="a3"/>
                        <w:rFonts w:ascii="Cambria Math" w:hAnsi="Cambria Math"/>
                        <w:i/>
                        <w:color w:val="auto"/>
                      </w:rPr>
                    </m:ctrlPr>
                  </m:fPr>
                  <m:num>
                    <m:r>
                      <w:rPr>
                        <w:rStyle w:val="a3"/>
                        <w:rFonts w:ascii="Cambria Math" w:hAnsi="Cambria Math"/>
                        <w:color w:val="auto"/>
                      </w:rPr>
                      <m:t>1</m:t>
                    </m:r>
                  </m:num>
                  <m:den>
                    <m:r>
                      <w:rPr>
                        <w:rStyle w:val="a3"/>
                        <w:rFonts w:ascii="Cambria Math" w:hAnsi="Cambria Math"/>
                        <w:color w:val="auto"/>
                      </w:rPr>
                      <m:t>m</m:t>
                    </m:r>
                  </m:den>
                </m:f>
                <m:nary>
                  <m:naryPr>
                    <m:chr m:val="∑"/>
                    <m:limLoc m:val="undOvr"/>
                    <m:ctrlPr>
                      <w:rPr>
                        <w:rStyle w:val="a3"/>
                        <w:rFonts w:ascii="Cambria Math" w:hAnsi="Cambria Math"/>
                        <w:i/>
                        <w:color w:val="auto"/>
                      </w:rPr>
                    </m:ctrlPr>
                  </m:naryPr>
                  <m:sub>
                    <m:r>
                      <w:rPr>
                        <w:rStyle w:val="a3"/>
                        <w:rFonts w:ascii="Cambria Math" w:hAnsi="Cambria Math"/>
                        <w:color w:val="auto"/>
                      </w:rPr>
                      <m:t>i=1</m:t>
                    </m:r>
                  </m:sub>
                  <m:sup>
                    <m:r>
                      <w:rPr>
                        <w:rStyle w:val="a3"/>
                        <w:rFonts w:ascii="Cambria Math" w:hAnsi="Cambria Math"/>
                        <w:color w:val="auto"/>
                      </w:rPr>
                      <m:t>m</m:t>
                    </m:r>
                  </m:sup>
                  <m:e>
                    <m:d>
                      <m:dPr>
                        <m:begChr m:val="["/>
                        <m:endChr m:val="]"/>
                        <m:ctrlPr>
                          <w:rPr>
                            <w:rStyle w:val="a3"/>
                            <w:rFonts w:ascii="Cambria Math" w:hAnsi="Cambria Math"/>
                            <w:i/>
                            <w:color w:val="auto"/>
                          </w:rPr>
                        </m:ctrlPr>
                      </m:dPr>
                      <m:e>
                        <m:sSup>
                          <m:sSupPr>
                            <m:ctrlPr>
                              <w:rPr>
                                <w:rStyle w:val="a3"/>
                                <w:rFonts w:ascii="Cambria Math" w:hAnsi="Cambria Math"/>
                                <w:i/>
                                <w:color w:val="auto"/>
                              </w:rPr>
                            </m:ctrlPr>
                          </m:sSupPr>
                          <m:e>
                            <m:r>
                              <w:rPr>
                                <w:rStyle w:val="a3"/>
                                <w:rFonts w:ascii="Cambria Math" w:hAnsi="Cambria Math"/>
                                <w:color w:val="auto"/>
                              </w:rPr>
                              <m:t>x</m:t>
                            </m:r>
                          </m:e>
                          <m:sup>
                            <m:d>
                              <m:dPr>
                                <m:ctrlPr>
                                  <w:rPr>
                                    <w:rStyle w:val="a3"/>
                                    <w:rFonts w:ascii="Cambria Math" w:hAnsi="Cambria Math"/>
                                    <w:i/>
                                    <w:color w:val="auto"/>
                                  </w:rPr>
                                </m:ctrlPr>
                              </m:dPr>
                              <m:e>
                                <m:r>
                                  <w:rPr>
                                    <w:rStyle w:val="a3"/>
                                    <w:rFonts w:ascii="Cambria Math" w:hAnsi="Cambria Math"/>
                                    <w:color w:val="auto"/>
                                  </w:rPr>
                                  <m:t>i</m:t>
                                </m:r>
                              </m:e>
                            </m:d>
                          </m:sup>
                        </m:sSup>
                        <m:d>
                          <m:dPr>
                            <m:ctrlPr>
                              <w:rPr>
                                <w:rStyle w:val="a3"/>
                                <w:rFonts w:ascii="Cambria Math" w:hAnsi="Cambria Math"/>
                                <w:i/>
                                <w:color w:val="auto"/>
                              </w:rPr>
                            </m:ctrlPr>
                          </m:dPr>
                          <m:e>
                            <m:r>
                              <w:rPr>
                                <w:rStyle w:val="a3"/>
                                <w:rFonts w:ascii="Cambria Math" w:hAnsi="Cambria Math"/>
                                <w:color w:val="auto"/>
                              </w:rPr>
                              <m:t>1</m:t>
                            </m:r>
                            <m:d>
                              <m:dPr>
                                <m:begChr m:val="{"/>
                                <m:endChr m:val="}"/>
                                <m:ctrlPr>
                                  <w:rPr>
                                    <w:rStyle w:val="a3"/>
                                    <w:rFonts w:ascii="Cambria Math" w:hAnsi="Cambria Math"/>
                                    <w:i/>
                                    <w:color w:val="auto"/>
                                  </w:rPr>
                                </m:ctrlPr>
                              </m:dPr>
                              <m:e>
                                <m:sSup>
                                  <m:sSupPr>
                                    <m:ctrlPr>
                                      <w:rPr>
                                        <w:rStyle w:val="a3"/>
                                        <w:rFonts w:ascii="Cambria Math" w:hAnsi="Cambria Math"/>
                                        <w:i/>
                                        <w:color w:val="auto"/>
                                      </w:rPr>
                                    </m:ctrlPr>
                                  </m:sSupPr>
                                  <m:e>
                                    <m:r>
                                      <w:rPr>
                                        <w:rStyle w:val="a3"/>
                                        <w:rFonts w:ascii="Cambria Math" w:hAnsi="Cambria Math"/>
                                        <w:color w:val="auto"/>
                                      </w:rPr>
                                      <m:t>y</m:t>
                                    </m:r>
                                  </m:e>
                                  <m:sup>
                                    <m:d>
                                      <m:dPr>
                                        <m:ctrlPr>
                                          <w:rPr>
                                            <w:rStyle w:val="a3"/>
                                            <w:rFonts w:ascii="Cambria Math" w:hAnsi="Cambria Math"/>
                                            <w:i/>
                                            <w:color w:val="auto"/>
                                          </w:rPr>
                                        </m:ctrlPr>
                                      </m:dPr>
                                      <m:e>
                                        <m:r>
                                          <w:rPr>
                                            <w:rStyle w:val="a3"/>
                                            <w:rFonts w:ascii="Cambria Math" w:hAnsi="Cambria Math"/>
                                            <w:color w:val="auto"/>
                                          </w:rPr>
                                          <m:t>i</m:t>
                                        </m:r>
                                      </m:e>
                                    </m:d>
                                  </m:sup>
                                </m:sSup>
                                <m:r>
                                  <w:rPr>
                                    <w:rStyle w:val="a3"/>
                                    <w:rFonts w:ascii="Cambria Math" w:hAnsi="Cambria Math"/>
                                    <w:color w:val="auto"/>
                                  </w:rPr>
                                  <m:t>=j</m:t>
                                </m:r>
                              </m:e>
                            </m:d>
                            <m:r>
                              <w:rPr>
                                <w:rStyle w:val="a3"/>
                                <w:rFonts w:ascii="Cambria Math" w:hAnsi="Cambria Math"/>
                                <w:color w:val="auto"/>
                              </w:rPr>
                              <m:t>-p</m:t>
                            </m:r>
                            <m:d>
                              <m:dPr>
                                <m:ctrlPr>
                                  <w:rPr>
                                    <w:rStyle w:val="a3"/>
                                    <w:rFonts w:ascii="Cambria Math" w:hAnsi="Cambria Math"/>
                                    <w:i/>
                                    <w:color w:val="auto"/>
                                  </w:rPr>
                                </m:ctrlPr>
                              </m:dPr>
                              <m:e>
                                <m:sSup>
                                  <m:sSupPr>
                                    <m:ctrlPr>
                                      <w:rPr>
                                        <w:rStyle w:val="a3"/>
                                        <w:rFonts w:ascii="Cambria Math" w:hAnsi="Cambria Math"/>
                                        <w:i/>
                                        <w:color w:val="auto"/>
                                      </w:rPr>
                                    </m:ctrlPr>
                                  </m:sSupPr>
                                  <m:e>
                                    <m:r>
                                      <w:rPr>
                                        <w:rStyle w:val="a3"/>
                                        <w:rFonts w:ascii="Cambria Math" w:hAnsi="Cambria Math"/>
                                        <w:color w:val="auto"/>
                                      </w:rPr>
                                      <m:t>y</m:t>
                                    </m:r>
                                  </m:e>
                                  <m:sup>
                                    <m:d>
                                      <m:dPr>
                                        <m:ctrlPr>
                                          <w:rPr>
                                            <w:rStyle w:val="a3"/>
                                            <w:rFonts w:ascii="Cambria Math" w:hAnsi="Cambria Math"/>
                                            <w:i/>
                                            <w:color w:val="auto"/>
                                          </w:rPr>
                                        </m:ctrlPr>
                                      </m:dPr>
                                      <m:e>
                                        <m:r>
                                          <w:rPr>
                                            <w:rStyle w:val="a3"/>
                                            <w:rFonts w:ascii="Cambria Math" w:hAnsi="Cambria Math"/>
                                            <w:color w:val="auto"/>
                                          </w:rPr>
                                          <m:t>i</m:t>
                                        </m:r>
                                      </m:e>
                                    </m:d>
                                  </m:sup>
                                </m:sSup>
                                <m:r>
                                  <w:rPr>
                                    <w:rStyle w:val="a3"/>
                                    <w:rFonts w:ascii="Cambria Math" w:hAnsi="Cambria Math"/>
                                    <w:color w:val="auto"/>
                                  </w:rPr>
                                  <m:t>=j</m:t>
                                </m:r>
                              </m:e>
                              <m:e>
                                <m:sSup>
                                  <m:sSupPr>
                                    <m:ctrlPr>
                                      <w:rPr>
                                        <w:rStyle w:val="a3"/>
                                        <w:rFonts w:ascii="Cambria Math" w:hAnsi="Cambria Math"/>
                                        <w:i/>
                                        <w:color w:val="auto"/>
                                      </w:rPr>
                                    </m:ctrlPr>
                                  </m:sSupPr>
                                  <m:e>
                                    <m:r>
                                      <w:rPr>
                                        <w:rStyle w:val="a3"/>
                                        <w:rFonts w:ascii="Cambria Math" w:hAnsi="Cambria Math"/>
                                        <w:color w:val="auto"/>
                                      </w:rPr>
                                      <m:t>x</m:t>
                                    </m:r>
                                  </m:e>
                                  <m:sup>
                                    <m:d>
                                      <m:dPr>
                                        <m:ctrlPr>
                                          <w:rPr>
                                            <w:rStyle w:val="a3"/>
                                            <w:rFonts w:ascii="Cambria Math" w:hAnsi="Cambria Math"/>
                                            <w:i/>
                                            <w:color w:val="auto"/>
                                          </w:rPr>
                                        </m:ctrlPr>
                                      </m:dPr>
                                      <m:e>
                                        <m:r>
                                          <w:rPr>
                                            <w:rStyle w:val="a3"/>
                                            <w:rFonts w:ascii="Cambria Math" w:hAnsi="Cambria Math"/>
                                            <w:color w:val="auto"/>
                                          </w:rPr>
                                          <m:t>i</m:t>
                                        </m:r>
                                      </m:e>
                                    </m:d>
                                  </m:sup>
                                </m:sSup>
                                <m:r>
                                  <w:rPr>
                                    <w:rStyle w:val="a3"/>
                                    <w:rFonts w:ascii="Cambria Math" w:hAnsi="Cambria Math"/>
                                    <w:color w:val="auto"/>
                                  </w:rPr>
                                  <m:t>;θ</m:t>
                                </m:r>
                              </m:e>
                            </m:d>
                          </m:e>
                        </m:d>
                      </m:e>
                    </m:d>
                    <m:r>
                      <w:rPr>
                        <w:rStyle w:val="a3"/>
                        <w:rFonts w:ascii="Cambria Math" w:hAnsi="Cambria Math"/>
                        <w:color w:val="auto"/>
                      </w:rPr>
                      <m:t>+λ</m:t>
                    </m:r>
                    <m:sSub>
                      <m:sSubPr>
                        <m:ctrlPr>
                          <w:rPr>
                            <w:rStyle w:val="a3"/>
                            <w:rFonts w:ascii="Cambria Math" w:hAnsi="Cambria Math"/>
                            <w:i/>
                            <w:color w:val="auto"/>
                          </w:rPr>
                        </m:ctrlPr>
                      </m:sSubPr>
                      <m:e>
                        <m:r>
                          <w:rPr>
                            <w:rStyle w:val="a3"/>
                            <w:rFonts w:ascii="Cambria Math" w:hAnsi="Cambria Math"/>
                            <w:color w:val="auto"/>
                          </w:rPr>
                          <m:t>θ</m:t>
                        </m:r>
                      </m:e>
                      <m:sub>
                        <m:r>
                          <w:rPr>
                            <w:rStyle w:val="a3"/>
                            <w:rFonts w:ascii="Cambria Math" w:hAnsi="Cambria Math"/>
                            <w:color w:val="auto"/>
                          </w:rPr>
                          <m:t>j</m:t>
                        </m:r>
                      </m:sub>
                    </m:sSub>
                  </m:e>
                </m:nary>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F55C2B" w:rsidRPr="000F4D82" w:rsidRDefault="003E7C87" w:rsidP="00141878">
      <w:pPr>
        <w:pStyle w:val="2"/>
        <w:ind w:hanging="1026"/>
        <w:rPr>
          <w:rStyle w:val="a3"/>
          <w:rFonts w:ascii="Times New Roman" w:hAnsi="Times New Roman"/>
          <w:color w:val="auto"/>
        </w:rPr>
      </w:pPr>
      <w:bookmarkStart w:id="23" w:name="_Toc372621090"/>
      <w:r w:rsidRPr="000F4D82">
        <w:rPr>
          <w:rStyle w:val="a3"/>
          <w:rFonts w:ascii="Times New Roman" w:hAnsi="Times New Roman"/>
          <w:color w:val="auto"/>
        </w:rPr>
        <w:t>. Self-Taught Learning</w:t>
      </w:r>
      <w:bookmarkEnd w:id="23"/>
      <w:r w:rsidR="00357558" w:rsidRPr="000F4D82">
        <w:rPr>
          <w:rStyle w:val="a3"/>
          <w:rFonts w:ascii="Times New Roman" w:hAnsi="Times New Roman"/>
          <w:color w:val="auto"/>
        </w:rPr>
        <w:t xml:space="preserve"> </w:t>
      </w:r>
    </w:p>
    <w:p w:rsidR="00F6765F" w:rsidRPr="000F4D82" w:rsidRDefault="00F6765F" w:rsidP="00F6765F">
      <w:pPr>
        <w:ind w:firstLine="432"/>
        <w:jc w:val="both"/>
        <w:rPr>
          <w:rFonts w:ascii="Times New Roman" w:hAnsi="Times New Roman"/>
        </w:rPr>
      </w:pPr>
      <w:r w:rsidRPr="000F4D82">
        <w:rPr>
          <w:rFonts w:ascii="Times New Roman" w:hAnsi="Times New Roman"/>
        </w:rPr>
        <w:t xml:space="preserve">Compare to semi-supervised learning, self-taught learning is more general because the unlabeled data </w:t>
      </w:r>
      <m:oMath>
        <m:sSub>
          <m:sSubPr>
            <m:ctrlPr>
              <w:rPr>
                <w:rFonts w:ascii="Cambria Math" w:hAnsi="Cambria Math"/>
                <w:i/>
              </w:rPr>
            </m:ctrlPr>
          </m:sSubPr>
          <m:e>
            <m:r>
              <w:rPr>
                <w:rFonts w:ascii="Cambria Math" w:hAnsi="Cambria Math"/>
              </w:rPr>
              <m:t>x</m:t>
            </m:r>
          </m:e>
          <m:sub>
            <m:r>
              <w:rPr>
                <w:rFonts w:ascii="Cambria Math" w:hAnsi="Cambria Math"/>
              </w:rPr>
              <m:t>u</m:t>
            </m:r>
          </m:sub>
        </m:sSub>
      </m:oMath>
      <w:r w:rsidRPr="000F4D82">
        <w:rPr>
          <w:rFonts w:ascii="Times New Roman" w:hAnsi="Times New Roman"/>
        </w:rPr>
        <w:t xml:space="preserve"> does not need to be drawn from the same distribution as labeled data </w:t>
      </w:r>
      <m:oMath>
        <m:sSub>
          <m:sSubPr>
            <m:ctrlPr>
              <w:rPr>
                <w:rFonts w:ascii="Cambria Math" w:hAnsi="Cambria Math"/>
                <w:i/>
              </w:rPr>
            </m:ctrlPr>
          </m:sSubPr>
          <m:e>
            <m:r>
              <w:rPr>
                <w:rFonts w:ascii="Cambria Math" w:hAnsi="Cambria Math"/>
              </w:rPr>
              <m:t>x</m:t>
            </m:r>
          </m:e>
          <m:sub>
            <m:r>
              <w:rPr>
                <w:rFonts w:ascii="Cambria Math" w:hAnsi="Cambria Math"/>
              </w:rPr>
              <m:t>l</m:t>
            </m:r>
          </m:sub>
        </m:sSub>
      </m:oMath>
      <w:r w:rsidRPr="000F4D82">
        <w:rPr>
          <w:rFonts w:ascii="Times New Roman" w:hAnsi="Times New Roman"/>
        </w:rPr>
        <w:t xml:space="preserve">. </w:t>
      </w:r>
    </w:p>
    <w:p w:rsidR="001E3EBF" w:rsidRPr="000F4D82" w:rsidRDefault="00BB43D2" w:rsidP="000301D3">
      <w:pPr>
        <w:ind w:firstLine="450"/>
        <w:jc w:val="both"/>
        <w:rPr>
          <w:rStyle w:val="a3"/>
          <w:rFonts w:ascii="Times New Roman" w:hAnsi="Times New Roman"/>
          <w:color w:val="auto"/>
        </w:rPr>
      </w:pPr>
      <w:r>
        <w:rPr>
          <w:rFonts w:ascii="Times New Roman" w:hAnsi="Times New Roman"/>
        </w:rPr>
        <w:t>A common quote used i</w:t>
      </w:r>
      <w:r w:rsidR="007D61F9" w:rsidRPr="000F4D82">
        <w:rPr>
          <w:rFonts w:ascii="Times New Roman" w:hAnsi="Times New Roman"/>
        </w:rPr>
        <w:t>n</w:t>
      </w:r>
      <w:r w:rsidR="00285614">
        <w:rPr>
          <w:rFonts w:ascii="Times New Roman" w:hAnsi="Times New Roman"/>
        </w:rPr>
        <w:t xml:space="preserve"> the</w:t>
      </w:r>
      <w:r w:rsidR="007D61F9" w:rsidRPr="000F4D82">
        <w:rPr>
          <w:rFonts w:ascii="Times New Roman" w:hAnsi="Times New Roman"/>
        </w:rPr>
        <w:t xml:space="preserve"> machine learning</w:t>
      </w:r>
      <w:r w:rsidR="00285614">
        <w:rPr>
          <w:rFonts w:ascii="Times New Roman" w:hAnsi="Times New Roman"/>
        </w:rPr>
        <w:t xml:space="preserve"> industry</w:t>
      </w:r>
      <w:r w:rsidR="007D61F9" w:rsidRPr="000F4D82">
        <w:rPr>
          <w:rFonts w:ascii="Times New Roman" w:hAnsi="Times New Roman"/>
        </w:rPr>
        <w:t xml:space="preserve">, “sometimes it’s not who has the best algorithm that wins; it’s who has the most data.” </w:t>
      </w:r>
      <w:r w:rsidR="000301D3">
        <w:rPr>
          <w:rFonts w:ascii="Times New Roman" w:hAnsi="Times New Roman"/>
        </w:rPr>
        <w:t xml:space="preserve">Getting </w:t>
      </w:r>
      <w:r w:rsidR="007D61F9" w:rsidRPr="000F4D82">
        <w:rPr>
          <w:rFonts w:ascii="Times New Roman" w:hAnsi="Times New Roman"/>
        </w:rPr>
        <w:t xml:space="preserve">more labeled data </w:t>
      </w:r>
      <w:r w:rsidR="000301D3">
        <w:rPr>
          <w:rFonts w:ascii="Times New Roman" w:hAnsi="Times New Roman"/>
        </w:rPr>
        <w:t xml:space="preserve">for supervised learning </w:t>
      </w:r>
      <w:r w:rsidR="007D61F9" w:rsidRPr="000F4D82">
        <w:rPr>
          <w:rFonts w:ascii="Times New Roman" w:hAnsi="Times New Roman"/>
        </w:rPr>
        <w:t xml:space="preserve">can be </w:t>
      </w:r>
      <w:r w:rsidR="000301D3">
        <w:rPr>
          <w:rFonts w:ascii="Times New Roman" w:hAnsi="Times New Roman"/>
        </w:rPr>
        <w:t>expensive when</w:t>
      </w:r>
      <w:r w:rsidR="00470CFC" w:rsidRPr="000F4D82">
        <w:rPr>
          <w:rFonts w:ascii="Times New Roman" w:hAnsi="Times New Roman"/>
        </w:rPr>
        <w:t xml:space="preserve"> labeling data samples involves hand-engineering. </w:t>
      </w:r>
      <w:r w:rsidR="000301D3">
        <w:rPr>
          <w:rFonts w:ascii="Times New Roman" w:hAnsi="Times New Roman"/>
        </w:rPr>
        <w:t>S</w:t>
      </w:r>
      <w:r w:rsidR="007D61F9" w:rsidRPr="000F4D82">
        <w:rPr>
          <w:rFonts w:ascii="Times New Roman" w:hAnsi="Times New Roman"/>
        </w:rPr>
        <w:t xml:space="preserve">elf-taught learning and unsupervised feature learning is </w:t>
      </w:r>
      <w:r w:rsidR="000301D3">
        <w:rPr>
          <w:rFonts w:ascii="Times New Roman" w:hAnsi="Times New Roman"/>
        </w:rPr>
        <w:t>a way</w:t>
      </w:r>
      <w:r w:rsidR="007D61F9" w:rsidRPr="000F4D82">
        <w:rPr>
          <w:rFonts w:ascii="Times New Roman" w:hAnsi="Times New Roman"/>
        </w:rPr>
        <w:t xml:space="preserve"> to learn features from massive amounts of unlabeled data. Even though a single unlabeled example is less informative than a single labeled example, </w:t>
      </w:r>
      <w:r w:rsidR="000301D3">
        <w:rPr>
          <w:rFonts w:ascii="Times New Roman" w:hAnsi="Times New Roman"/>
        </w:rPr>
        <w:t>a large</w:t>
      </w:r>
      <w:r w:rsidR="007D61F9" w:rsidRPr="000F4D82">
        <w:rPr>
          <w:rFonts w:ascii="Times New Roman" w:hAnsi="Times New Roman"/>
        </w:rPr>
        <w:t xml:space="preserve"> amount of unlabeled data can</w:t>
      </w:r>
      <w:r w:rsidR="000301D3">
        <w:rPr>
          <w:rFonts w:ascii="Times New Roman" w:hAnsi="Times New Roman"/>
        </w:rPr>
        <w:t xml:space="preserve"> help </w:t>
      </w:r>
      <w:r w:rsidR="007D61F9" w:rsidRPr="000F4D82">
        <w:rPr>
          <w:rFonts w:ascii="Times New Roman" w:hAnsi="Times New Roman"/>
        </w:rPr>
        <w:t xml:space="preserve">achieve better performance </w:t>
      </w:r>
      <w:r w:rsidR="000301D3">
        <w:rPr>
          <w:rFonts w:ascii="Times New Roman" w:hAnsi="Times New Roman"/>
        </w:rPr>
        <w:t xml:space="preserve">with only a limited amount of labeled training data. From </w:t>
      </w:r>
      <w:r w:rsidR="001E3EBF" w:rsidRPr="000F4D82">
        <w:rPr>
          <w:rFonts w:ascii="Times New Roman" w:hAnsi="Times New Roman"/>
        </w:rPr>
        <w:t>unlabeled data</w:t>
      </w:r>
      <w:r w:rsidR="000301D3">
        <w:rPr>
          <w:rFonts w:ascii="Times New Roman" w:hAnsi="Times New Roman"/>
        </w:rPr>
        <w:t>,</w:t>
      </w:r>
      <w:r w:rsidR="001E3EBF" w:rsidRPr="000F4D82">
        <w:rPr>
          <w:rFonts w:ascii="Times New Roman" w:hAnsi="Times New Roman"/>
        </w:rPr>
        <w:t xml:space="preserve"> </w:t>
      </w:r>
      <w:r w:rsidR="000301D3">
        <w:rPr>
          <w:rFonts w:ascii="Times New Roman" w:hAnsi="Times New Roman"/>
        </w:rPr>
        <w:t>high-</w:t>
      </w:r>
      <w:r w:rsidR="001E3EBF" w:rsidRPr="000F4D82">
        <w:rPr>
          <w:rFonts w:ascii="Times New Roman" w:hAnsi="Times New Roman"/>
        </w:rPr>
        <w:t>level feature</w:t>
      </w:r>
      <w:r w:rsidR="00D65536" w:rsidRPr="000F4D82">
        <w:rPr>
          <w:rFonts w:ascii="Times New Roman" w:hAnsi="Times New Roman"/>
        </w:rPr>
        <w:t>s</w:t>
      </w:r>
      <w:r w:rsidR="000301D3">
        <w:rPr>
          <w:rFonts w:ascii="Times New Roman" w:hAnsi="Times New Roman"/>
        </w:rPr>
        <w:t xml:space="preserve"> representing the data can be extracted</w:t>
      </w:r>
      <w:r w:rsidR="00AD5F96" w:rsidRPr="000F4D82">
        <w:rPr>
          <w:rStyle w:val="a3"/>
          <w:rFonts w:ascii="Times New Roman" w:hAnsi="Times New Roman"/>
          <w:color w:val="auto"/>
        </w:rPr>
        <w:t>.</w:t>
      </w:r>
      <w:r w:rsidR="00D65536" w:rsidRPr="000F4D82">
        <w:rPr>
          <w:rStyle w:val="a3"/>
          <w:rFonts w:ascii="Times New Roman" w:hAnsi="Times New Roman"/>
          <w:color w:val="auto"/>
        </w:rPr>
        <w:t xml:space="preserve"> </w:t>
      </w:r>
      <w:r w:rsidR="000301D3">
        <w:rPr>
          <w:rStyle w:val="a3"/>
          <w:rFonts w:ascii="Times New Roman" w:hAnsi="Times New Roman"/>
          <w:color w:val="auto"/>
        </w:rPr>
        <w:t>L</w:t>
      </w:r>
      <w:r w:rsidR="00D65536" w:rsidRPr="000F4D82">
        <w:rPr>
          <w:rStyle w:val="a3"/>
          <w:rFonts w:ascii="Times New Roman" w:hAnsi="Times New Roman"/>
          <w:color w:val="auto"/>
        </w:rPr>
        <w:t>ater</w:t>
      </w:r>
      <w:r w:rsidR="000301D3">
        <w:rPr>
          <w:rStyle w:val="a3"/>
          <w:rFonts w:ascii="Times New Roman" w:hAnsi="Times New Roman"/>
          <w:color w:val="auto"/>
        </w:rPr>
        <w:t>, for</w:t>
      </w:r>
      <w:r w:rsidR="00D65536" w:rsidRPr="000F4D82">
        <w:rPr>
          <w:rStyle w:val="a3"/>
          <w:rFonts w:ascii="Times New Roman" w:hAnsi="Times New Roman"/>
          <w:color w:val="auto"/>
        </w:rPr>
        <w:t xml:space="preserve"> a classification task</w:t>
      </w:r>
      <w:r w:rsidR="00F31C3B" w:rsidRPr="000F4D82">
        <w:rPr>
          <w:rStyle w:val="a3"/>
          <w:rFonts w:ascii="Times New Roman" w:hAnsi="Times New Roman"/>
          <w:color w:val="auto"/>
        </w:rPr>
        <w:t xml:space="preserve">, </w:t>
      </w:r>
      <w:r w:rsidR="00F31C3B">
        <w:rPr>
          <w:rStyle w:val="a3"/>
          <w:rFonts w:ascii="Times New Roman" w:hAnsi="Times New Roman"/>
          <w:color w:val="auto"/>
        </w:rPr>
        <w:t>the</w:t>
      </w:r>
      <w:r w:rsidR="000301D3">
        <w:rPr>
          <w:rStyle w:val="a3"/>
          <w:rFonts w:ascii="Times New Roman" w:hAnsi="Times New Roman"/>
          <w:color w:val="auto"/>
        </w:rPr>
        <w:t xml:space="preserve"> learned high-</w:t>
      </w:r>
      <w:r w:rsidR="00D65536" w:rsidRPr="000F4D82">
        <w:rPr>
          <w:rStyle w:val="a3"/>
          <w:rFonts w:ascii="Times New Roman" w:hAnsi="Times New Roman"/>
          <w:color w:val="auto"/>
        </w:rPr>
        <w:t>level features</w:t>
      </w:r>
      <w:r w:rsidR="00AD5F96" w:rsidRPr="000F4D82">
        <w:rPr>
          <w:rStyle w:val="a3"/>
          <w:rFonts w:ascii="Times New Roman" w:hAnsi="Times New Roman"/>
          <w:color w:val="auto"/>
        </w:rPr>
        <w:t xml:space="preserve"> </w:t>
      </w:r>
      <w:r w:rsidR="00D65536" w:rsidRPr="000F4D82">
        <w:rPr>
          <w:rStyle w:val="a3"/>
          <w:rFonts w:ascii="Times New Roman" w:hAnsi="Times New Roman"/>
          <w:color w:val="auto"/>
        </w:rPr>
        <w:t xml:space="preserve">and a small amount of labeled data </w:t>
      </w:r>
      <w:r w:rsidR="000301D3">
        <w:rPr>
          <w:rStyle w:val="a3"/>
          <w:rFonts w:ascii="Times New Roman" w:hAnsi="Times New Roman"/>
          <w:color w:val="auto"/>
        </w:rPr>
        <w:t xml:space="preserve">could be sufficient </w:t>
      </w:r>
      <w:r w:rsidR="00D65536" w:rsidRPr="000F4D82">
        <w:rPr>
          <w:rStyle w:val="a3"/>
          <w:rFonts w:ascii="Times New Roman" w:hAnsi="Times New Roman"/>
          <w:color w:val="auto"/>
        </w:rPr>
        <w:t xml:space="preserve">to train </w:t>
      </w:r>
      <w:r w:rsidR="000301D3">
        <w:rPr>
          <w:rStyle w:val="a3"/>
          <w:rFonts w:ascii="Times New Roman" w:hAnsi="Times New Roman"/>
          <w:color w:val="auto"/>
        </w:rPr>
        <w:t>a good</w:t>
      </w:r>
      <w:r w:rsidR="00D65536" w:rsidRPr="000F4D82">
        <w:rPr>
          <w:rStyle w:val="a3"/>
          <w:rFonts w:ascii="Times New Roman" w:hAnsi="Times New Roman"/>
          <w:color w:val="auto"/>
        </w:rPr>
        <w:t xml:space="preserve"> classifier</w:t>
      </w:r>
      <w:r w:rsidR="000301D3">
        <w:rPr>
          <w:rStyle w:val="a3"/>
          <w:rFonts w:ascii="Times New Roman" w:hAnsi="Times New Roman"/>
          <w:color w:val="auto"/>
        </w:rPr>
        <w:t xml:space="preserve"> quickly</w:t>
      </w:r>
      <w:r w:rsidR="00D65536" w:rsidRPr="000F4D82">
        <w:rPr>
          <w:rStyle w:val="a3"/>
          <w:rFonts w:ascii="Times New Roman" w:hAnsi="Times New Roman"/>
          <w:color w:val="auto"/>
        </w:rPr>
        <w:t xml:space="preserve">. </w:t>
      </w:r>
      <w:r w:rsidR="000301D3">
        <w:rPr>
          <w:rStyle w:val="a3"/>
          <w:rFonts w:ascii="Times New Roman" w:hAnsi="Times New Roman"/>
          <w:color w:val="auto"/>
        </w:rPr>
        <w:t xml:space="preserve"> </w:t>
      </w:r>
    </w:p>
    <w:p w:rsidR="00B0605F" w:rsidRPr="000F4D82" w:rsidRDefault="00B0605F" w:rsidP="00B0605F">
      <w:pPr>
        <w:ind w:firstLine="432"/>
        <w:jc w:val="both"/>
        <w:rPr>
          <w:rFonts w:ascii="Times New Roman" w:hAnsi="Times New Roman"/>
        </w:rPr>
      </w:pPr>
      <w:r>
        <w:rPr>
          <w:rFonts w:ascii="Times New Roman" w:hAnsi="Times New Roman"/>
        </w:rPr>
        <w:t>Given</w:t>
      </w:r>
      <w:r w:rsidR="005D47FE" w:rsidRPr="000F4D82">
        <w:rPr>
          <w:rFonts w:ascii="Times New Roman" w:hAnsi="Times New Roman"/>
        </w:rPr>
        <w:t xml:space="preserve"> an unlabeled training set </w:t>
      </w:r>
      <m:oMath>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u</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u</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u</m:t>
            </m:r>
          </m:sub>
          <m: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sup>
        </m:sSubSup>
        <m:r>
          <w:rPr>
            <w:rFonts w:ascii="Cambria Math" w:hAnsi="Cambria Math"/>
          </w:rPr>
          <m:t>}</m:t>
        </m:r>
      </m:oMath>
      <w:r w:rsidR="005D47FE" w:rsidRPr="000F4D82">
        <w:rPr>
          <w:rFonts w:ascii="Times New Roman" w:hAnsi="Times New Roman"/>
        </w:rPr>
        <w:t xml:space="preserve"> with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005D47FE" w:rsidRPr="000F4D82">
        <w:rPr>
          <w:rFonts w:ascii="Times New Roman" w:hAnsi="Times New Roman"/>
        </w:rPr>
        <w:t xml:space="preserve"> unlabeled examples</w:t>
      </w:r>
      <w:r>
        <w:rPr>
          <w:rFonts w:ascii="Times New Roman" w:hAnsi="Times New Roman"/>
        </w:rPr>
        <w:t xml:space="preserve">,   a sparse autoencoder as in Figure 2.2 is first trained to get </w:t>
      </w:r>
      <m:oMath>
        <m:sSup>
          <m:sSupPr>
            <m:ctrlPr>
              <w:rPr>
                <w:rFonts w:ascii="Cambria Math" w:hAnsi="Cambria Math"/>
                <w:i/>
              </w:rPr>
            </m:ctrlPr>
          </m:sSupPr>
          <m:e>
            <m:r>
              <w:rPr>
                <w:rFonts w:ascii="Cambria Math" w:hAnsi="Cambria Math"/>
              </w:rPr>
              <m:t>W</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rPr>
          <w:rFonts w:ascii="Times New Roman" w:hAnsi="Times New Roman"/>
        </w:rPr>
        <w:t xml:space="preserve"> of this </w:t>
      </w:r>
      <w:r>
        <w:rPr>
          <w:rFonts w:ascii="Times New Roman" w:hAnsi="Times New Roman"/>
        </w:rPr>
        <w:lastRenderedPageBreak/>
        <w:t>model. Then</w:t>
      </w:r>
      <w:r w:rsidRPr="000F4D82">
        <w:rPr>
          <w:rFonts w:ascii="Times New Roman" w:hAnsi="Times New Roman"/>
        </w:rPr>
        <w:t xml:space="preserve"> </w:t>
      </w:r>
      <w:r>
        <w:rPr>
          <w:rFonts w:ascii="Times New Roman" w:hAnsi="Times New Roman"/>
        </w:rPr>
        <w:t>for</w:t>
      </w:r>
      <w:r w:rsidRPr="000F4D82">
        <w:rPr>
          <w:rFonts w:ascii="Times New Roman" w:hAnsi="Times New Roman"/>
        </w:rPr>
        <w:t xml:space="preserve"> an </w:t>
      </w:r>
      <w:proofErr w:type="gramStart"/>
      <w:r w:rsidRPr="000F4D82">
        <w:rPr>
          <w:rFonts w:ascii="Times New Roman" w:hAnsi="Times New Roman"/>
        </w:rPr>
        <w:t xml:space="preserve">input </w:t>
      </w:r>
      <w:proofErr w:type="gramEnd"/>
      <m:oMath>
        <m:r>
          <w:rPr>
            <w:rFonts w:ascii="Cambria Math" w:hAnsi="Cambria Math"/>
          </w:rPr>
          <m:t>x</m:t>
        </m:r>
      </m:oMath>
      <w:r w:rsidRPr="000F4D82">
        <w:rPr>
          <w:rFonts w:ascii="Times New Roman" w:hAnsi="Times New Roman"/>
        </w:rPr>
        <w:t xml:space="preserve">, the corresponding activations </w:t>
      </w:r>
      <m:oMath>
        <m:r>
          <w:rPr>
            <w:rFonts w:ascii="Cambria Math" w:hAnsi="Cambria Math"/>
          </w:rPr>
          <m:t>a</m:t>
        </m:r>
      </m:oMath>
      <w:r>
        <w:rPr>
          <w:rFonts w:ascii="Times New Roman" w:hAnsi="Times New Roman"/>
        </w:rPr>
        <w:t xml:space="preserve"> at the hidden layer form the  features </w:t>
      </w:r>
      <w:r w:rsidRPr="000F4D82">
        <w:rPr>
          <w:rFonts w:ascii="Times New Roman" w:hAnsi="Times New Roman"/>
        </w:rPr>
        <w:t>represent</w:t>
      </w:r>
      <w:r>
        <w:rPr>
          <w:rFonts w:ascii="Times New Roman" w:hAnsi="Times New Roman"/>
        </w:rPr>
        <w:t>ing</w:t>
      </w:r>
      <w:r w:rsidRPr="000F4D82">
        <w:rPr>
          <w:rFonts w:ascii="Times New Roman" w:hAnsi="Times New Roman"/>
        </w:rPr>
        <w:t xml:space="preserve"> the original input</w:t>
      </w:r>
      <w:r>
        <w:rPr>
          <w:rFonts w:ascii="Times New Roman" w:hAnsi="Times New Roman"/>
        </w:rPr>
        <w:t>, as shown in Figure 2.3</w:t>
      </w:r>
      <w:r w:rsidRPr="000F4D82">
        <w:rPr>
          <w:rFonts w:ascii="Times New Roman" w:hAnsi="Times New Roman"/>
        </w:rPr>
        <w:t xml:space="preserve">. </w:t>
      </w:r>
      <w:r>
        <w:rPr>
          <w:rFonts w:ascii="Times New Roman" w:hAnsi="Times New Roman"/>
        </w:rPr>
        <w:t xml:space="preserve">  </w:t>
      </w:r>
    </w:p>
    <w:p w:rsidR="005D47FE" w:rsidRPr="000F4D82" w:rsidRDefault="005D47FE" w:rsidP="00FF1A71">
      <w:pPr>
        <w:ind w:firstLine="432"/>
        <w:jc w:val="both"/>
        <w:rPr>
          <w:rFonts w:ascii="Times New Roman" w:hAnsi="Times New Roman"/>
        </w:rPr>
      </w:pPr>
    </w:p>
    <w:p w:rsidR="00021FA8" w:rsidRPr="000F4D82" w:rsidRDefault="00A44D6F" w:rsidP="00B0605F">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77C0399C" wp14:editId="246F03F8">
            <wp:extent cx="2567643" cy="2510287"/>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encoderInSelfTaughtLearn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8497" cy="2511122"/>
                    </a:xfrm>
                    <a:prstGeom prst="rect">
                      <a:avLst/>
                    </a:prstGeom>
                  </pic:spPr>
                </pic:pic>
              </a:graphicData>
            </a:graphic>
          </wp:inline>
        </w:drawing>
      </w:r>
    </w:p>
    <w:p w:rsidR="00FF1A71" w:rsidRPr="00E804FF" w:rsidRDefault="00021FA8" w:rsidP="00E804FF">
      <w:pPr>
        <w:pStyle w:val="ac"/>
        <w:ind w:left="1440" w:right="1440"/>
        <w:rPr>
          <w:rFonts w:asciiTheme="minorHAnsi" w:hAnsiTheme="minorHAnsi"/>
          <w:b/>
          <w:noProof/>
        </w:rPr>
      </w:pPr>
      <w:bookmarkStart w:id="24" w:name="_Toc372632322"/>
      <w:proofErr w:type="gramStart"/>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proofErr w:type="gramEnd"/>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r w:rsidRPr="00E804FF">
        <w:rPr>
          <w:rFonts w:asciiTheme="minorHAnsi" w:hAnsiTheme="minorHAnsi"/>
          <w:b/>
          <w:noProof/>
        </w:rPr>
        <w:t xml:space="preserve"> Autoencoder</w:t>
      </w:r>
      <w:r w:rsidR="00B0605F" w:rsidRPr="00E804FF">
        <w:rPr>
          <w:rFonts w:asciiTheme="minorHAnsi" w:hAnsiTheme="minorHAnsi"/>
          <w:b/>
          <w:noProof/>
        </w:rPr>
        <w:t xml:space="preserve"> as feature extractor.</w:t>
      </w:r>
      <w:bookmarkEnd w:id="24"/>
    </w:p>
    <w:p w:rsidR="00796D77" w:rsidRPr="000F4D82" w:rsidRDefault="00A44D6F" w:rsidP="00B0605F">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51F802F4" wp14:editId="32963DE2">
            <wp:extent cx="2087593" cy="2449442"/>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ionSelfTaughtLearn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7593" cy="2449442"/>
                    </a:xfrm>
                    <a:prstGeom prst="rect">
                      <a:avLst/>
                    </a:prstGeom>
                  </pic:spPr>
                </pic:pic>
              </a:graphicData>
            </a:graphic>
          </wp:inline>
        </w:drawing>
      </w:r>
    </w:p>
    <w:p w:rsidR="00A44D6F" w:rsidRPr="00E804FF" w:rsidRDefault="00796D77" w:rsidP="00E804FF">
      <w:pPr>
        <w:pStyle w:val="ac"/>
        <w:ind w:left="1440" w:right="1440"/>
        <w:rPr>
          <w:rFonts w:asciiTheme="minorHAnsi" w:hAnsiTheme="minorHAnsi"/>
          <w:b/>
          <w:noProof/>
        </w:rPr>
      </w:pPr>
      <w:bookmarkStart w:id="25" w:name="_Toc372632323"/>
      <w:proofErr w:type="gramStart"/>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proofErr w:type="gramEnd"/>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3</w:t>
      </w:r>
      <w:r w:rsidR="00170884" w:rsidRPr="00E804FF">
        <w:rPr>
          <w:rFonts w:asciiTheme="minorHAnsi" w:hAnsiTheme="minorHAnsi"/>
          <w:b/>
          <w:noProof/>
        </w:rPr>
        <w:fldChar w:fldCharType="end"/>
      </w:r>
      <w:r w:rsidR="00F31C3B" w:rsidRPr="00E804FF">
        <w:rPr>
          <w:rFonts w:asciiTheme="minorHAnsi" w:hAnsiTheme="minorHAnsi"/>
          <w:b/>
          <w:noProof/>
        </w:rPr>
        <w:t>.</w:t>
      </w:r>
      <w:r w:rsidR="00B0605F" w:rsidRPr="00E804FF">
        <w:rPr>
          <w:rFonts w:asciiTheme="minorHAnsi" w:hAnsiTheme="minorHAnsi"/>
          <w:b/>
          <w:noProof/>
        </w:rPr>
        <w:t xml:space="preserve"> Features/a</w:t>
      </w:r>
      <w:r w:rsidRPr="00E804FF">
        <w:rPr>
          <w:rFonts w:asciiTheme="minorHAnsi" w:hAnsiTheme="minorHAnsi"/>
          <w:b/>
          <w:noProof/>
        </w:rPr>
        <w:t>ctivations</w:t>
      </w:r>
      <w:r w:rsidR="00B0605F" w:rsidRPr="00E804FF">
        <w:rPr>
          <w:rFonts w:asciiTheme="minorHAnsi" w:hAnsiTheme="minorHAnsi"/>
          <w:b/>
          <w:noProof/>
        </w:rPr>
        <w:t xml:space="preserve"> of the first half of an autoencoder.</w:t>
      </w:r>
      <w:bookmarkEnd w:id="25"/>
    </w:p>
    <w:p w:rsidR="00B0605F" w:rsidRPr="00B0605F" w:rsidRDefault="00B0605F" w:rsidP="00B0605F"/>
    <w:p w:rsidR="00EF43B8" w:rsidRDefault="00B0605F" w:rsidP="00B47533">
      <w:pPr>
        <w:ind w:firstLine="432"/>
        <w:jc w:val="both"/>
        <w:rPr>
          <w:rFonts w:ascii="Times New Roman" w:hAnsi="Times New Roman"/>
        </w:rPr>
      </w:pPr>
      <w:r>
        <w:rPr>
          <w:rFonts w:ascii="Times New Roman" w:hAnsi="Times New Roman"/>
        </w:rPr>
        <w:lastRenderedPageBreak/>
        <w:t xml:space="preserve">For </w:t>
      </w:r>
      <w:r w:rsidR="00F31C3B">
        <w:rPr>
          <w:rFonts w:ascii="Times New Roman" w:hAnsi="Times New Roman"/>
        </w:rPr>
        <w:t>a classification</w:t>
      </w:r>
      <w:r>
        <w:rPr>
          <w:rFonts w:ascii="Times New Roman" w:hAnsi="Times New Roman"/>
        </w:rPr>
        <w:t xml:space="preserve"> task with output labels </w:t>
      </w:r>
      <m:oMath>
        <m:r>
          <w:rPr>
            <w:rFonts w:ascii="Cambria Math" w:hAnsi="Cambria Math"/>
          </w:rPr>
          <m:t>y</m:t>
        </m:r>
      </m:oMath>
      <w:r w:rsidR="008803DA" w:rsidRPr="000F4D82">
        <w:rPr>
          <w:rFonts w:ascii="Times New Roman" w:hAnsi="Times New Roman"/>
        </w:rPr>
        <w:t xml:space="preserve"> </w:t>
      </w:r>
      <w:r>
        <w:rPr>
          <w:rFonts w:ascii="Times New Roman" w:hAnsi="Times New Roman"/>
        </w:rPr>
        <w:t>given</w:t>
      </w:r>
      <w:r w:rsidR="0009078B" w:rsidRPr="000F4D82">
        <w:rPr>
          <w:rFonts w:ascii="Times New Roman" w:hAnsi="Times New Roman"/>
        </w:rPr>
        <w:t xml:space="preserve"> </w:t>
      </w:r>
      <m:oMath>
        <m:sSub>
          <m:sSubPr>
            <m:ctrlPr>
              <w:rPr>
                <w:rFonts w:ascii="Cambria Math" w:hAnsi="Cambria Math"/>
                <w:i/>
              </w:rPr>
            </m:ctrlPr>
          </m:sSubPr>
          <m:e>
            <m:r>
              <w:rPr>
                <w:rFonts w:ascii="Cambria Math" w:hAnsi="Cambria Math"/>
              </w:rPr>
              <m:t>m</m:t>
            </m:r>
          </m:e>
          <m:sub>
            <m:r>
              <w:rPr>
                <w:rFonts w:ascii="Cambria Math" w:hAnsi="Cambria Math"/>
              </w:rPr>
              <m:t>l</m:t>
            </m:r>
          </m:sub>
        </m:sSub>
      </m:oMath>
      <w:r w:rsidRPr="000F4D82">
        <w:rPr>
          <w:rFonts w:ascii="Times New Roman" w:hAnsi="Times New Roman"/>
        </w:rPr>
        <w:t xml:space="preserve"> labeled </w:t>
      </w:r>
      <w:r>
        <w:rPr>
          <w:rFonts w:ascii="Times New Roman" w:hAnsi="Times New Roman"/>
        </w:rPr>
        <w:t xml:space="preserve">training </w:t>
      </w:r>
      <w:r w:rsidRPr="000F4D82">
        <w:rPr>
          <w:rFonts w:ascii="Times New Roman" w:hAnsi="Times New Roman"/>
        </w:rPr>
        <w:t xml:space="preserve">examples </w:t>
      </w:r>
      <w:r>
        <w:rPr>
          <w:rFonts w:ascii="Times New Roman" w:hAnsi="Times New Roman"/>
        </w:rPr>
        <w:t xml:space="preserve"> </w:t>
      </w:r>
      <w:r w:rsidR="0009078B" w:rsidRPr="000F4D82">
        <w:rPr>
          <w:rFonts w:ascii="Times New Roman" w:hAnsi="Times New Roman"/>
        </w:rPr>
        <w:t xml:space="preserve"> </w:t>
      </w:r>
      <m:oMath>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sup>
        </m:sSup>
        <m:r>
          <w:rPr>
            <w:rFonts w:ascii="Cambria Math" w:hAnsi="Cambria Math"/>
          </w:rPr>
          <m:t>)}</m:t>
        </m:r>
      </m:oMath>
      <w:r>
        <w:rPr>
          <w:rFonts w:ascii="Times New Roman" w:hAnsi="Times New Roman"/>
        </w:rPr>
        <w:t>, the</w:t>
      </w:r>
      <w:r w:rsidR="00C4453F" w:rsidRPr="000F4D82">
        <w:rPr>
          <w:rFonts w:ascii="Times New Roman" w:hAnsi="Times New Roman"/>
        </w:rPr>
        <w:t xml:space="preserve"> activation</w:t>
      </w:r>
      <w:r>
        <w:rPr>
          <w:rFonts w:ascii="Times New Roman" w:hAnsi="Times New Roman"/>
        </w:rPr>
        <w:t>s at hidden layer can be used</w:t>
      </w:r>
      <w:r w:rsidR="00C4453F" w:rsidRPr="000F4D82">
        <w:rPr>
          <w:rFonts w:ascii="Times New Roman" w:hAnsi="Times New Roman"/>
        </w:rPr>
        <w:t xml:space="preserve"> to represent </w:t>
      </w:r>
      <w:r w:rsidR="00796DF3" w:rsidRPr="000F4D82">
        <w:rPr>
          <w:rFonts w:ascii="Times New Roman" w:hAnsi="Times New Roman"/>
        </w:rPr>
        <w:t xml:space="preserve">original </w:t>
      </w:r>
      <w:r w:rsidR="00C4453F" w:rsidRPr="000F4D82">
        <w:rPr>
          <w:rFonts w:ascii="Times New Roman" w:hAnsi="Times New Roman"/>
        </w:rPr>
        <w:t>inputs.</w:t>
      </w:r>
      <w:r w:rsidR="00612495" w:rsidRPr="000F4D82">
        <w:rPr>
          <w:rFonts w:ascii="Times New Roman" w:hAnsi="Times New Roman"/>
        </w:rPr>
        <w:t xml:space="preserve"> That means we can feed </w:t>
      </w:r>
      <m:oMath>
        <m:sSubSup>
          <m:sSubSupPr>
            <m:ctrlPr>
              <w:rPr>
                <w:rFonts w:ascii="Cambria Math" w:hAnsi="Cambria Math"/>
                <w:i/>
              </w:rPr>
            </m:ctrlPr>
          </m:sSubSupPr>
          <m:e>
            <m:r>
              <w:rPr>
                <w:rFonts w:ascii="Cambria Math" w:hAnsi="Cambria Math"/>
              </w:rPr>
              <m:t>x</m:t>
            </m:r>
          </m:e>
          <m:sub>
            <m:r>
              <w:rPr>
                <w:rFonts w:ascii="Cambria Math" w:hAnsi="Cambria Math"/>
              </w:rPr>
              <m:t>l</m:t>
            </m:r>
          </m:sub>
          <m:sup>
            <m:d>
              <m:dPr>
                <m:ctrlPr>
                  <w:rPr>
                    <w:rFonts w:ascii="Cambria Math" w:hAnsi="Cambria Math"/>
                    <w:i/>
                  </w:rPr>
                </m:ctrlPr>
              </m:dPr>
              <m:e>
                <m:r>
                  <w:rPr>
                    <w:rFonts w:ascii="Cambria Math" w:hAnsi="Cambria Math"/>
                  </w:rPr>
                  <m:t>i</m:t>
                </m:r>
              </m:e>
            </m:d>
          </m:sup>
        </m:sSubSup>
      </m:oMath>
      <w:r w:rsidR="00612495" w:rsidRPr="000F4D82">
        <w:rPr>
          <w:rFonts w:ascii="Times New Roman" w:hAnsi="Times New Roman"/>
        </w:rPr>
        <w:t xml:space="preserve"> into the autoencoder and get the activation</w:t>
      </w:r>
      <m:oMath>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i</m:t>
                </m:r>
              </m:e>
            </m:d>
          </m:sup>
        </m:sSubSup>
      </m:oMath>
      <w:r w:rsidR="00EF43B8">
        <w:rPr>
          <w:rFonts w:ascii="Times New Roman" w:hAnsi="Times New Roman"/>
        </w:rPr>
        <w:t xml:space="preserve"> </w:t>
      </w:r>
      <w:r w:rsidR="00612495" w:rsidRPr="000F4D82">
        <w:rPr>
          <w:rFonts w:ascii="Times New Roman" w:hAnsi="Times New Roman"/>
        </w:rPr>
        <w:t xml:space="preserve">and replace the original </w:t>
      </w:r>
      <w:r w:rsidR="00230D21">
        <w:rPr>
          <w:rFonts w:ascii="Times New Roman" w:hAnsi="Times New Roman"/>
        </w:rPr>
        <w:t>input</w:t>
      </w:r>
      <w:r w:rsidR="00612495" w:rsidRPr="000F4D82">
        <w:rPr>
          <w:rFonts w:ascii="Times New Roman" w:hAnsi="Times New Roman"/>
        </w:rPr>
        <w:t xml:space="preserve"> with </w:t>
      </w:r>
      <m:oMath>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i</m:t>
                </m:r>
              </m:e>
            </m:d>
          </m:sup>
        </m:sSubSup>
        <m:r>
          <w:rPr>
            <w:rFonts w:ascii="Cambria Math" w:hAnsi="Cambria Math"/>
          </w:rPr>
          <m:t>.</m:t>
        </m:r>
      </m:oMath>
      <w:r w:rsidR="00612495" w:rsidRPr="000F4D82">
        <w:rPr>
          <w:rFonts w:ascii="Times New Roman" w:hAnsi="Times New Roman"/>
        </w:rPr>
        <w:t xml:space="preserve"> </w:t>
      </w:r>
      <w:proofErr w:type="gramStart"/>
      <w:r w:rsidR="00EF43B8">
        <w:rPr>
          <w:rFonts w:ascii="Times New Roman" w:hAnsi="Times New Roman"/>
        </w:rPr>
        <w:t>Then</w:t>
      </w:r>
      <w:proofErr w:type="gramEnd"/>
      <w:r w:rsidR="00230D21">
        <w:rPr>
          <w:rFonts w:ascii="Times New Roman" w:hAnsi="Times New Roman"/>
        </w:rPr>
        <w:t xml:space="preserve">, the </w:t>
      </w:r>
      <w:r w:rsidR="00EF43B8">
        <w:rPr>
          <w:rFonts w:ascii="Times New Roman" w:hAnsi="Times New Roman"/>
        </w:rPr>
        <w:t>training set becomes</w:t>
      </w:r>
      <m:oMath>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sup>
        </m:sSub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sup>
        </m:sSup>
        <m:r>
          <w:rPr>
            <w:rFonts w:ascii="Cambria Math" w:hAnsi="Cambria Math"/>
          </w:rPr>
          <m:t>)}</m:t>
        </m:r>
      </m:oMath>
    </w:p>
    <w:p w:rsidR="00404F10" w:rsidRPr="000F4D82" w:rsidRDefault="00827E72" w:rsidP="00C4453F">
      <w:pPr>
        <w:ind w:firstLine="432"/>
        <w:jc w:val="both"/>
        <w:rPr>
          <w:rFonts w:ascii="Times New Roman" w:hAnsi="Times New Roman"/>
        </w:rPr>
      </w:pPr>
      <w:r w:rsidRPr="000F4D82">
        <w:rPr>
          <w:rFonts w:ascii="Times New Roman" w:hAnsi="Times New Roman"/>
        </w:rPr>
        <w:t xml:space="preserve">Finally, we can train a classifier such as SVM, logistic regression, </w:t>
      </w:r>
      <w:proofErr w:type="spellStart"/>
      <w:r w:rsidR="00230D21">
        <w:rPr>
          <w:rFonts w:ascii="Times New Roman" w:hAnsi="Times New Roman"/>
        </w:rPr>
        <w:t>softmax</w:t>
      </w:r>
      <w:proofErr w:type="spellEnd"/>
      <w:r w:rsidR="00230D21">
        <w:rPr>
          <w:rFonts w:ascii="Times New Roman" w:hAnsi="Times New Roman"/>
        </w:rPr>
        <w:t xml:space="preserve">, </w:t>
      </w:r>
      <w:r w:rsidRPr="000F4D82">
        <w:rPr>
          <w:rFonts w:ascii="Times New Roman" w:hAnsi="Times New Roman"/>
        </w:rPr>
        <w:t xml:space="preserve">etc. using </w:t>
      </w:r>
      <w:r w:rsidR="00230D21">
        <w:rPr>
          <w:rFonts w:ascii="Times New Roman" w:hAnsi="Times New Roman"/>
        </w:rPr>
        <w:t>the new</w:t>
      </w:r>
      <w:r w:rsidRPr="000F4D82">
        <w:rPr>
          <w:rFonts w:ascii="Times New Roman" w:hAnsi="Times New Roman"/>
        </w:rPr>
        <w:t xml:space="preserve"> training set</w:t>
      </w:r>
      <w:r w:rsidR="00230D21">
        <w:rPr>
          <w:rFonts w:ascii="Times New Roman" w:hAnsi="Times New Roman"/>
        </w:rPr>
        <w:t xml:space="preserve"> by </w:t>
      </w:r>
      <w:r w:rsidR="006650A3" w:rsidRPr="000F4D82">
        <w:rPr>
          <w:rFonts w:ascii="Times New Roman" w:hAnsi="Times New Roman"/>
        </w:rPr>
        <w:t>map</w:t>
      </w:r>
      <w:r w:rsidR="00230D21">
        <w:rPr>
          <w:rFonts w:ascii="Times New Roman" w:hAnsi="Times New Roman"/>
        </w:rPr>
        <w:t>ping</w:t>
      </w:r>
      <w:r w:rsidR="006650A3" w:rsidRPr="000F4D82">
        <w:rPr>
          <w:rFonts w:ascii="Times New Roman" w:hAnsi="Times New Roman"/>
        </w:rPr>
        <w:t xml:space="preserve"> features </w:t>
      </w:r>
      <m:oMath>
        <m:sSubSup>
          <m:sSubSupPr>
            <m:ctrlPr>
              <w:rPr>
                <w:rFonts w:ascii="Cambria Math" w:hAnsi="Cambria Math"/>
                <w:i/>
              </w:rPr>
            </m:ctrlPr>
          </m:sSubSupPr>
          <m:e>
            <m:r>
              <w:rPr>
                <w:rFonts w:ascii="Cambria Math" w:hAnsi="Cambria Math"/>
              </w:rPr>
              <m:t>a</m:t>
            </m:r>
          </m:e>
          <m:sub>
            <m:r>
              <w:rPr>
                <w:rFonts w:ascii="Cambria Math" w:hAnsi="Cambria Math"/>
              </w:rPr>
              <m:t>l</m:t>
            </m:r>
          </m:sub>
          <m:sup>
            <m:d>
              <m:dPr>
                <m:ctrlPr>
                  <w:rPr>
                    <w:rFonts w:ascii="Cambria Math" w:hAnsi="Cambria Math"/>
                    <w:i/>
                  </w:rPr>
                </m:ctrlPr>
              </m:dPr>
              <m:e>
                <m:r>
                  <w:rPr>
                    <w:rFonts w:ascii="Cambria Math" w:hAnsi="Cambria Math"/>
                  </w:rPr>
                  <m:t>i</m:t>
                </m:r>
              </m:e>
            </m:d>
          </m:sup>
        </m:sSubSup>
      </m:oMath>
      <w:r w:rsidR="006650A3" w:rsidRPr="000F4D82">
        <w:rPr>
          <w:rFonts w:ascii="Times New Roman" w:hAnsi="Times New Roman"/>
        </w:rPr>
        <w:t xml:space="preserve"> to labels</w:t>
      </w:r>
      <w:r w:rsidRPr="000F4D82">
        <w:rPr>
          <w:rFonts w:ascii="Times New Roman" w:hAnsi="Times New Roman"/>
        </w:rPr>
        <w:t xml:space="preserve">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i</m:t>
                </m:r>
              </m:e>
            </m:d>
          </m:sup>
        </m:sSup>
        <m:r>
          <w:rPr>
            <w:rFonts w:ascii="Cambria Math" w:hAnsi="Cambria Math"/>
          </w:rPr>
          <m:t xml:space="preserve">. </m:t>
        </m:r>
      </m:oMath>
      <w:r w:rsidR="00230D21">
        <w:rPr>
          <w:rFonts w:ascii="Times New Roman" w:hAnsi="Times New Roman"/>
        </w:rPr>
        <w:t xml:space="preserve"> </w:t>
      </w:r>
      <w:proofErr w:type="gramStart"/>
      <w:r w:rsidR="00230D21">
        <w:rPr>
          <w:rFonts w:ascii="Times New Roman" w:hAnsi="Times New Roman"/>
        </w:rPr>
        <w:t>T</w:t>
      </w:r>
      <w:r w:rsidR="00B365E0" w:rsidRPr="000F4D82">
        <w:rPr>
          <w:rFonts w:ascii="Times New Roman" w:hAnsi="Times New Roman"/>
        </w:rPr>
        <w:t>he</w:t>
      </w:r>
      <w:proofErr w:type="gramEnd"/>
      <w:r w:rsidR="00B365E0" w:rsidRPr="000F4D82">
        <w:rPr>
          <w:rFonts w:ascii="Times New Roman" w:hAnsi="Times New Roman"/>
        </w:rPr>
        <w:t xml:space="preserve"> final classifier </w:t>
      </w:r>
      <w:r w:rsidR="00230D21">
        <w:rPr>
          <w:rFonts w:ascii="Times New Roman" w:hAnsi="Times New Roman"/>
        </w:rPr>
        <w:t>is shown in Figure 2.4.</w:t>
      </w:r>
    </w:p>
    <w:p w:rsidR="00796D77" w:rsidRPr="000F4D82" w:rsidRDefault="001604F0" w:rsidP="00230D21">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48D0C884" wp14:editId="0CA93963">
            <wp:extent cx="2967487" cy="2225615"/>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ClassifierSelfTaughtLearn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2548" cy="2229411"/>
                    </a:xfrm>
                    <a:prstGeom prst="rect">
                      <a:avLst/>
                    </a:prstGeom>
                  </pic:spPr>
                </pic:pic>
              </a:graphicData>
            </a:graphic>
          </wp:inline>
        </w:drawing>
      </w:r>
    </w:p>
    <w:p w:rsidR="00B365E0" w:rsidRDefault="00796D77" w:rsidP="00E804FF">
      <w:pPr>
        <w:pStyle w:val="ac"/>
        <w:ind w:left="1440" w:right="1440"/>
        <w:rPr>
          <w:rFonts w:ascii="Times New Roman" w:hAnsi="Times New Roman"/>
          <w:noProof/>
        </w:rPr>
      </w:pPr>
      <w:bookmarkStart w:id="26" w:name="_Toc372632324"/>
      <w:proofErr w:type="gramStart"/>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proofErr w:type="gramEnd"/>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4</w:t>
      </w:r>
      <w:r w:rsidR="00170884" w:rsidRPr="00E804FF">
        <w:rPr>
          <w:rFonts w:asciiTheme="minorHAnsi" w:hAnsiTheme="minorHAnsi"/>
          <w:b/>
          <w:noProof/>
        </w:rPr>
        <w:fldChar w:fldCharType="end"/>
      </w:r>
      <w:r w:rsidR="00F31C3B" w:rsidRPr="00E804FF">
        <w:rPr>
          <w:rFonts w:asciiTheme="minorHAnsi" w:hAnsiTheme="minorHAnsi"/>
          <w:b/>
          <w:noProof/>
        </w:rPr>
        <w:t>.</w:t>
      </w:r>
      <w:r w:rsidR="00230D21" w:rsidRPr="00E804FF">
        <w:rPr>
          <w:rFonts w:asciiTheme="minorHAnsi" w:hAnsiTheme="minorHAnsi"/>
          <w:b/>
          <w:noProof/>
        </w:rPr>
        <w:t xml:space="preserve"> Self-t</w:t>
      </w:r>
      <w:r w:rsidRPr="00E804FF">
        <w:rPr>
          <w:rFonts w:asciiTheme="minorHAnsi" w:hAnsiTheme="minorHAnsi"/>
          <w:b/>
          <w:noProof/>
        </w:rPr>
        <w:t xml:space="preserve">aught </w:t>
      </w:r>
      <w:r w:rsidR="00230D21" w:rsidRPr="00E804FF">
        <w:rPr>
          <w:rFonts w:asciiTheme="minorHAnsi" w:hAnsiTheme="minorHAnsi"/>
          <w:b/>
          <w:noProof/>
        </w:rPr>
        <w:t>l</w:t>
      </w:r>
      <w:r w:rsidRPr="00E804FF">
        <w:rPr>
          <w:rFonts w:asciiTheme="minorHAnsi" w:hAnsiTheme="minorHAnsi"/>
          <w:b/>
          <w:noProof/>
        </w:rPr>
        <w:t>earning model</w:t>
      </w:r>
      <w:r w:rsidR="00230D21" w:rsidRPr="00E804FF">
        <w:rPr>
          <w:rFonts w:asciiTheme="minorHAnsi" w:hAnsiTheme="minorHAnsi"/>
          <w:b/>
          <w:noProof/>
        </w:rPr>
        <w:t xml:space="preserve"> for supervised learning</w:t>
      </w:r>
      <w:bookmarkEnd w:id="26"/>
    </w:p>
    <w:p w:rsidR="00230D21" w:rsidRPr="00230D21" w:rsidRDefault="00230D21" w:rsidP="00230D21"/>
    <w:p w:rsidR="000213FC" w:rsidRPr="000F4D82" w:rsidRDefault="001E3EBF" w:rsidP="00412C5C">
      <w:pPr>
        <w:pStyle w:val="2"/>
        <w:ind w:hanging="1026"/>
        <w:rPr>
          <w:rFonts w:ascii="Times New Roman" w:hAnsi="Times New Roman"/>
        </w:rPr>
      </w:pPr>
      <w:bookmarkStart w:id="27" w:name="_Toc372621091"/>
      <w:r w:rsidRPr="000F4D82">
        <w:rPr>
          <w:rStyle w:val="a3"/>
          <w:rFonts w:ascii="Times New Roman" w:hAnsi="Times New Roman"/>
          <w:color w:val="auto"/>
        </w:rPr>
        <w:t>.</w:t>
      </w:r>
      <w:r w:rsidR="00412C5C">
        <w:rPr>
          <w:rStyle w:val="a3"/>
          <w:rFonts w:ascii="Times New Roman" w:hAnsi="Times New Roman"/>
          <w:color w:val="auto"/>
        </w:rPr>
        <w:t xml:space="preserve"> </w:t>
      </w:r>
      <w:r w:rsidR="00174663" w:rsidRPr="000F4D82">
        <w:rPr>
          <w:rStyle w:val="a3"/>
          <w:rFonts w:ascii="Times New Roman" w:hAnsi="Times New Roman"/>
          <w:color w:val="auto"/>
        </w:rPr>
        <w:t>Deep</w:t>
      </w:r>
      <w:r w:rsidR="00AD5F96" w:rsidRPr="000F4D82">
        <w:rPr>
          <w:rStyle w:val="a3"/>
          <w:rFonts w:ascii="Times New Roman" w:hAnsi="Times New Roman"/>
          <w:color w:val="auto"/>
        </w:rPr>
        <w:t xml:space="preserve"> learning</w:t>
      </w:r>
      <w:r w:rsidR="00412C5C">
        <w:rPr>
          <w:rStyle w:val="a3"/>
          <w:rFonts w:ascii="Times New Roman" w:hAnsi="Times New Roman"/>
          <w:color w:val="auto"/>
        </w:rPr>
        <w:t xml:space="preserve">: </w:t>
      </w:r>
      <w:r w:rsidR="00992B0D" w:rsidRPr="000F4D82">
        <w:rPr>
          <w:rStyle w:val="a3"/>
          <w:rFonts w:ascii="Times New Roman" w:hAnsi="Times New Roman"/>
          <w:color w:val="auto"/>
        </w:rPr>
        <w:t>Stacked Autoencoder</w:t>
      </w:r>
      <w:bookmarkEnd w:id="27"/>
    </w:p>
    <w:p w:rsidR="00FB2470" w:rsidRPr="000F4D82" w:rsidRDefault="00FB2470" w:rsidP="00A46E0E">
      <w:pPr>
        <w:ind w:firstLine="432"/>
        <w:jc w:val="both"/>
        <w:rPr>
          <w:rFonts w:ascii="Times New Roman" w:hAnsi="Times New Roman"/>
          <w:lang w:eastAsia="zh-CN"/>
        </w:rPr>
      </w:pPr>
      <w:r w:rsidRPr="000F4D82">
        <w:rPr>
          <w:rFonts w:ascii="Times New Roman" w:hAnsi="Times New Roman"/>
        </w:rPr>
        <w:t>In the self-taught learning model</w:t>
      </w:r>
      <w:r w:rsidR="00FD0EC0">
        <w:rPr>
          <w:rFonts w:ascii="Times New Roman" w:hAnsi="Times New Roman"/>
        </w:rPr>
        <w:t xml:space="preserve"> in Figure 2.4</w:t>
      </w:r>
      <w:r w:rsidRPr="000F4D82">
        <w:rPr>
          <w:rFonts w:ascii="Times New Roman" w:hAnsi="Times New Roman"/>
        </w:rPr>
        <w:t>, the parameters are trained in two s</w:t>
      </w:r>
      <w:r w:rsidR="00FD0EC0">
        <w:rPr>
          <w:rFonts w:ascii="Times New Roman" w:hAnsi="Times New Roman"/>
        </w:rPr>
        <w:t>tages:</w:t>
      </w:r>
      <w:r w:rsidR="00C56710" w:rsidRPr="000F4D82">
        <w:rPr>
          <w:rFonts w:ascii="Times New Roman" w:hAnsi="Times New Roman"/>
        </w:rPr>
        <w:t xml:space="preserve"> </w:t>
      </w:r>
      <w:r w:rsidR="00FD0EC0">
        <w:rPr>
          <w:rFonts w:ascii="Times New Roman" w:hAnsi="Times New Roman"/>
        </w:rPr>
        <w:t>1) t</w:t>
      </w:r>
      <w:r w:rsidR="00C56710" w:rsidRPr="000F4D82">
        <w:rPr>
          <w:rFonts w:ascii="Times New Roman" w:hAnsi="Times New Roman"/>
        </w:rPr>
        <w:t>he</w:t>
      </w:r>
      <w:r w:rsidR="004C5B1E">
        <w:rPr>
          <w:rFonts w:ascii="Times New Roman" w:hAnsi="Times New Roman"/>
        </w:rPr>
        <w:t xml:space="preserve"> weights of the </w:t>
      </w:r>
      <w:r w:rsidR="00C56710" w:rsidRPr="000F4D82">
        <w:rPr>
          <w:rFonts w:ascii="Times New Roman" w:hAnsi="Times New Roman"/>
        </w:rPr>
        <w:t xml:space="preserve">first layer </w:t>
      </w:r>
      <w:r w:rsidR="004C5B1E">
        <w:rPr>
          <w:rFonts w:ascii="Times New Roman" w:hAnsi="Times New Roman"/>
        </w:rPr>
        <w:t>are</w:t>
      </w:r>
      <w:r w:rsidRPr="000F4D82">
        <w:rPr>
          <w:rFonts w:ascii="Times New Roman" w:hAnsi="Times New Roman"/>
        </w:rPr>
        <w:t xml:space="preserve"> </w:t>
      </w:r>
      <w:r w:rsidR="00C56710" w:rsidRPr="000F4D82">
        <w:rPr>
          <w:rFonts w:ascii="Times New Roman" w:hAnsi="Times New Roman"/>
        </w:rPr>
        <w:t>the autoencoder weights</w:t>
      </w:r>
      <w:r w:rsidRPr="000F4D82">
        <w:rPr>
          <w:rFonts w:ascii="Times New Roman" w:hAnsi="Times New Roman"/>
        </w:rPr>
        <w:t xml:space="preserve"> between input </w:t>
      </w:r>
      <m:oMath>
        <m:r>
          <w:rPr>
            <w:rFonts w:ascii="Cambria Math" w:hAnsi="Cambria Math"/>
          </w:rPr>
          <m:t>x</m:t>
        </m:r>
      </m:oMath>
      <w:r w:rsidRPr="000F4D82">
        <w:rPr>
          <w:rFonts w:ascii="Times New Roman" w:hAnsi="Times New Roman"/>
        </w:rPr>
        <w:t xml:space="preserve"> and </w:t>
      </w:r>
      <w:r w:rsidRPr="000F4D82">
        <w:rPr>
          <w:rFonts w:ascii="Times New Roman" w:hAnsi="Times New Roman"/>
        </w:rPr>
        <w:lastRenderedPageBreak/>
        <w:t xml:space="preserve">hidden unit activation </w:t>
      </w:r>
      <m:oMath>
        <m:r>
          <w:rPr>
            <w:rFonts w:ascii="Cambria Math" w:hAnsi="Cambria Math"/>
          </w:rPr>
          <m:t>a,</m:t>
        </m:r>
      </m:oMath>
      <w:r w:rsidR="00FD0EC0">
        <w:rPr>
          <w:rFonts w:ascii="Times New Roman" w:hAnsi="Times New Roman"/>
        </w:rPr>
        <w:t xml:space="preserve"> and 2) the</w:t>
      </w:r>
      <w:r w:rsidR="00C56710" w:rsidRPr="000F4D82">
        <w:rPr>
          <w:rFonts w:ascii="Times New Roman" w:hAnsi="Times New Roman"/>
        </w:rPr>
        <w:t xml:space="preserve"> </w:t>
      </w:r>
      <w:r w:rsidR="004C5B1E">
        <w:rPr>
          <w:rFonts w:ascii="Times New Roman" w:hAnsi="Times New Roman"/>
        </w:rPr>
        <w:t xml:space="preserve">weights of the </w:t>
      </w:r>
      <w:r w:rsidR="00C56710" w:rsidRPr="000F4D82">
        <w:rPr>
          <w:rFonts w:ascii="Times New Roman" w:hAnsi="Times New Roman"/>
        </w:rPr>
        <w:t xml:space="preserve">second layer weights </w:t>
      </w:r>
      <w:r w:rsidR="004C5B1E">
        <w:rPr>
          <w:rFonts w:ascii="Times New Roman" w:hAnsi="Times New Roman"/>
        </w:rPr>
        <w:t>are</w:t>
      </w:r>
      <w:r w:rsidR="00C56710" w:rsidRPr="000F4D82">
        <w:rPr>
          <w:rFonts w:ascii="Times New Roman" w:hAnsi="Times New Roman"/>
        </w:rPr>
        <w:t xml:space="preserve"> the logistic regression weights between hidden layer and the logistic classifier.</w:t>
      </w:r>
    </w:p>
    <w:p w:rsidR="0053518A" w:rsidRPr="000F4D82" w:rsidRDefault="00FD0EC0" w:rsidP="0053518A">
      <w:pPr>
        <w:ind w:firstLine="432"/>
        <w:jc w:val="both"/>
        <w:rPr>
          <w:rFonts w:ascii="Times New Roman" w:hAnsi="Times New Roman"/>
          <w:lang w:eastAsia="zh-CN"/>
        </w:rPr>
      </w:pPr>
      <w:r>
        <w:rPr>
          <w:rFonts w:ascii="Times New Roman" w:hAnsi="Times New Roman"/>
          <w:lang w:eastAsia="zh-CN"/>
        </w:rPr>
        <w:t>The</w:t>
      </w:r>
      <w:r w:rsidR="00E104D9" w:rsidRPr="000F4D82">
        <w:rPr>
          <w:rFonts w:ascii="Times New Roman" w:hAnsi="Times New Roman"/>
          <w:lang w:eastAsia="zh-CN"/>
        </w:rPr>
        <w:t xml:space="preserve"> overall classifier is a </w:t>
      </w:r>
      <w:r>
        <w:rPr>
          <w:rFonts w:ascii="Times New Roman" w:hAnsi="Times New Roman"/>
          <w:lang w:eastAsia="zh-CN"/>
        </w:rPr>
        <w:t>multi-layer neural network, which can be refined (or fine-tuned) by using</w:t>
      </w:r>
      <w:r w:rsidR="00E104D9" w:rsidRPr="000F4D82">
        <w:rPr>
          <w:rFonts w:ascii="Times New Roman" w:hAnsi="Times New Roman"/>
          <w:lang w:eastAsia="zh-CN"/>
        </w:rPr>
        <w:t xml:space="preserve"> labeled training data to further reduce the training error.</w:t>
      </w:r>
      <w:r w:rsidR="0053518A" w:rsidRPr="000F4D82">
        <w:rPr>
          <w:rFonts w:ascii="Times New Roman" w:hAnsi="Times New Roman"/>
          <w:lang w:eastAsia="zh-CN"/>
        </w:rPr>
        <w:t xml:space="preserve"> </w:t>
      </w:r>
      <w:r>
        <w:rPr>
          <w:rFonts w:ascii="Times New Roman" w:hAnsi="Times New Roman"/>
          <w:lang w:eastAsia="zh-CN"/>
        </w:rPr>
        <w:t xml:space="preserve">Usually this step is referred to as the fine-tuning step and </w:t>
      </w:r>
      <w:r w:rsidR="0053518A" w:rsidRPr="000F4D82">
        <w:rPr>
          <w:rFonts w:ascii="Times New Roman" w:hAnsi="Times New Roman"/>
          <w:lang w:eastAsia="zh-CN"/>
        </w:rPr>
        <w:t>the previous step</w:t>
      </w:r>
      <w:r>
        <w:rPr>
          <w:rFonts w:ascii="Times New Roman" w:hAnsi="Times New Roman"/>
          <w:lang w:eastAsia="zh-CN"/>
        </w:rPr>
        <w:t>s</w:t>
      </w:r>
      <w:r w:rsidR="0053518A" w:rsidRPr="000F4D82">
        <w:rPr>
          <w:rFonts w:ascii="Times New Roman" w:hAnsi="Times New Roman"/>
          <w:lang w:eastAsia="zh-CN"/>
        </w:rPr>
        <w:t xml:space="preserve"> </w:t>
      </w:r>
      <w:r w:rsidR="00A12BAA">
        <w:rPr>
          <w:rFonts w:ascii="Times New Roman" w:hAnsi="Times New Roman"/>
          <w:lang w:eastAsia="zh-CN"/>
        </w:rPr>
        <w:t xml:space="preserve">are </w:t>
      </w:r>
      <w:r w:rsidR="0053518A" w:rsidRPr="000F4D82">
        <w:rPr>
          <w:rFonts w:ascii="Times New Roman" w:hAnsi="Times New Roman"/>
          <w:lang w:eastAsia="zh-CN"/>
        </w:rPr>
        <w:t xml:space="preserve">pre-training. </w:t>
      </w:r>
    </w:p>
    <w:p w:rsidR="00554EDA" w:rsidRDefault="00FD0EC0" w:rsidP="00EE3A03">
      <w:pPr>
        <w:ind w:firstLine="432"/>
        <w:jc w:val="both"/>
        <w:rPr>
          <w:rFonts w:ascii="Times New Roman" w:hAnsi="Times New Roman"/>
          <w:lang w:eastAsia="zh-CN"/>
        </w:rPr>
      </w:pPr>
      <w:r>
        <w:rPr>
          <w:rFonts w:ascii="Times New Roman" w:hAnsi="Times New Roman"/>
          <w:lang w:eastAsia="zh-CN"/>
        </w:rPr>
        <w:t>A</w:t>
      </w:r>
      <w:r w:rsidR="00995538" w:rsidRPr="000F4D82">
        <w:rPr>
          <w:rFonts w:ascii="Times New Roman" w:hAnsi="Times New Roman"/>
          <w:lang w:eastAsia="zh-CN"/>
        </w:rPr>
        <w:t xml:space="preserve"> deep neural network</w:t>
      </w:r>
      <w:r>
        <w:rPr>
          <w:rFonts w:ascii="Times New Roman" w:hAnsi="Times New Roman"/>
          <w:lang w:eastAsia="zh-CN"/>
        </w:rPr>
        <w:t xml:space="preserve"> contains multiple hidden layers, which </w:t>
      </w:r>
      <w:r w:rsidR="00925CC5" w:rsidRPr="000F4D82">
        <w:rPr>
          <w:rFonts w:ascii="Times New Roman" w:hAnsi="Times New Roman"/>
          <w:lang w:eastAsia="zh-CN"/>
        </w:rPr>
        <w:t xml:space="preserve">can </w:t>
      </w:r>
      <w:r w:rsidR="00597253">
        <w:rPr>
          <w:rFonts w:ascii="Times New Roman" w:hAnsi="Times New Roman"/>
          <w:lang w:eastAsia="zh-CN"/>
        </w:rPr>
        <w:t>extract</w:t>
      </w:r>
      <w:r w:rsidR="00925CC5" w:rsidRPr="000F4D82">
        <w:rPr>
          <w:rFonts w:ascii="Times New Roman" w:hAnsi="Times New Roman"/>
          <w:lang w:eastAsia="zh-CN"/>
        </w:rPr>
        <w:t xml:space="preserve"> more complex</w:t>
      </w:r>
      <w:r>
        <w:rPr>
          <w:rFonts w:ascii="Times New Roman" w:hAnsi="Times New Roman"/>
          <w:lang w:eastAsia="zh-CN"/>
        </w:rPr>
        <w:t xml:space="preserve"> or higher-level</w:t>
      </w:r>
      <w:r w:rsidR="00925CC5" w:rsidRPr="000F4D82">
        <w:rPr>
          <w:rFonts w:ascii="Times New Roman" w:hAnsi="Times New Roman"/>
          <w:lang w:eastAsia="zh-CN"/>
        </w:rPr>
        <w:t xml:space="preserve"> features because each hidden layer perform</w:t>
      </w:r>
      <w:r>
        <w:rPr>
          <w:rFonts w:ascii="Times New Roman" w:hAnsi="Times New Roman"/>
          <w:lang w:eastAsia="zh-CN"/>
        </w:rPr>
        <w:t>s</w:t>
      </w:r>
      <w:r w:rsidR="00925CC5" w:rsidRPr="000F4D82">
        <w:rPr>
          <w:rFonts w:ascii="Times New Roman" w:hAnsi="Times New Roman"/>
          <w:lang w:eastAsia="zh-CN"/>
        </w:rPr>
        <w:t xml:space="preserve"> </w:t>
      </w:r>
      <w:r>
        <w:rPr>
          <w:rFonts w:ascii="Times New Roman" w:hAnsi="Times New Roman"/>
          <w:lang w:eastAsia="zh-CN"/>
        </w:rPr>
        <w:t xml:space="preserve">additional </w:t>
      </w:r>
      <w:r w:rsidR="00EE3A03">
        <w:rPr>
          <w:rFonts w:ascii="Times New Roman" w:hAnsi="Times New Roman"/>
          <w:lang w:eastAsia="zh-CN"/>
        </w:rPr>
        <w:t xml:space="preserve">feature extraction based on </w:t>
      </w:r>
      <w:r w:rsidR="00925CC5" w:rsidRPr="000F4D82">
        <w:rPr>
          <w:rFonts w:ascii="Times New Roman" w:hAnsi="Times New Roman"/>
          <w:lang w:eastAsia="zh-CN"/>
        </w:rPr>
        <w:t>the previous layer</w:t>
      </w:r>
      <w:r w:rsidR="00EE3A03">
        <w:rPr>
          <w:rFonts w:ascii="Times New Roman" w:hAnsi="Times New Roman"/>
          <w:lang w:eastAsia="zh-CN"/>
        </w:rPr>
        <w:t>’s output</w:t>
      </w:r>
      <w:r w:rsidR="00925CC5" w:rsidRPr="000F4D82">
        <w:rPr>
          <w:rFonts w:ascii="Times New Roman" w:hAnsi="Times New Roman"/>
          <w:lang w:eastAsia="zh-CN"/>
        </w:rPr>
        <w:t xml:space="preserve">. </w:t>
      </w:r>
      <w:r w:rsidR="00EE3A03">
        <w:rPr>
          <w:rFonts w:ascii="Times New Roman" w:hAnsi="Times New Roman"/>
          <w:lang w:eastAsia="zh-CN"/>
        </w:rPr>
        <w:t xml:space="preserve">An efficient method for training a deep network is to </w:t>
      </w:r>
      <w:r w:rsidR="00074025" w:rsidRPr="000F4D82">
        <w:rPr>
          <w:rFonts w:ascii="Times New Roman" w:hAnsi="Times New Roman"/>
          <w:lang w:eastAsia="zh-CN"/>
        </w:rPr>
        <w:t>train</w:t>
      </w:r>
      <w:r w:rsidR="00EE3A03">
        <w:rPr>
          <w:rFonts w:ascii="Times New Roman" w:hAnsi="Times New Roman"/>
          <w:lang w:eastAsia="zh-CN"/>
        </w:rPr>
        <w:t xml:space="preserve"> </w:t>
      </w:r>
      <w:r w:rsidR="00074025" w:rsidRPr="000F4D82">
        <w:rPr>
          <w:rFonts w:ascii="Times New Roman" w:hAnsi="Times New Roman"/>
          <w:lang w:eastAsia="zh-CN"/>
        </w:rPr>
        <w:t xml:space="preserve">each layer </w:t>
      </w:r>
      <w:r w:rsidR="00EE3A03">
        <w:rPr>
          <w:rFonts w:ascii="Times New Roman" w:hAnsi="Times New Roman"/>
          <w:lang w:eastAsia="zh-CN"/>
        </w:rPr>
        <w:t>separately</w:t>
      </w:r>
      <w:r w:rsidR="00074025" w:rsidRPr="000F4D82">
        <w:rPr>
          <w:rFonts w:ascii="Times New Roman" w:hAnsi="Times New Roman"/>
          <w:lang w:eastAsia="zh-CN"/>
        </w:rPr>
        <w:t>. A stacked autoencoder</w:t>
      </w:r>
      <w:r w:rsidR="006909EC" w:rsidRPr="000F4D82">
        <w:rPr>
          <w:rFonts w:ascii="Times New Roman" w:hAnsi="Times New Roman"/>
          <w:lang w:eastAsia="zh-CN"/>
        </w:rPr>
        <w:t xml:space="preserve"> consists of multiple layers of sparse autoencoders</w:t>
      </w:r>
      <w:r w:rsidR="00554EDA" w:rsidRPr="000F4D82">
        <w:rPr>
          <w:rFonts w:ascii="Times New Roman" w:hAnsi="Times New Roman"/>
          <w:lang w:eastAsia="zh-CN"/>
        </w:rPr>
        <w:t xml:space="preserve"> in which the outputs of each layer are connected to the inputs of the successive layer. Now </w:t>
      </w:r>
      <w:r w:rsidR="00EE3A03">
        <w:rPr>
          <w:rFonts w:ascii="Times New Roman" w:hAnsi="Times New Roman"/>
          <w:lang w:eastAsia="zh-CN"/>
        </w:rPr>
        <w:t>assume</w:t>
      </w:r>
      <w:r w:rsidR="00554EDA" w:rsidRPr="000F4D82">
        <w:rPr>
          <w:rFonts w:ascii="Times New Roman" w:hAnsi="Times New Roman"/>
          <w:lang w:eastAsia="zh-CN"/>
        </w:rPr>
        <w:t xml:space="preserve"> a stacked autoencoder with </w:t>
      </w:r>
      <m:oMath>
        <m:r>
          <w:rPr>
            <w:rFonts w:ascii="Cambria Math" w:hAnsi="Cambria Math"/>
            <w:lang w:eastAsia="zh-CN"/>
          </w:rPr>
          <m:t>n</m:t>
        </m:r>
      </m:oMath>
      <w:r w:rsidR="00EE3A03">
        <w:rPr>
          <w:rFonts w:ascii="Times New Roman" w:hAnsi="Times New Roman"/>
          <w:lang w:eastAsia="zh-CN"/>
        </w:rPr>
        <w:t xml:space="preserve"> layers and </w:t>
      </w:r>
      <w:r w:rsidR="00554EDA" w:rsidRPr="000F4D82">
        <w:rPr>
          <w:rFonts w:ascii="Times New Roman" w:hAnsi="Times New Roman"/>
          <w:lang w:eastAsia="zh-CN"/>
        </w:rPr>
        <w:t xml:space="preserve"> </w:t>
      </w:r>
      <m:oMath>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(k,1)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(k,2)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(k,1)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(k,2)</m:t>
            </m:r>
          </m:sup>
        </m:sSup>
      </m:oMath>
      <w:r w:rsidR="00554EDA" w:rsidRPr="000F4D82">
        <w:rPr>
          <w:rFonts w:ascii="Times New Roman" w:hAnsi="Times New Roman"/>
          <w:lang w:eastAsia="zh-CN"/>
        </w:rPr>
        <w:t xml:space="preserve"> be the parameters </w:t>
      </w:r>
      <w:r w:rsidR="00EE3A03">
        <w:rPr>
          <w:rFonts w:ascii="Times New Roman" w:hAnsi="Times New Roman"/>
          <w:lang w:eastAsia="zh-CN"/>
        </w:rPr>
        <w:t>of the</w:t>
      </w:r>
      <w:r w:rsidR="00554EDA" w:rsidRPr="000F4D82">
        <w:rPr>
          <w:rFonts w:ascii="Times New Roman" w:hAnsi="Times New Roman"/>
          <w:lang w:eastAsia="zh-CN"/>
        </w:rPr>
        <w:t xml:space="preserve"> </w:t>
      </w:r>
      <w:proofErr w:type="spellStart"/>
      <w:r w:rsidR="00554EDA" w:rsidRPr="000F4D82">
        <w:rPr>
          <w:rFonts w:ascii="Times New Roman" w:hAnsi="Times New Roman"/>
          <w:lang w:eastAsia="zh-CN"/>
        </w:rPr>
        <w:t>k</w:t>
      </w:r>
      <w:r w:rsidR="00554EDA" w:rsidRPr="00EE3A03">
        <w:rPr>
          <w:rFonts w:ascii="Times New Roman" w:hAnsi="Times New Roman"/>
          <w:vertAlign w:val="superscript"/>
          <w:lang w:eastAsia="zh-CN"/>
        </w:rPr>
        <w:t>th</w:t>
      </w:r>
      <w:proofErr w:type="spellEnd"/>
      <w:r w:rsidR="00554EDA" w:rsidRPr="000F4D82">
        <w:rPr>
          <w:rFonts w:ascii="Times New Roman" w:hAnsi="Times New Roman"/>
          <w:lang w:eastAsia="zh-CN"/>
        </w:rPr>
        <w:t xml:space="preserve"> </w:t>
      </w:r>
      <w:proofErr w:type="spellStart"/>
      <w:r w:rsidR="00EE3A03" w:rsidRPr="000F4D82">
        <w:rPr>
          <w:rFonts w:ascii="Times New Roman" w:hAnsi="Times New Roman"/>
          <w:lang w:eastAsia="zh-CN"/>
        </w:rPr>
        <w:t>autoencoder</w:t>
      </w:r>
      <w:proofErr w:type="spellEnd"/>
      <w:r w:rsidR="00554EDA" w:rsidRPr="000F4D82">
        <w:rPr>
          <w:rFonts w:ascii="Times New Roman" w:hAnsi="Times New Roman"/>
          <w:lang w:eastAsia="zh-CN"/>
        </w:rPr>
        <w:t>.</w:t>
      </w:r>
      <w:r w:rsidR="00EE3A03">
        <w:rPr>
          <w:rFonts w:ascii="Times New Roman" w:hAnsi="Times New Roman"/>
          <w:lang w:eastAsia="zh-CN"/>
        </w:rPr>
        <w:t xml:space="preserve"> </w:t>
      </w:r>
      <w:r w:rsidR="00554EDA" w:rsidRPr="000F4D82">
        <w:rPr>
          <w:rFonts w:ascii="Times New Roman" w:hAnsi="Times New Roman"/>
          <w:lang w:eastAsia="zh-CN"/>
        </w:rPr>
        <w:t>The encoding step is running</w:t>
      </w:r>
      <w:r w:rsidR="00EE3A03">
        <w:rPr>
          <w:rFonts w:ascii="Times New Roman" w:hAnsi="Times New Roman"/>
          <w:lang w:eastAsia="zh-CN"/>
        </w:rPr>
        <w:t xml:space="preserve"> then en</w:t>
      </w:r>
      <w:r w:rsidR="00EE3A03" w:rsidRPr="00EE3A03">
        <w:rPr>
          <w:rFonts w:ascii="Times New Roman" w:hAnsi="Times New Roman"/>
          <w:lang w:eastAsia="zh-CN"/>
        </w:rPr>
        <w:t>coding stack</w:t>
      </w:r>
      <w:r w:rsidR="00554EDA" w:rsidRPr="000F4D82">
        <w:rPr>
          <w:rFonts w:ascii="Times New Roman" w:hAnsi="Times New Roman"/>
          <w:lang w:eastAsia="zh-CN"/>
        </w:rPr>
        <w:t xml:space="preserve"> </w:t>
      </w:r>
      <w:r w:rsidR="00EE3A03">
        <w:rPr>
          <w:rFonts w:ascii="Times New Roman" w:hAnsi="Times New Roman"/>
          <w:lang w:eastAsia="zh-CN"/>
        </w:rPr>
        <w:t xml:space="preserve">of </w:t>
      </w:r>
      <w:r w:rsidR="00554EDA" w:rsidRPr="000F4D82">
        <w:rPr>
          <w:rFonts w:ascii="Times New Roman" w:hAnsi="Times New Roman"/>
          <w:lang w:eastAsia="zh-CN"/>
        </w:rPr>
        <w:t>each layer in forward order:</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EB6B29">
            <w:pPr>
              <w:jc w:val="both"/>
              <w:rPr>
                <w:rFonts w:ascii="Times New Roman" w:hAnsi="Times New Roman"/>
              </w:rPr>
            </w:pPr>
            <m:oMathPara>
              <m:oMath>
                <m:sSup>
                  <m:sSupPr>
                    <m:ctrlPr>
                      <w:rPr>
                        <w:rFonts w:ascii="Cambria Math" w:hAnsi="Cambria Math"/>
                        <w:i/>
                        <w:lang w:eastAsia="zh-CN"/>
                      </w:rPr>
                    </m:ctrlPr>
                  </m:sSupPr>
                  <m:e>
                    <m:r>
                      <w:rPr>
                        <w:rFonts w:ascii="Cambria Math" w:hAnsi="Cambria Math"/>
                        <w:lang w:eastAsia="zh-CN"/>
                      </w:rPr>
                      <m:t>a</m:t>
                    </m:r>
                  </m:e>
                  <m:sup>
                    <m:d>
                      <m:dPr>
                        <m:ctrlPr>
                          <w:rPr>
                            <w:rFonts w:ascii="Cambria Math" w:hAnsi="Cambria Math"/>
                            <w:i/>
                            <w:lang w:eastAsia="zh-CN"/>
                          </w:rPr>
                        </m:ctrlPr>
                      </m:dPr>
                      <m:e>
                        <m:r>
                          <w:rPr>
                            <w:rFonts w:ascii="Cambria Math" w:hAnsi="Cambria Math"/>
                            <w:lang w:eastAsia="zh-CN"/>
                          </w:rPr>
                          <m:t>l</m:t>
                        </m:r>
                      </m:e>
                    </m:d>
                  </m:sup>
                </m:sSup>
                <m:r>
                  <w:rPr>
                    <w:rFonts w:ascii="Cambria Math" w:hAnsi="Cambria Math"/>
                    <w:lang w:eastAsia="zh-CN"/>
                  </w:rPr>
                  <m:t>=f</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z</m:t>
                        </m:r>
                      </m:e>
                      <m:sup>
                        <m:d>
                          <m:dPr>
                            <m:ctrlPr>
                              <w:rPr>
                                <w:rFonts w:ascii="Cambria Math" w:hAnsi="Cambria Math"/>
                                <w:i/>
                                <w:lang w:eastAsia="zh-CN"/>
                              </w:rPr>
                            </m:ctrlPr>
                          </m:dPr>
                          <m:e>
                            <m:r>
                              <w:rPr>
                                <w:rFonts w:ascii="Cambria Math" w:hAnsi="Cambria Math"/>
                                <w:lang w:eastAsia="zh-CN"/>
                              </w:rPr>
                              <m:t>l</m:t>
                            </m:r>
                          </m:e>
                        </m:d>
                      </m:sup>
                    </m:sSup>
                  </m:e>
                </m:d>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EB6B29">
            <w:pPr>
              <w:ind w:firstLine="432"/>
              <w:jc w:val="both"/>
              <w:rPr>
                <w:rFonts w:ascii="Times New Roman" w:hAnsi="Times New Roman"/>
              </w:rPr>
            </w:pPr>
            <m:oMathPara>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(l+1)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(l,1)</m:t>
                    </m:r>
                  </m:sup>
                </m:sSup>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(l)</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(l,1)</m:t>
                    </m:r>
                  </m:sup>
                </m:sSup>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bl>
    <w:p w:rsidR="00C50825" w:rsidRPr="000F4D82" w:rsidRDefault="00C50825" w:rsidP="00EE3A03">
      <w:pPr>
        <w:jc w:val="both"/>
        <w:rPr>
          <w:rFonts w:ascii="Times New Roman" w:hAnsi="Times New Roman"/>
          <w:lang w:eastAsia="zh-CN"/>
        </w:rPr>
      </w:pPr>
      <w:r w:rsidRPr="000F4D82">
        <w:rPr>
          <w:rFonts w:ascii="Times New Roman" w:hAnsi="Times New Roman"/>
          <w:lang w:eastAsia="zh-CN"/>
        </w:rPr>
        <w:t xml:space="preserve">The decoding step is running the decoding stack of each </w:t>
      </w:r>
      <w:r w:rsidR="00EE3A03">
        <w:rPr>
          <w:rFonts w:ascii="Times New Roman" w:hAnsi="Times New Roman"/>
          <w:lang w:eastAsia="zh-CN"/>
        </w:rPr>
        <w:t>layer</w:t>
      </w:r>
      <w:r w:rsidRPr="000F4D82">
        <w:rPr>
          <w:rFonts w:ascii="Times New Roman" w:hAnsi="Times New Roman"/>
          <w:lang w:eastAsia="zh-CN"/>
        </w:rPr>
        <w:t xml:space="preserve"> in reverse order:</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5314"/>
        <w:gridCol w:w="1771"/>
      </w:tblGrid>
      <w:tr w:rsidR="00D06424" w:rsidRPr="00EF3D6F" w:rsidTr="00EB6B29">
        <w:trPr>
          <w:jc w:val="center"/>
        </w:trPr>
        <w:tc>
          <w:tcPr>
            <w:tcW w:w="1000" w:type="pct"/>
            <w:vAlign w:val="center"/>
          </w:tcPr>
          <w:p w:rsidR="00D06424" w:rsidRDefault="00D06424" w:rsidP="00EB6B29">
            <w:pPr>
              <w:jc w:val="both"/>
              <w:rPr>
                <w:rFonts w:ascii="Times New Roman" w:hAnsi="Times New Roman"/>
              </w:rPr>
            </w:pPr>
          </w:p>
        </w:tc>
        <w:tc>
          <w:tcPr>
            <w:tcW w:w="3000" w:type="pct"/>
            <w:vAlign w:val="center"/>
          </w:tcPr>
          <w:p w:rsidR="00D06424" w:rsidRDefault="00565730" w:rsidP="00EB6B29">
            <w:pPr>
              <w:jc w:val="both"/>
              <w:rPr>
                <w:rFonts w:ascii="Times New Roman" w:hAnsi="Times New Roman"/>
              </w:rPr>
            </w:pPr>
            <m:oMathPara>
              <m:oMath>
                <m:sSup>
                  <m:sSupPr>
                    <m:ctrlPr>
                      <w:rPr>
                        <w:rFonts w:ascii="Cambria Math" w:hAnsi="Cambria Math"/>
                        <w:i/>
                        <w:lang w:eastAsia="zh-CN"/>
                      </w:rPr>
                    </m:ctrlPr>
                  </m:sSupPr>
                  <m:e>
                    <m:r>
                      <w:rPr>
                        <w:rFonts w:ascii="Cambria Math" w:hAnsi="Cambria Math"/>
                        <w:lang w:eastAsia="zh-CN"/>
                      </w:rPr>
                      <m:t>a</m:t>
                    </m:r>
                  </m:e>
                  <m:sup>
                    <m:d>
                      <m:dPr>
                        <m:ctrlPr>
                          <w:rPr>
                            <w:rFonts w:ascii="Cambria Math" w:hAnsi="Cambria Math"/>
                            <w:i/>
                            <w:lang w:eastAsia="zh-CN"/>
                          </w:rPr>
                        </m:ctrlPr>
                      </m:dPr>
                      <m:e>
                        <m:r>
                          <w:rPr>
                            <w:rFonts w:ascii="Cambria Math" w:hAnsi="Cambria Math"/>
                            <w:lang w:eastAsia="zh-CN"/>
                          </w:rPr>
                          <m:t>n+l</m:t>
                        </m:r>
                      </m:e>
                    </m:d>
                  </m:sup>
                </m:sSup>
                <m:r>
                  <w:rPr>
                    <w:rFonts w:ascii="Cambria Math" w:hAnsi="Cambria Math"/>
                    <w:lang w:eastAsia="zh-CN"/>
                  </w:rPr>
                  <m:t>=f</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z</m:t>
                        </m:r>
                      </m:e>
                      <m:sup>
                        <m:d>
                          <m:dPr>
                            <m:ctrlPr>
                              <w:rPr>
                                <w:rFonts w:ascii="Cambria Math" w:hAnsi="Cambria Math"/>
                                <w:i/>
                                <w:lang w:eastAsia="zh-CN"/>
                              </w:rPr>
                            </m:ctrlPr>
                          </m:dPr>
                          <m:e>
                            <m:r>
                              <w:rPr>
                                <w:rFonts w:ascii="Cambria Math" w:hAnsi="Cambria Math"/>
                                <w:lang w:eastAsia="zh-CN"/>
                              </w:rPr>
                              <m:t>n+l</m:t>
                            </m:r>
                          </m:e>
                        </m:d>
                      </m:sup>
                    </m:sSup>
                  </m:e>
                </m:d>
              </m:oMath>
            </m:oMathPara>
          </w:p>
        </w:tc>
        <w:tc>
          <w:tcPr>
            <w:tcW w:w="1000" w:type="pct"/>
            <w:vAlign w:val="center"/>
          </w:tcPr>
          <w:p w:rsidR="00D06424" w:rsidRPr="00EF3D6F" w:rsidRDefault="00D06424" w:rsidP="00EB6B29">
            <w:pPr>
              <w:pStyle w:val="ab"/>
              <w:numPr>
                <w:ilvl w:val="0"/>
                <w:numId w:val="24"/>
              </w:numPr>
              <w:jc w:val="center"/>
              <w:rPr>
                <w:rFonts w:ascii="Times New Roman" w:hAnsi="Times New Roman"/>
              </w:rPr>
            </w:pPr>
          </w:p>
        </w:tc>
      </w:tr>
      <w:tr w:rsidR="00D06424" w:rsidRPr="00EF3D6F" w:rsidTr="00D06424">
        <w:tblPrEx>
          <w:jc w:val="left"/>
        </w:tblPrEx>
        <w:tc>
          <w:tcPr>
            <w:tcW w:w="1000" w:type="pct"/>
          </w:tcPr>
          <w:p w:rsidR="00D06424" w:rsidRDefault="00D06424" w:rsidP="00EB6B29">
            <w:pPr>
              <w:jc w:val="both"/>
              <w:rPr>
                <w:rFonts w:ascii="Times New Roman" w:hAnsi="Times New Roman"/>
              </w:rPr>
            </w:pPr>
          </w:p>
        </w:tc>
        <w:tc>
          <w:tcPr>
            <w:tcW w:w="3000" w:type="pct"/>
          </w:tcPr>
          <w:p w:rsidR="00D06424" w:rsidRDefault="00565730" w:rsidP="00EB6B29">
            <w:pPr>
              <w:ind w:firstLine="432"/>
              <w:jc w:val="both"/>
              <w:rPr>
                <w:rFonts w:ascii="Times New Roman" w:hAnsi="Times New Roman"/>
              </w:rPr>
            </w:pPr>
            <m:oMathPara>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(n+l+1)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(n-l,2)</m:t>
                    </m:r>
                  </m:sup>
                </m:sSup>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(n+l)</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(n-l,2)</m:t>
                    </m:r>
                  </m:sup>
                </m:sSup>
              </m:oMath>
            </m:oMathPara>
          </w:p>
        </w:tc>
        <w:tc>
          <w:tcPr>
            <w:tcW w:w="1000" w:type="pct"/>
          </w:tcPr>
          <w:p w:rsidR="00D06424" w:rsidRPr="00EF3D6F" w:rsidRDefault="00D06424" w:rsidP="00EB6B29">
            <w:pPr>
              <w:pStyle w:val="ab"/>
              <w:numPr>
                <w:ilvl w:val="0"/>
                <w:numId w:val="24"/>
              </w:numPr>
              <w:jc w:val="center"/>
              <w:rPr>
                <w:rFonts w:ascii="Times New Roman" w:hAnsi="Times New Roman"/>
              </w:rPr>
            </w:pPr>
          </w:p>
        </w:tc>
      </w:tr>
    </w:tbl>
    <w:p w:rsidR="00992B0D" w:rsidRPr="000F4D82" w:rsidRDefault="00EE3A03" w:rsidP="00EE3A03">
      <w:pPr>
        <w:jc w:val="both"/>
        <w:rPr>
          <w:rFonts w:ascii="Times New Roman" w:hAnsi="Times New Roman"/>
          <w:lang w:eastAsia="zh-CN"/>
        </w:rPr>
      </w:pPr>
      <w:r>
        <w:rPr>
          <w:rFonts w:ascii="Times New Roman" w:hAnsi="Times New Roman"/>
          <w:lang w:eastAsia="zh-CN"/>
        </w:rPr>
        <w:t>T</w:t>
      </w:r>
      <w:r w:rsidR="00C50825" w:rsidRPr="000F4D82">
        <w:rPr>
          <w:rFonts w:ascii="Times New Roman" w:hAnsi="Times New Roman"/>
          <w:lang w:eastAsia="zh-CN"/>
        </w:rPr>
        <w:t>he activation</w:t>
      </w:r>
      <w:r>
        <w:rPr>
          <w:rFonts w:ascii="Times New Roman" w:hAnsi="Times New Roman"/>
          <w:lang w:eastAsia="zh-CN"/>
        </w:rPr>
        <w:t>s</w:t>
      </w:r>
      <w:r w:rsidR="00C50825" w:rsidRPr="000F4D82">
        <w:rPr>
          <w:rFonts w:ascii="Times New Roman" w:hAnsi="Times New Roman"/>
          <w:lang w:eastAsia="zh-CN"/>
        </w:rPr>
        <w:t xml:space="preserve"> of the hidden units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(n)</m:t>
            </m:r>
          </m:sup>
        </m:sSup>
      </m:oMath>
      <w:r>
        <w:rPr>
          <w:rFonts w:ascii="Times New Roman" w:hAnsi="Times New Roman"/>
          <w:lang w:eastAsia="zh-CN"/>
        </w:rPr>
        <w:t xml:space="preserve"> </w:t>
      </w:r>
      <w:r w:rsidR="00C50EEC" w:rsidRPr="000F4D82">
        <w:rPr>
          <w:rFonts w:ascii="Times New Roman" w:hAnsi="Times New Roman"/>
          <w:lang w:eastAsia="zh-CN"/>
        </w:rPr>
        <w:t>represent the input in terms of higher level features.</w:t>
      </w:r>
    </w:p>
    <w:p w:rsidR="00C927B5" w:rsidRPr="00C927B5" w:rsidRDefault="00EE3A03" w:rsidP="00C927B5">
      <w:pPr>
        <w:ind w:firstLine="432"/>
        <w:jc w:val="both"/>
        <w:rPr>
          <w:rFonts w:ascii="Times New Roman" w:hAnsi="Times New Roman"/>
          <w:lang w:eastAsia="zh-CN"/>
        </w:rPr>
      </w:pPr>
      <w:r>
        <w:rPr>
          <w:rFonts w:ascii="Times New Roman" w:hAnsi="Times New Roman"/>
          <w:lang w:eastAsia="zh-CN"/>
        </w:rPr>
        <w:t>A</w:t>
      </w:r>
      <w:r w:rsidR="00C50EEC" w:rsidRPr="000F4D82">
        <w:rPr>
          <w:rFonts w:ascii="Times New Roman" w:hAnsi="Times New Roman"/>
          <w:lang w:eastAsia="zh-CN"/>
        </w:rPr>
        <w:t xml:space="preserve"> stacked autoencoder </w:t>
      </w:r>
      <w:r>
        <w:rPr>
          <w:rFonts w:ascii="Times New Roman" w:hAnsi="Times New Roman"/>
          <w:lang w:eastAsia="zh-CN"/>
        </w:rPr>
        <w:t xml:space="preserve">is usually trained in a </w:t>
      </w:r>
      <w:r w:rsidR="00C50EEC" w:rsidRPr="000F4D82">
        <w:rPr>
          <w:rFonts w:ascii="Times New Roman" w:hAnsi="Times New Roman"/>
          <w:lang w:eastAsia="zh-CN"/>
        </w:rPr>
        <w:t xml:space="preserve">greedy layer-wise </w:t>
      </w:r>
      <w:r>
        <w:rPr>
          <w:rFonts w:ascii="Times New Roman" w:hAnsi="Times New Roman"/>
          <w:lang w:eastAsia="zh-CN"/>
        </w:rPr>
        <w:t>fashion</w:t>
      </w:r>
      <w:r w:rsidR="00C50EEC" w:rsidRPr="000F4D82">
        <w:rPr>
          <w:rFonts w:ascii="Times New Roman" w:hAnsi="Times New Roman"/>
          <w:lang w:eastAsia="zh-CN"/>
        </w:rPr>
        <w:t xml:space="preserve">. </w:t>
      </w:r>
      <w:r w:rsidR="00977D39">
        <w:rPr>
          <w:rFonts w:ascii="Times New Roman" w:hAnsi="Times New Roman"/>
          <w:lang w:eastAsia="zh-CN"/>
        </w:rPr>
        <w:t>The</w:t>
      </w:r>
      <w:r w:rsidR="00C50EEC" w:rsidRPr="000F4D82">
        <w:rPr>
          <w:rFonts w:ascii="Times New Roman" w:hAnsi="Times New Roman"/>
          <w:lang w:eastAsia="zh-CN"/>
        </w:rPr>
        <w:t xml:space="preserve"> first layer (input layer) </w:t>
      </w:r>
      <w:r>
        <w:rPr>
          <w:rFonts w:ascii="Times New Roman" w:hAnsi="Times New Roman"/>
          <w:lang w:eastAsia="zh-CN"/>
        </w:rPr>
        <w:t xml:space="preserve">is trained </w:t>
      </w:r>
      <w:r w:rsidR="00C50EEC" w:rsidRPr="000F4D82">
        <w:rPr>
          <w:rFonts w:ascii="Times New Roman" w:hAnsi="Times New Roman"/>
          <w:lang w:eastAsia="zh-CN"/>
        </w:rPr>
        <w:t xml:space="preserve">using raw input to get </w:t>
      </w:r>
      <w:r>
        <w:rPr>
          <w:rFonts w:ascii="Times New Roman" w:hAnsi="Times New Roman"/>
          <w:lang w:eastAsia="zh-CN"/>
        </w:rPr>
        <w:t xml:space="preserve">its </w:t>
      </w:r>
      <w:proofErr w:type="gramStart"/>
      <w:r w:rsidR="00C50EEC" w:rsidRPr="000F4D82">
        <w:rPr>
          <w:rFonts w:ascii="Times New Roman" w:hAnsi="Times New Roman"/>
          <w:lang w:eastAsia="zh-CN"/>
        </w:rPr>
        <w:t xml:space="preserve">parameters </w:t>
      </w:r>
      <w:proofErr w:type="gramEnd"/>
      <m:oMath>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(1,1)</m:t>
            </m:r>
          </m:sup>
        </m:sSup>
        <m:r>
          <w:rPr>
            <w:rFonts w:ascii="Cambria Math" w:hAnsi="Cambria Math"/>
            <w:lang w:eastAsia="zh-CN"/>
          </w:rPr>
          <m:t xml:space="preserve"> </m:t>
        </m:r>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(1,2)</m:t>
            </m:r>
          </m:sup>
        </m:sSup>
        <m:r>
          <w:rPr>
            <w:rFonts w:ascii="Cambria Math" w:hAnsi="Cambria Math"/>
            <w:lang w:eastAsia="zh-CN"/>
          </w:rPr>
          <m:t xml:space="preserve"> </m:t>
        </m:r>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(1,1)</m:t>
            </m:r>
          </m:sup>
        </m:sSup>
        <m:r>
          <w:rPr>
            <w:rFonts w:ascii="Cambria Math" w:hAnsi="Cambria Math"/>
            <w:lang w:eastAsia="zh-CN"/>
          </w:rPr>
          <m:t xml:space="preserve"> </m:t>
        </m:r>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(1,2)</m:t>
            </m:r>
          </m:sup>
        </m:sSup>
      </m:oMath>
      <w:r>
        <w:rPr>
          <w:rFonts w:ascii="Times New Roman" w:hAnsi="Times New Roman"/>
          <w:lang w:eastAsia="zh-CN"/>
        </w:rPr>
        <w:t xml:space="preserve">, as </w:t>
      </w:r>
      <w:r w:rsidR="001C56F2">
        <w:rPr>
          <w:rFonts w:ascii="Times New Roman" w:hAnsi="Times New Roman"/>
          <w:lang w:eastAsia="zh-CN"/>
        </w:rPr>
        <w:t xml:space="preserve">the sample </w:t>
      </w:r>
      <w:r>
        <w:rPr>
          <w:rFonts w:ascii="Times New Roman" w:hAnsi="Times New Roman"/>
          <w:lang w:eastAsia="zh-CN"/>
        </w:rPr>
        <w:t>shown in Figure 2.5</w:t>
      </w:r>
      <w:r w:rsidR="00C50EEC" w:rsidRPr="000F4D82">
        <w:rPr>
          <w:rFonts w:ascii="Times New Roman" w:hAnsi="Times New Roman"/>
          <w:lang w:eastAsia="zh-CN"/>
        </w:rPr>
        <w:t xml:space="preserve">. </w:t>
      </w:r>
      <w:r>
        <w:rPr>
          <w:rFonts w:ascii="Times New Roman" w:hAnsi="Times New Roman"/>
          <w:lang w:eastAsia="zh-CN"/>
        </w:rPr>
        <w:t>T</w:t>
      </w:r>
      <w:r w:rsidR="00C50EEC" w:rsidRPr="000F4D82">
        <w:rPr>
          <w:rFonts w:ascii="Times New Roman" w:hAnsi="Times New Roman"/>
          <w:lang w:eastAsia="zh-CN"/>
        </w:rPr>
        <w:t xml:space="preserve">he first layer </w:t>
      </w:r>
      <w:r w:rsidR="00DC7E26" w:rsidRPr="000F4D82">
        <w:rPr>
          <w:rFonts w:ascii="Times New Roman" w:hAnsi="Times New Roman"/>
          <w:lang w:eastAsia="zh-CN"/>
        </w:rPr>
        <w:t xml:space="preserve">parameters </w:t>
      </w:r>
      <w:r w:rsidR="00C50EEC" w:rsidRPr="000F4D82">
        <w:rPr>
          <w:rFonts w:ascii="Times New Roman" w:hAnsi="Times New Roman"/>
          <w:lang w:eastAsia="zh-CN"/>
        </w:rPr>
        <w:t xml:space="preserve">transform raw input into the activations of the hidden units. </w:t>
      </w:r>
      <w:r w:rsidR="00DC7E26" w:rsidRPr="000F4D82">
        <w:rPr>
          <w:rFonts w:ascii="Times New Roman" w:hAnsi="Times New Roman"/>
          <w:lang w:eastAsia="zh-CN"/>
        </w:rPr>
        <w:t>Then</w:t>
      </w:r>
      <w:r>
        <w:rPr>
          <w:rFonts w:ascii="Times New Roman" w:hAnsi="Times New Roman"/>
          <w:lang w:eastAsia="zh-CN"/>
        </w:rPr>
        <w:t xml:space="preserve">, the </w:t>
      </w:r>
      <w:r w:rsidR="00DC7E26" w:rsidRPr="000F4D82">
        <w:rPr>
          <w:rFonts w:ascii="Times New Roman" w:hAnsi="Times New Roman"/>
          <w:lang w:eastAsia="zh-CN"/>
        </w:rPr>
        <w:t>second layer</w:t>
      </w:r>
      <w:r>
        <w:rPr>
          <w:rFonts w:ascii="Times New Roman" w:hAnsi="Times New Roman"/>
          <w:lang w:eastAsia="zh-CN"/>
        </w:rPr>
        <w:t xml:space="preserve"> is trained</w:t>
      </w:r>
      <w:r w:rsidR="00DC7E26" w:rsidRPr="000F4D82">
        <w:rPr>
          <w:rFonts w:ascii="Times New Roman" w:hAnsi="Times New Roman"/>
          <w:lang w:eastAsia="zh-CN"/>
        </w:rPr>
        <w:t xml:space="preserve"> to get </w:t>
      </w:r>
      <w:r>
        <w:rPr>
          <w:rFonts w:ascii="Times New Roman" w:hAnsi="Times New Roman"/>
          <w:lang w:eastAsia="zh-CN"/>
        </w:rPr>
        <w:t xml:space="preserve">its </w:t>
      </w:r>
      <w:r w:rsidR="00DC7E26" w:rsidRPr="000F4D82">
        <w:rPr>
          <w:rFonts w:ascii="Times New Roman" w:hAnsi="Times New Roman"/>
          <w:lang w:eastAsia="zh-CN"/>
        </w:rPr>
        <w:t xml:space="preserve">parameters </w:t>
      </w:r>
      <m:oMath>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(2,1)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W</m:t>
            </m:r>
          </m:e>
          <m:sup>
            <m:r>
              <w:rPr>
                <w:rFonts w:ascii="Cambria Math" w:hAnsi="Cambria Math"/>
                <w:lang w:eastAsia="zh-CN"/>
              </w:rPr>
              <m:t>(2,2)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(2,1)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(2,2)</m:t>
            </m:r>
          </m:sup>
        </m:sSup>
      </m:oMath>
      <w:r>
        <w:rPr>
          <w:rFonts w:ascii="Times New Roman" w:hAnsi="Times New Roman"/>
          <w:lang w:eastAsia="zh-CN"/>
        </w:rPr>
        <w:t xml:space="preserve"> </w:t>
      </w:r>
      <w:r w:rsidR="004B3BA9" w:rsidRPr="000F4D82">
        <w:rPr>
          <w:rFonts w:ascii="Times New Roman" w:hAnsi="Times New Roman"/>
          <w:lang w:eastAsia="zh-CN"/>
        </w:rPr>
        <w:t xml:space="preserve">using the outputs of </w:t>
      </w:r>
      <w:r>
        <w:rPr>
          <w:rFonts w:ascii="Times New Roman" w:hAnsi="Times New Roman"/>
          <w:lang w:eastAsia="zh-CN"/>
        </w:rPr>
        <w:t>the first</w:t>
      </w:r>
      <w:r w:rsidR="004B3BA9" w:rsidRPr="000F4D82">
        <w:rPr>
          <w:rFonts w:ascii="Times New Roman" w:hAnsi="Times New Roman"/>
          <w:lang w:eastAsia="zh-CN"/>
        </w:rPr>
        <w:t xml:space="preserve"> layer</w:t>
      </w:r>
      <w:r w:rsidR="001C56F2">
        <w:rPr>
          <w:rFonts w:ascii="Times New Roman" w:hAnsi="Times New Roman"/>
          <w:lang w:eastAsia="zh-CN"/>
        </w:rPr>
        <w:t>, as the example shown in Figure 2.6</w:t>
      </w:r>
      <w:r>
        <w:rPr>
          <w:rFonts w:ascii="Times New Roman" w:hAnsi="Times New Roman"/>
          <w:lang w:eastAsia="zh-CN"/>
        </w:rPr>
        <w:t xml:space="preserve">. </w:t>
      </w:r>
      <w:r w:rsidR="004B3BA9" w:rsidRPr="000F4D82">
        <w:rPr>
          <w:rFonts w:ascii="Times New Roman" w:hAnsi="Times New Roman"/>
          <w:lang w:eastAsia="zh-CN"/>
        </w:rPr>
        <w:t xml:space="preserve"> </w:t>
      </w:r>
      <w:r w:rsidR="001C56F2">
        <w:rPr>
          <w:rFonts w:ascii="Times New Roman" w:hAnsi="Times New Roman"/>
          <w:lang w:eastAsia="zh-CN"/>
        </w:rPr>
        <w:t xml:space="preserve">More hidden layers can be stacked in the same way. In the end, to use the stacked autoencoders to construct a classifier, the outputs of the last hidden layer units become the inputs of </w:t>
      </w:r>
      <w:r w:rsidR="001C56F2" w:rsidRPr="001C56F2">
        <w:rPr>
          <w:rFonts w:ascii="Times New Roman" w:hAnsi="Times New Roman"/>
          <w:lang w:eastAsia="zh-CN"/>
        </w:rPr>
        <w:t xml:space="preserve">a </w:t>
      </w:r>
      <w:proofErr w:type="spellStart"/>
      <w:r w:rsidR="001C56F2" w:rsidRPr="001C56F2">
        <w:rPr>
          <w:rFonts w:ascii="Times New Roman" w:hAnsi="Times New Roman"/>
          <w:lang w:eastAsia="zh-CN"/>
        </w:rPr>
        <w:t>softmax</w:t>
      </w:r>
      <w:proofErr w:type="spellEnd"/>
      <w:r w:rsidR="001C56F2" w:rsidRPr="001C56F2">
        <w:rPr>
          <w:rFonts w:ascii="Times New Roman" w:hAnsi="Times New Roman"/>
          <w:lang w:eastAsia="zh-CN"/>
        </w:rPr>
        <w:t xml:space="preserve"> classifier</w:t>
      </w:r>
      <w:r w:rsidR="001C56F2">
        <w:rPr>
          <w:rFonts w:ascii="Times New Roman" w:hAnsi="Times New Roman"/>
          <w:lang w:eastAsia="zh-CN"/>
        </w:rPr>
        <w:t>, as the example shown in Figure 2.7</w:t>
      </w:r>
      <w:r w:rsidR="001C56F2" w:rsidRPr="001C56F2">
        <w:rPr>
          <w:rFonts w:ascii="Times New Roman" w:hAnsi="Times New Roman"/>
          <w:lang w:eastAsia="zh-CN"/>
        </w:rPr>
        <w:t>.</w:t>
      </w:r>
      <w:r w:rsidR="001C56F2">
        <w:rPr>
          <w:rFonts w:ascii="Times New Roman" w:hAnsi="Times New Roman"/>
          <w:lang w:eastAsia="zh-CN"/>
        </w:rPr>
        <w:t xml:space="preserve"> The </w:t>
      </w:r>
      <w:proofErr w:type="spellStart"/>
      <w:r w:rsidR="001C56F2">
        <w:rPr>
          <w:rFonts w:ascii="Times New Roman" w:hAnsi="Times New Roman"/>
          <w:lang w:eastAsia="zh-CN"/>
        </w:rPr>
        <w:t>softmax</w:t>
      </w:r>
      <w:proofErr w:type="spellEnd"/>
      <w:r w:rsidR="001C56F2">
        <w:rPr>
          <w:rFonts w:ascii="Times New Roman" w:hAnsi="Times New Roman"/>
          <w:lang w:eastAsia="zh-CN"/>
        </w:rPr>
        <w:t xml:space="preserve"> layer is trained on its own using the training examples. </w:t>
      </w:r>
      <w:r w:rsidR="00C927B5">
        <w:rPr>
          <w:rFonts w:ascii="Times New Roman" w:hAnsi="Times New Roman"/>
          <w:lang w:eastAsia="zh-CN"/>
        </w:rPr>
        <w:t>A</w:t>
      </w:r>
      <w:r w:rsidR="00C927B5" w:rsidRPr="00C927B5">
        <w:rPr>
          <w:rFonts w:ascii="Times New Roman" w:hAnsi="Times New Roman"/>
          <w:lang w:eastAsia="zh-CN"/>
        </w:rPr>
        <w:t>s</w:t>
      </w:r>
      <w:r w:rsidR="00C927B5">
        <w:rPr>
          <w:rFonts w:ascii="Times New Roman" w:hAnsi="Times New Roman"/>
          <w:lang w:eastAsia="zh-CN"/>
        </w:rPr>
        <w:t xml:space="preserve"> the example shown in Figure 2.8, </w:t>
      </w:r>
      <w:r w:rsidR="00C927B5" w:rsidRPr="00C927B5">
        <w:rPr>
          <w:rFonts w:ascii="Times New Roman" w:hAnsi="Times New Roman"/>
          <w:lang w:eastAsia="zh-CN"/>
        </w:rPr>
        <w:t>a deep network</w:t>
      </w:r>
      <w:r w:rsidR="00C927B5">
        <w:rPr>
          <w:rFonts w:ascii="Times New Roman" w:hAnsi="Times New Roman"/>
          <w:lang w:eastAsia="zh-CN"/>
        </w:rPr>
        <w:t xml:space="preserve"> classifier consists of multiple autoencoder layers and one</w:t>
      </w:r>
      <w:r w:rsidR="00C927B5" w:rsidRPr="00C927B5">
        <w:rPr>
          <w:rFonts w:ascii="Times New Roman" w:hAnsi="Times New Roman"/>
          <w:lang w:eastAsia="zh-CN"/>
        </w:rPr>
        <w:t xml:space="preserve"> </w:t>
      </w:r>
      <w:proofErr w:type="spellStart"/>
      <w:r w:rsidR="00C927B5" w:rsidRPr="00C927B5">
        <w:rPr>
          <w:rFonts w:ascii="Times New Roman" w:hAnsi="Times New Roman"/>
          <w:lang w:eastAsia="zh-CN"/>
        </w:rPr>
        <w:t>softmax</w:t>
      </w:r>
      <w:proofErr w:type="spellEnd"/>
      <w:r w:rsidR="00C927B5">
        <w:rPr>
          <w:rFonts w:ascii="Times New Roman" w:hAnsi="Times New Roman"/>
          <w:lang w:eastAsia="zh-CN"/>
        </w:rPr>
        <w:t xml:space="preserve"> layer</w:t>
      </w:r>
      <w:r w:rsidR="00C927B5" w:rsidRPr="00C927B5">
        <w:rPr>
          <w:rFonts w:ascii="Times New Roman" w:hAnsi="Times New Roman"/>
          <w:lang w:eastAsia="zh-CN"/>
        </w:rPr>
        <w:t>.</w:t>
      </w:r>
    </w:p>
    <w:p w:rsidR="00796D77" w:rsidRPr="000F4D82" w:rsidRDefault="00EE5A88" w:rsidP="00EE3A03">
      <w:pPr>
        <w:keepNext/>
        <w:jc w:val="center"/>
        <w:rPr>
          <w:rFonts w:ascii="Times New Roman" w:hAnsi="Times New Roman"/>
        </w:rPr>
      </w:pPr>
      <w:r w:rsidRPr="000F4D82">
        <w:rPr>
          <w:rFonts w:ascii="Times New Roman" w:hAnsi="Times New Roman"/>
          <w:noProof/>
          <w:lang w:eastAsia="zh-CN"/>
        </w:rPr>
        <w:drawing>
          <wp:inline distT="0" distB="0" distL="0" distR="0" wp14:anchorId="530B3EBD" wp14:editId="7172C634">
            <wp:extent cx="2596551" cy="25385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AutoencoderFirstLay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8166" cy="2540130"/>
                    </a:xfrm>
                    <a:prstGeom prst="rect">
                      <a:avLst/>
                    </a:prstGeom>
                  </pic:spPr>
                </pic:pic>
              </a:graphicData>
            </a:graphic>
          </wp:inline>
        </w:drawing>
      </w:r>
    </w:p>
    <w:p w:rsidR="00970C89" w:rsidRPr="00E804FF" w:rsidRDefault="00796D77" w:rsidP="00E804FF">
      <w:pPr>
        <w:pStyle w:val="ac"/>
        <w:ind w:left="1440" w:right="1440"/>
        <w:rPr>
          <w:rFonts w:asciiTheme="minorHAnsi" w:hAnsiTheme="minorHAnsi"/>
          <w:b/>
          <w:noProof/>
        </w:rPr>
      </w:pPr>
      <w:bookmarkStart w:id="28" w:name="_Toc372632325"/>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5</w:t>
      </w:r>
      <w:r w:rsidR="00170884" w:rsidRPr="00E804FF">
        <w:rPr>
          <w:rFonts w:asciiTheme="minorHAnsi" w:hAnsiTheme="minorHAnsi"/>
          <w:b/>
          <w:noProof/>
        </w:rPr>
        <w:fldChar w:fldCharType="end"/>
      </w:r>
      <w:r w:rsidR="001C56F2" w:rsidRPr="00E804FF">
        <w:rPr>
          <w:rFonts w:asciiTheme="minorHAnsi" w:hAnsiTheme="minorHAnsi"/>
          <w:b/>
          <w:noProof/>
        </w:rPr>
        <w:t xml:space="preserve">. </w:t>
      </w:r>
      <w:r w:rsidR="00754FCB" w:rsidRPr="00E804FF">
        <w:rPr>
          <w:rFonts w:asciiTheme="minorHAnsi" w:hAnsiTheme="minorHAnsi"/>
          <w:b/>
          <w:noProof/>
        </w:rPr>
        <w:t xml:space="preserve"> </w:t>
      </w:r>
      <w:r w:rsidR="00E804FF">
        <w:rPr>
          <w:rFonts w:asciiTheme="minorHAnsi" w:hAnsiTheme="minorHAnsi"/>
          <w:b/>
          <w:noProof/>
        </w:rPr>
        <w:t>First l</w:t>
      </w:r>
      <w:r w:rsidR="00EE3A03" w:rsidRPr="00E804FF">
        <w:rPr>
          <w:rFonts w:asciiTheme="minorHAnsi" w:hAnsiTheme="minorHAnsi"/>
          <w:b/>
          <w:noProof/>
        </w:rPr>
        <w:t xml:space="preserve">ayer of a </w:t>
      </w:r>
      <w:r w:rsidR="00E804FF">
        <w:rPr>
          <w:rFonts w:asciiTheme="minorHAnsi" w:hAnsiTheme="minorHAnsi"/>
          <w:b/>
          <w:noProof/>
        </w:rPr>
        <w:t>s</w:t>
      </w:r>
      <w:r w:rsidR="00EE3A03" w:rsidRPr="00E804FF">
        <w:rPr>
          <w:rFonts w:asciiTheme="minorHAnsi" w:hAnsiTheme="minorHAnsi"/>
          <w:b/>
          <w:noProof/>
        </w:rPr>
        <w:t xml:space="preserve">tacked </w:t>
      </w:r>
      <w:r w:rsidR="00E804FF">
        <w:rPr>
          <w:rFonts w:asciiTheme="minorHAnsi" w:hAnsiTheme="minorHAnsi"/>
          <w:b/>
          <w:noProof/>
        </w:rPr>
        <w:t>s</w:t>
      </w:r>
      <w:r w:rsidR="00EE3A03" w:rsidRPr="00E804FF">
        <w:rPr>
          <w:rFonts w:asciiTheme="minorHAnsi" w:hAnsiTheme="minorHAnsi"/>
          <w:b/>
          <w:noProof/>
        </w:rPr>
        <w:t xml:space="preserve">parse </w:t>
      </w:r>
      <w:r w:rsidR="00E804FF">
        <w:rPr>
          <w:rFonts w:asciiTheme="minorHAnsi" w:hAnsiTheme="minorHAnsi"/>
          <w:b/>
          <w:noProof/>
        </w:rPr>
        <w:t>a</w:t>
      </w:r>
      <w:r w:rsidRPr="00E804FF">
        <w:rPr>
          <w:rFonts w:asciiTheme="minorHAnsi" w:hAnsiTheme="minorHAnsi"/>
          <w:b/>
          <w:noProof/>
        </w:rPr>
        <w:t>utoencoder</w:t>
      </w:r>
      <w:bookmarkEnd w:id="28"/>
    </w:p>
    <w:p w:rsidR="00796D77" w:rsidRPr="000F4D82" w:rsidRDefault="001C5504" w:rsidP="001C56F2">
      <w:pPr>
        <w:keepNext/>
        <w:ind w:firstLine="432"/>
        <w:jc w:val="center"/>
        <w:rPr>
          <w:rFonts w:ascii="Times New Roman" w:hAnsi="Times New Roman"/>
        </w:rPr>
      </w:pPr>
      <w:r w:rsidRPr="000F4D82">
        <w:rPr>
          <w:rFonts w:ascii="Times New Roman" w:hAnsi="Times New Roman"/>
          <w:noProof/>
          <w:lang w:eastAsia="zh-CN"/>
        </w:rPr>
        <w:lastRenderedPageBreak/>
        <w:drawing>
          <wp:inline distT="0" distB="0" distL="0" distR="0" wp14:anchorId="5B2AA828" wp14:editId="0E81FCB2">
            <wp:extent cx="2242868"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AutoencoderSecondLay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9370" cy="1834102"/>
                    </a:xfrm>
                    <a:prstGeom prst="rect">
                      <a:avLst/>
                    </a:prstGeom>
                  </pic:spPr>
                </pic:pic>
              </a:graphicData>
            </a:graphic>
          </wp:inline>
        </w:drawing>
      </w:r>
    </w:p>
    <w:p w:rsidR="001C56F2" w:rsidRPr="00E804FF" w:rsidRDefault="00796D77" w:rsidP="00E804FF">
      <w:pPr>
        <w:pStyle w:val="ac"/>
        <w:ind w:left="1440" w:right="1440"/>
        <w:rPr>
          <w:rFonts w:asciiTheme="minorHAnsi" w:hAnsiTheme="minorHAnsi"/>
          <w:b/>
          <w:noProof/>
        </w:rPr>
      </w:pPr>
      <w:bookmarkStart w:id="29" w:name="_Toc372632326"/>
      <w:proofErr w:type="gramStart"/>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proofErr w:type="gramEnd"/>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6</w:t>
      </w:r>
      <w:r w:rsidR="00170884" w:rsidRPr="00E804FF">
        <w:rPr>
          <w:rFonts w:asciiTheme="minorHAnsi" w:hAnsiTheme="minorHAnsi"/>
          <w:b/>
          <w:noProof/>
        </w:rPr>
        <w:fldChar w:fldCharType="end"/>
      </w:r>
      <w:r w:rsidR="001C56F2" w:rsidRPr="00E804FF">
        <w:rPr>
          <w:rFonts w:asciiTheme="minorHAnsi" w:hAnsiTheme="minorHAnsi"/>
          <w:b/>
          <w:noProof/>
        </w:rPr>
        <w:t xml:space="preserve">. </w:t>
      </w:r>
      <w:r w:rsidRPr="00E804FF">
        <w:rPr>
          <w:rFonts w:asciiTheme="minorHAnsi" w:hAnsiTheme="minorHAnsi"/>
          <w:b/>
          <w:noProof/>
        </w:rPr>
        <w:t xml:space="preserve"> </w:t>
      </w:r>
      <w:r w:rsidR="003160B8">
        <w:rPr>
          <w:rFonts w:asciiTheme="minorHAnsi" w:hAnsiTheme="minorHAnsi"/>
          <w:b/>
          <w:noProof/>
        </w:rPr>
        <w:t>S</w:t>
      </w:r>
      <w:r w:rsidR="001C56F2" w:rsidRPr="00E804FF">
        <w:rPr>
          <w:rFonts w:asciiTheme="minorHAnsi" w:hAnsiTheme="minorHAnsi"/>
          <w:b/>
          <w:noProof/>
        </w:rPr>
        <w:t>econd layer of a stacked sparse autoencoder</w:t>
      </w:r>
      <w:bookmarkEnd w:id="29"/>
    </w:p>
    <w:p w:rsidR="00796D77" w:rsidRPr="000F4D82" w:rsidRDefault="00282305" w:rsidP="001C56F2">
      <w:pPr>
        <w:keepNext/>
        <w:ind w:firstLine="720"/>
        <w:jc w:val="center"/>
        <w:rPr>
          <w:rFonts w:ascii="Times New Roman" w:hAnsi="Times New Roman"/>
        </w:rPr>
      </w:pPr>
      <w:r w:rsidRPr="000F4D82">
        <w:rPr>
          <w:rFonts w:ascii="Times New Roman" w:hAnsi="Times New Roman"/>
          <w:noProof/>
          <w:lang w:eastAsia="zh-CN"/>
        </w:rPr>
        <w:drawing>
          <wp:inline distT="0" distB="0" distL="0" distR="0" wp14:anchorId="2BC7FD4D" wp14:editId="324D3523">
            <wp:extent cx="2077341" cy="17339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AutoencoderSoftmaxLay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329" cy="1740577"/>
                    </a:xfrm>
                    <a:prstGeom prst="rect">
                      <a:avLst/>
                    </a:prstGeom>
                  </pic:spPr>
                </pic:pic>
              </a:graphicData>
            </a:graphic>
          </wp:inline>
        </w:drawing>
      </w:r>
    </w:p>
    <w:p w:rsidR="001C56F2" w:rsidRPr="00E804FF" w:rsidRDefault="00796D77" w:rsidP="00E804FF">
      <w:pPr>
        <w:pStyle w:val="ac"/>
        <w:ind w:left="1440" w:right="1440"/>
        <w:rPr>
          <w:rFonts w:asciiTheme="minorHAnsi" w:hAnsiTheme="minorHAnsi"/>
          <w:b/>
          <w:noProof/>
        </w:rPr>
      </w:pPr>
      <w:bookmarkStart w:id="30" w:name="_Toc372632327"/>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7</w:t>
      </w:r>
      <w:r w:rsidR="00170884" w:rsidRPr="00E804FF">
        <w:rPr>
          <w:rFonts w:asciiTheme="minorHAnsi" w:hAnsiTheme="minorHAnsi"/>
          <w:b/>
          <w:noProof/>
        </w:rPr>
        <w:fldChar w:fldCharType="end"/>
      </w:r>
      <w:r w:rsidR="00F31C3B" w:rsidRPr="00E804FF">
        <w:rPr>
          <w:rFonts w:asciiTheme="minorHAnsi" w:hAnsiTheme="minorHAnsi"/>
          <w:b/>
          <w:noProof/>
        </w:rPr>
        <w:t>.</w:t>
      </w:r>
      <w:r w:rsidRPr="00E804FF">
        <w:rPr>
          <w:rFonts w:asciiTheme="minorHAnsi" w:hAnsiTheme="minorHAnsi"/>
          <w:b/>
          <w:noProof/>
        </w:rPr>
        <w:t xml:space="preserve"> </w:t>
      </w:r>
      <w:r w:rsidR="003160B8">
        <w:rPr>
          <w:rFonts w:asciiTheme="minorHAnsi" w:hAnsiTheme="minorHAnsi"/>
          <w:b/>
          <w:noProof/>
        </w:rPr>
        <w:t>S</w:t>
      </w:r>
      <w:r w:rsidR="001C56F2" w:rsidRPr="00E804FF">
        <w:rPr>
          <w:rFonts w:asciiTheme="minorHAnsi" w:hAnsiTheme="minorHAnsi"/>
          <w:b/>
          <w:noProof/>
        </w:rPr>
        <w:t>oftmax classifer layer of a stacked sparse autoencoder classifier</w:t>
      </w:r>
      <w:bookmarkEnd w:id="30"/>
    </w:p>
    <w:p w:rsidR="001C56F2" w:rsidRDefault="001C56F2" w:rsidP="0025755D">
      <w:pPr>
        <w:ind w:firstLine="720"/>
        <w:jc w:val="both"/>
        <w:rPr>
          <w:rFonts w:ascii="Times New Roman" w:hAnsi="Times New Roman"/>
          <w:lang w:eastAsia="zh-CN"/>
        </w:rPr>
      </w:pPr>
    </w:p>
    <w:p w:rsidR="00796D77" w:rsidRPr="000F4D82" w:rsidRDefault="00DD31DA" w:rsidP="001C56F2">
      <w:pPr>
        <w:keepNext/>
        <w:ind w:firstLine="720"/>
        <w:jc w:val="center"/>
        <w:rPr>
          <w:rFonts w:ascii="Times New Roman" w:hAnsi="Times New Roman"/>
        </w:rPr>
      </w:pPr>
      <w:r w:rsidRPr="000F4D82">
        <w:rPr>
          <w:rFonts w:ascii="Times New Roman" w:hAnsi="Times New Roman"/>
          <w:noProof/>
          <w:lang w:eastAsia="zh-CN"/>
        </w:rPr>
        <w:drawing>
          <wp:inline distT="0" distB="0" distL="0" distR="0" wp14:anchorId="56FC421A" wp14:editId="2680B6BD">
            <wp:extent cx="2872596" cy="2124726"/>
            <wp:effectExtent l="0" t="0" r="444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AutoencoderFinalGrap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8070" cy="2136171"/>
                    </a:xfrm>
                    <a:prstGeom prst="rect">
                      <a:avLst/>
                    </a:prstGeom>
                  </pic:spPr>
                </pic:pic>
              </a:graphicData>
            </a:graphic>
          </wp:inline>
        </w:drawing>
      </w:r>
    </w:p>
    <w:p w:rsidR="00E804FF" w:rsidRPr="0023394C" w:rsidRDefault="00796D77" w:rsidP="0023394C">
      <w:pPr>
        <w:pStyle w:val="ac"/>
        <w:ind w:left="1440" w:right="1440"/>
        <w:rPr>
          <w:rFonts w:asciiTheme="minorHAnsi" w:hAnsiTheme="minorHAnsi"/>
          <w:b/>
          <w:noProof/>
        </w:rPr>
      </w:pPr>
      <w:bookmarkStart w:id="31" w:name="_Toc372632328"/>
      <w:proofErr w:type="gramStart"/>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2</w:t>
      </w:r>
      <w:r w:rsidR="00170884" w:rsidRPr="00E804FF">
        <w:rPr>
          <w:rFonts w:asciiTheme="minorHAnsi" w:hAnsiTheme="minorHAnsi"/>
          <w:b/>
          <w:noProof/>
        </w:rPr>
        <w:fldChar w:fldCharType="end"/>
      </w:r>
      <w:r w:rsidR="00F31C3B" w:rsidRPr="00E804FF">
        <w:rPr>
          <w:rFonts w:asciiTheme="minorHAnsi" w:hAnsiTheme="minorHAnsi"/>
          <w:b/>
          <w:noProof/>
        </w:rPr>
        <w:t>.</w:t>
      </w:r>
      <w:proofErr w:type="gramEnd"/>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8</w:t>
      </w:r>
      <w:r w:rsidR="00170884" w:rsidRPr="00E804FF">
        <w:rPr>
          <w:rFonts w:asciiTheme="minorHAnsi" w:hAnsiTheme="minorHAnsi"/>
          <w:b/>
          <w:noProof/>
        </w:rPr>
        <w:fldChar w:fldCharType="end"/>
      </w:r>
      <w:r w:rsidR="00F31C3B" w:rsidRPr="00E804FF">
        <w:rPr>
          <w:rFonts w:asciiTheme="minorHAnsi" w:hAnsiTheme="minorHAnsi"/>
          <w:b/>
          <w:noProof/>
        </w:rPr>
        <w:t>.</w:t>
      </w:r>
      <w:r w:rsidR="00754FCB" w:rsidRPr="00E804FF">
        <w:rPr>
          <w:rFonts w:asciiTheme="minorHAnsi" w:hAnsiTheme="minorHAnsi"/>
          <w:b/>
          <w:noProof/>
        </w:rPr>
        <w:t xml:space="preserve"> </w:t>
      </w:r>
      <w:r w:rsidR="001C56F2" w:rsidRPr="00E804FF">
        <w:rPr>
          <w:rFonts w:asciiTheme="minorHAnsi" w:hAnsiTheme="minorHAnsi"/>
          <w:b/>
          <w:noProof/>
        </w:rPr>
        <w:t>the final architecture of a stacked sparse autoencoder classifier.</w:t>
      </w:r>
      <w:bookmarkEnd w:id="31"/>
    </w:p>
    <w:p w:rsidR="00AD5F96" w:rsidRPr="000F4D82" w:rsidRDefault="005B7D55" w:rsidP="00AD5F96">
      <w:pPr>
        <w:pStyle w:val="1"/>
        <w:rPr>
          <w:rFonts w:ascii="Times New Roman" w:hAnsi="Times New Roman"/>
        </w:rPr>
      </w:pPr>
      <w:bookmarkStart w:id="32" w:name="_Toc372621092"/>
      <w:r w:rsidRPr="000F4D82">
        <w:rPr>
          <w:rFonts w:ascii="Times New Roman" w:hAnsi="Times New Roman"/>
        </w:rPr>
        <w:lastRenderedPageBreak/>
        <w:t>.</w:t>
      </w:r>
      <w:r w:rsidR="00040E4E">
        <w:rPr>
          <w:rFonts w:ascii="Times New Roman" w:hAnsi="Times New Roman"/>
        </w:rPr>
        <w:t xml:space="preserve">  </w:t>
      </w:r>
      <w:r w:rsidR="006B257E" w:rsidRPr="000F4D82">
        <w:rPr>
          <w:rFonts w:ascii="Times New Roman" w:hAnsi="Times New Roman"/>
        </w:rPr>
        <w:t>Performance study</w:t>
      </w:r>
      <w:bookmarkEnd w:id="32"/>
      <w:r w:rsidR="006B257E" w:rsidRPr="000F4D82">
        <w:rPr>
          <w:rFonts w:ascii="Times New Roman" w:hAnsi="Times New Roman"/>
        </w:rPr>
        <w:t xml:space="preserve"> </w:t>
      </w:r>
    </w:p>
    <w:p w:rsidR="00411AC0" w:rsidRPr="000F4D82" w:rsidRDefault="00E021DA" w:rsidP="00040E4E">
      <w:pPr>
        <w:pStyle w:val="2"/>
        <w:ind w:hanging="1026"/>
        <w:rPr>
          <w:rFonts w:ascii="Times New Roman" w:hAnsi="Times New Roman"/>
        </w:rPr>
      </w:pPr>
      <w:r w:rsidRPr="000F4D82">
        <w:rPr>
          <w:rFonts w:ascii="Times New Roman" w:hAnsi="Times New Roman"/>
        </w:rPr>
        <w:t xml:space="preserve"> </w:t>
      </w:r>
      <w:bookmarkStart w:id="33" w:name="_Toc372621093"/>
      <w:r w:rsidR="00BE5916">
        <w:rPr>
          <w:rFonts w:ascii="Times New Roman" w:hAnsi="Times New Roman"/>
        </w:rPr>
        <w:t>Comparison of</w:t>
      </w:r>
      <w:r w:rsidRPr="000F4D82">
        <w:rPr>
          <w:rFonts w:ascii="Times New Roman" w:hAnsi="Times New Roman"/>
        </w:rPr>
        <w:t xml:space="preserve"> </w:t>
      </w:r>
      <w:r w:rsidR="003160B8">
        <w:rPr>
          <w:rFonts w:ascii="Times New Roman" w:hAnsi="Times New Roman"/>
        </w:rPr>
        <w:t>Different Preprocessing Technique</w:t>
      </w:r>
      <w:r w:rsidR="00F12B88">
        <w:rPr>
          <w:rFonts w:ascii="Times New Roman" w:hAnsi="Times New Roman"/>
        </w:rPr>
        <w:t>s</w:t>
      </w:r>
      <w:bookmarkEnd w:id="33"/>
      <w:r w:rsidR="00BE5916">
        <w:rPr>
          <w:rFonts w:ascii="Times New Roman" w:hAnsi="Times New Roman"/>
        </w:rPr>
        <w:t xml:space="preserve"> </w:t>
      </w:r>
    </w:p>
    <w:p w:rsidR="0098050F" w:rsidRPr="000F4D82" w:rsidRDefault="00FC0C4B" w:rsidP="00547A77">
      <w:pPr>
        <w:ind w:firstLine="432"/>
        <w:jc w:val="both"/>
        <w:rPr>
          <w:rFonts w:ascii="Times New Roman" w:hAnsi="Times New Roman"/>
        </w:rPr>
      </w:pPr>
      <w:r w:rsidRPr="000F4D82">
        <w:rPr>
          <w:rFonts w:ascii="Times New Roman" w:hAnsi="Times New Roman"/>
        </w:rPr>
        <w:t xml:space="preserve">PCA, PCA-whitening and ZCA-whitening are three different ways to pre-process raw data. </w:t>
      </w:r>
      <w:r w:rsidR="001D7E5E">
        <w:rPr>
          <w:rFonts w:ascii="Times New Roman" w:hAnsi="Times New Roman"/>
        </w:rPr>
        <w:t xml:space="preserve">This </w:t>
      </w:r>
      <w:r w:rsidR="001F5462">
        <w:rPr>
          <w:rFonts w:ascii="Times New Roman" w:hAnsi="Times New Roman"/>
        </w:rPr>
        <w:t>experiment compares their</w:t>
      </w:r>
      <w:r w:rsidRPr="000F4D82">
        <w:rPr>
          <w:rFonts w:ascii="Times New Roman" w:hAnsi="Times New Roman"/>
        </w:rPr>
        <w:t xml:space="preserve"> </w:t>
      </w:r>
      <w:r w:rsidR="001F5462" w:rsidRPr="000F4D82">
        <w:rPr>
          <w:rFonts w:ascii="Times New Roman" w:hAnsi="Times New Roman"/>
        </w:rPr>
        <w:t>effect</w:t>
      </w:r>
      <w:r w:rsidR="001F5462">
        <w:rPr>
          <w:rFonts w:ascii="Times New Roman" w:hAnsi="Times New Roman"/>
        </w:rPr>
        <w:t>s</w:t>
      </w:r>
      <w:r w:rsidR="009C443F" w:rsidRPr="000F4D82">
        <w:rPr>
          <w:rFonts w:ascii="Times New Roman" w:hAnsi="Times New Roman"/>
        </w:rPr>
        <w:t xml:space="preserve"> </w:t>
      </w:r>
      <w:r w:rsidR="001F5462">
        <w:rPr>
          <w:rFonts w:ascii="Times New Roman" w:hAnsi="Times New Roman"/>
        </w:rPr>
        <w:t xml:space="preserve">on </w:t>
      </w:r>
      <w:proofErr w:type="spellStart"/>
      <w:r w:rsidR="001F5462">
        <w:rPr>
          <w:rFonts w:ascii="Times New Roman" w:hAnsi="Times New Roman"/>
        </w:rPr>
        <w:t>softmax</w:t>
      </w:r>
      <w:proofErr w:type="spellEnd"/>
      <w:r w:rsidR="001F5462">
        <w:rPr>
          <w:rFonts w:ascii="Times New Roman" w:hAnsi="Times New Roman"/>
        </w:rPr>
        <w:t xml:space="preserve"> classifiers’ </w:t>
      </w:r>
      <w:r w:rsidR="009C443F" w:rsidRPr="000F4D82">
        <w:rPr>
          <w:rFonts w:ascii="Times New Roman" w:hAnsi="Times New Roman"/>
        </w:rPr>
        <w:t xml:space="preserve">classification </w:t>
      </w:r>
      <w:r w:rsidR="001F5462">
        <w:rPr>
          <w:rFonts w:ascii="Times New Roman" w:hAnsi="Times New Roman"/>
        </w:rPr>
        <w:t xml:space="preserve">accuracy based on the </w:t>
      </w:r>
      <w:r w:rsidR="001F5462" w:rsidRPr="000F4D82">
        <w:rPr>
          <w:rFonts w:ascii="Times New Roman" w:hAnsi="Times New Roman"/>
        </w:rPr>
        <w:t>MNIST</w:t>
      </w:r>
      <w:r w:rsidR="001F5462">
        <w:rPr>
          <w:rFonts w:ascii="Times New Roman" w:hAnsi="Times New Roman"/>
        </w:rPr>
        <w:t xml:space="preserve"> dataset</w:t>
      </w:r>
      <w:r w:rsidR="009C443F" w:rsidRPr="000F4D82">
        <w:rPr>
          <w:rFonts w:ascii="Times New Roman" w:hAnsi="Times New Roman"/>
        </w:rPr>
        <w:t xml:space="preserve">. </w:t>
      </w:r>
    </w:p>
    <w:p w:rsidR="00547A77" w:rsidRPr="000F4D82" w:rsidRDefault="001F5462" w:rsidP="00547A77">
      <w:pPr>
        <w:ind w:firstLine="432"/>
        <w:jc w:val="both"/>
        <w:rPr>
          <w:rFonts w:ascii="Times New Roman" w:hAnsi="Times New Roman"/>
        </w:rPr>
      </w:pPr>
      <w:r>
        <w:rPr>
          <w:rFonts w:ascii="Times New Roman" w:hAnsi="Times New Roman"/>
        </w:rPr>
        <w:t xml:space="preserve">There are </w:t>
      </w:r>
      <w:r w:rsidRPr="000F4D82">
        <w:rPr>
          <w:rFonts w:ascii="Times New Roman" w:hAnsi="Times New Roman"/>
        </w:rPr>
        <w:t>60</w:t>
      </w:r>
      <w:r>
        <w:rPr>
          <w:rFonts w:ascii="Times New Roman" w:hAnsi="Times New Roman"/>
        </w:rPr>
        <w:t>,</w:t>
      </w:r>
      <w:r w:rsidRPr="000F4D82">
        <w:rPr>
          <w:rFonts w:ascii="Times New Roman" w:hAnsi="Times New Roman"/>
        </w:rPr>
        <w:t xml:space="preserve">000 </w:t>
      </w:r>
      <w:r>
        <w:rPr>
          <w:rFonts w:ascii="Times New Roman" w:hAnsi="Times New Roman"/>
        </w:rPr>
        <w:t xml:space="preserve">training </w:t>
      </w:r>
      <w:r w:rsidRPr="000F4D82">
        <w:rPr>
          <w:rFonts w:ascii="Times New Roman" w:hAnsi="Times New Roman"/>
        </w:rPr>
        <w:t xml:space="preserve">samples </w:t>
      </w:r>
      <w:r>
        <w:rPr>
          <w:rFonts w:ascii="Times New Roman" w:hAnsi="Times New Roman"/>
        </w:rPr>
        <w:t xml:space="preserve">and 10,000 test examples. Input size is </w:t>
      </w:r>
      <w:r w:rsidR="00547A77" w:rsidRPr="000F4D82">
        <w:rPr>
          <w:rFonts w:ascii="Times New Roman" w:hAnsi="Times New Roman"/>
        </w:rPr>
        <w:t>784</w:t>
      </w:r>
      <w:r>
        <w:rPr>
          <w:rFonts w:ascii="Times New Roman" w:hAnsi="Times New Roman"/>
        </w:rPr>
        <w:t xml:space="preserve">, corresponding to the 28 </w:t>
      </w:r>
      <w:r w:rsidR="003160B8">
        <w:rPr>
          <w:rFonts w:ascii="Times New Roman" w:hAnsi="Times New Roman"/>
        </w:rPr>
        <w:t>×</w:t>
      </w:r>
      <w:r>
        <w:rPr>
          <w:rFonts w:ascii="Times New Roman" w:hAnsi="Times New Roman"/>
        </w:rPr>
        <w:t xml:space="preserve"> 28 pixel input image size. In PCA, variance retention</w:t>
      </w:r>
      <w:r w:rsidR="0098050F" w:rsidRPr="000F4D82">
        <w:rPr>
          <w:rFonts w:ascii="Times New Roman" w:hAnsi="Times New Roman"/>
        </w:rPr>
        <w:t xml:space="preserve"> rate </w:t>
      </w:r>
      <w:r>
        <w:rPr>
          <w:rFonts w:ascii="Times New Roman" w:hAnsi="Times New Roman"/>
        </w:rPr>
        <w:t xml:space="preserve">of </w:t>
      </w:r>
      <w:r w:rsidR="0098050F" w:rsidRPr="000F4D82">
        <w:rPr>
          <w:rFonts w:ascii="Times New Roman" w:hAnsi="Times New Roman"/>
        </w:rPr>
        <w:t xml:space="preserve">90%, 95%, </w:t>
      </w:r>
      <w:r>
        <w:rPr>
          <w:rFonts w:ascii="Times New Roman" w:hAnsi="Times New Roman"/>
        </w:rPr>
        <w:t xml:space="preserve">and </w:t>
      </w:r>
      <w:r w:rsidR="0098050F" w:rsidRPr="000F4D82">
        <w:rPr>
          <w:rFonts w:ascii="Times New Roman" w:hAnsi="Times New Roman"/>
        </w:rPr>
        <w:t>99%</w:t>
      </w:r>
      <w:r>
        <w:rPr>
          <w:rFonts w:ascii="Times New Roman" w:hAnsi="Times New Roman"/>
        </w:rPr>
        <w:t xml:space="preserve"> corresponds to reducing the input data to </w:t>
      </w:r>
      <w:r w:rsidR="00832360" w:rsidRPr="000F4D82">
        <w:rPr>
          <w:rFonts w:ascii="Times New Roman" w:hAnsi="Times New Roman"/>
        </w:rPr>
        <w:t xml:space="preserve">65, 121, </w:t>
      </w:r>
      <w:r>
        <w:rPr>
          <w:rFonts w:ascii="Times New Roman" w:hAnsi="Times New Roman"/>
        </w:rPr>
        <w:t xml:space="preserve">and </w:t>
      </w:r>
      <w:r w:rsidR="00832360" w:rsidRPr="000F4D82">
        <w:rPr>
          <w:rFonts w:ascii="Times New Roman" w:hAnsi="Times New Roman"/>
        </w:rPr>
        <w:t xml:space="preserve">301 </w:t>
      </w:r>
      <w:r>
        <w:rPr>
          <w:rFonts w:ascii="Times New Roman" w:hAnsi="Times New Roman"/>
        </w:rPr>
        <w:t>dimensions, r</w:t>
      </w:r>
      <w:r w:rsidR="00832360" w:rsidRPr="000F4D82">
        <w:rPr>
          <w:rFonts w:ascii="Times New Roman" w:hAnsi="Times New Roman"/>
        </w:rPr>
        <w:t>espectively</w:t>
      </w:r>
      <w:r w:rsidR="0098050F" w:rsidRPr="000F4D82">
        <w:rPr>
          <w:rFonts w:ascii="Times New Roman" w:hAnsi="Times New Roman"/>
        </w:rPr>
        <w:t>.</w:t>
      </w:r>
      <w:r w:rsidR="00811820" w:rsidRPr="000F4D82">
        <w:rPr>
          <w:rFonts w:ascii="Times New Roman" w:hAnsi="Times New Roman"/>
        </w:rPr>
        <w:t xml:space="preserve"> </w:t>
      </w:r>
      <w:r>
        <w:rPr>
          <w:rFonts w:ascii="Times New Roman" w:hAnsi="Times New Roman"/>
        </w:rPr>
        <w:t xml:space="preserve"> The result is shown in Figure 3.1. </w:t>
      </w:r>
    </w:p>
    <w:p w:rsidR="003E2B42" w:rsidRPr="000F4D82" w:rsidRDefault="00F84C05" w:rsidP="003E2B42">
      <w:pPr>
        <w:keepNext/>
        <w:ind w:firstLine="432"/>
        <w:jc w:val="both"/>
        <w:rPr>
          <w:rFonts w:ascii="Times New Roman" w:hAnsi="Times New Roman"/>
        </w:rPr>
      </w:pPr>
      <w:r w:rsidRPr="000F4D82">
        <w:rPr>
          <w:rFonts w:ascii="Times New Roman" w:hAnsi="Times New Roman"/>
          <w:noProof/>
          <w:lang w:eastAsia="zh-CN"/>
        </w:rPr>
        <w:drawing>
          <wp:inline distT="0" distB="0" distL="0" distR="0" wp14:anchorId="32EF3B97" wp14:editId="1ECDDBE9">
            <wp:extent cx="4580627" cy="2467155"/>
            <wp:effectExtent l="0" t="0" r="10795"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60B8" w:rsidRDefault="003E2B42" w:rsidP="006A69C5">
      <w:pPr>
        <w:pStyle w:val="ac"/>
        <w:ind w:left="1440" w:right="1440"/>
        <w:rPr>
          <w:rFonts w:asciiTheme="minorHAnsi" w:hAnsiTheme="minorHAnsi"/>
          <w:b/>
          <w:noProof/>
        </w:rPr>
      </w:pPr>
      <w:bookmarkStart w:id="34" w:name="_Toc372632329"/>
      <w:r w:rsidRPr="00E804FF">
        <w:rPr>
          <w:rFonts w:asciiTheme="minorHAnsi" w:hAnsiTheme="minorHAnsi"/>
          <w:b/>
          <w:noProof/>
        </w:rPr>
        <w:t xml:space="preserve">Figure </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STYLEREF 1 \s </w:instrText>
      </w:r>
      <w:r w:rsidR="00170884" w:rsidRPr="00E804FF">
        <w:rPr>
          <w:rFonts w:asciiTheme="minorHAnsi" w:hAnsiTheme="minorHAnsi"/>
          <w:b/>
          <w:noProof/>
        </w:rPr>
        <w:fldChar w:fldCharType="separate"/>
      </w:r>
      <w:r w:rsidR="00170884" w:rsidRPr="00E804FF">
        <w:rPr>
          <w:rFonts w:asciiTheme="minorHAnsi" w:hAnsiTheme="minorHAnsi"/>
          <w:b/>
          <w:noProof/>
        </w:rPr>
        <w:t>3</w:t>
      </w:r>
      <w:r w:rsidR="00170884" w:rsidRPr="00E804FF">
        <w:rPr>
          <w:rFonts w:asciiTheme="minorHAnsi" w:hAnsiTheme="minorHAnsi"/>
          <w:b/>
          <w:noProof/>
        </w:rPr>
        <w:fldChar w:fldCharType="end"/>
      </w:r>
      <w:r w:rsidR="00F31C3B" w:rsidRPr="00E804FF">
        <w:rPr>
          <w:rFonts w:asciiTheme="minorHAnsi" w:hAnsiTheme="minorHAnsi"/>
          <w:b/>
          <w:noProof/>
        </w:rPr>
        <w:t>.</w:t>
      </w:r>
      <w:r w:rsidR="00170884" w:rsidRPr="00E804FF">
        <w:rPr>
          <w:rFonts w:asciiTheme="minorHAnsi" w:hAnsiTheme="minorHAnsi"/>
          <w:b/>
          <w:noProof/>
        </w:rPr>
        <w:fldChar w:fldCharType="begin"/>
      </w:r>
      <w:r w:rsidR="00170884" w:rsidRPr="00E804FF">
        <w:rPr>
          <w:rFonts w:asciiTheme="minorHAnsi" w:hAnsiTheme="minorHAnsi"/>
          <w:b/>
          <w:noProof/>
        </w:rPr>
        <w:instrText xml:space="preserve"> SEQ Figure \* ARABIC \s 1 </w:instrText>
      </w:r>
      <w:r w:rsidR="00170884" w:rsidRPr="00E804FF">
        <w:rPr>
          <w:rFonts w:asciiTheme="minorHAnsi" w:hAnsiTheme="minorHAnsi"/>
          <w:b/>
          <w:noProof/>
        </w:rPr>
        <w:fldChar w:fldCharType="separate"/>
      </w:r>
      <w:r w:rsidR="00170884" w:rsidRPr="00E804FF">
        <w:rPr>
          <w:rFonts w:asciiTheme="minorHAnsi" w:hAnsiTheme="minorHAnsi"/>
          <w:b/>
          <w:noProof/>
        </w:rPr>
        <w:t>1</w:t>
      </w:r>
      <w:r w:rsidR="00170884" w:rsidRPr="00E804FF">
        <w:rPr>
          <w:rFonts w:asciiTheme="minorHAnsi" w:hAnsiTheme="minorHAnsi"/>
          <w:b/>
          <w:noProof/>
        </w:rPr>
        <w:fldChar w:fldCharType="end"/>
      </w:r>
      <w:r w:rsidR="001F5462" w:rsidRPr="00E804FF">
        <w:rPr>
          <w:rFonts w:asciiTheme="minorHAnsi" w:hAnsiTheme="minorHAnsi"/>
          <w:b/>
          <w:noProof/>
        </w:rPr>
        <w:t>.</w:t>
      </w:r>
      <w:r w:rsidRPr="00E804FF">
        <w:rPr>
          <w:rFonts w:asciiTheme="minorHAnsi" w:hAnsiTheme="minorHAnsi"/>
          <w:b/>
          <w:noProof/>
        </w:rPr>
        <w:t xml:space="preserve"> </w:t>
      </w:r>
      <w:r w:rsidR="006A69C5" w:rsidRPr="006A69C5">
        <w:rPr>
          <w:rFonts w:asciiTheme="minorHAnsi" w:hAnsiTheme="minorHAnsi"/>
          <w:b/>
          <w:noProof/>
        </w:rPr>
        <w:t>Preprocessing comparison</w:t>
      </w:r>
      <w:bookmarkEnd w:id="34"/>
    </w:p>
    <w:p w:rsidR="001F5462" w:rsidRPr="003160B8" w:rsidRDefault="003160B8" w:rsidP="003160B8">
      <w:pPr>
        <w:pStyle w:val="ac"/>
        <w:ind w:left="1440" w:right="1440"/>
        <w:jc w:val="left"/>
        <w:rPr>
          <w:rFonts w:asciiTheme="minorHAnsi" w:hAnsiTheme="minorHAnsi"/>
          <w:noProof/>
        </w:rPr>
      </w:pPr>
      <w:r>
        <w:rPr>
          <w:rFonts w:asciiTheme="minorHAnsi" w:hAnsiTheme="minorHAnsi"/>
          <w:noProof/>
        </w:rPr>
        <w:t>It uses</w:t>
      </w:r>
      <w:r w:rsidR="001F5462" w:rsidRPr="003160B8">
        <w:rPr>
          <w:rFonts w:asciiTheme="minorHAnsi" w:hAnsiTheme="minorHAnsi"/>
          <w:noProof/>
        </w:rPr>
        <w:t xml:space="preserve"> input generated by PCA with different variance retention rates, PCA followed by whitening, and ZCA following by whitening based on the MNIST dataset.</w:t>
      </w:r>
    </w:p>
    <w:p w:rsidR="002750B5" w:rsidRPr="000F4D82" w:rsidRDefault="00D5515A" w:rsidP="00D5515A">
      <w:pPr>
        <w:ind w:firstLine="432"/>
        <w:jc w:val="both"/>
        <w:rPr>
          <w:rFonts w:ascii="Times New Roman" w:hAnsi="Times New Roman"/>
        </w:rPr>
      </w:pPr>
      <w:r>
        <w:rPr>
          <w:rFonts w:ascii="Times New Roman" w:hAnsi="Times New Roman"/>
        </w:rPr>
        <w:t>The result shows that</w:t>
      </w:r>
      <w:r w:rsidR="00C828BC" w:rsidRPr="000F4D82">
        <w:rPr>
          <w:rFonts w:ascii="Times New Roman" w:hAnsi="Times New Roman"/>
        </w:rPr>
        <w:t xml:space="preserve"> the accuracy </w:t>
      </w:r>
      <w:r>
        <w:rPr>
          <w:rFonts w:ascii="Times New Roman" w:hAnsi="Times New Roman"/>
        </w:rPr>
        <w:t>increases</w:t>
      </w:r>
      <w:r w:rsidR="00C828BC" w:rsidRPr="000F4D82">
        <w:rPr>
          <w:rFonts w:ascii="Times New Roman" w:hAnsi="Times New Roman"/>
        </w:rPr>
        <w:t xml:space="preserve"> </w:t>
      </w:r>
      <w:r>
        <w:rPr>
          <w:rFonts w:ascii="Times New Roman" w:hAnsi="Times New Roman"/>
        </w:rPr>
        <w:t>slightly as</w:t>
      </w:r>
      <w:r w:rsidR="00C828BC" w:rsidRPr="000F4D82">
        <w:rPr>
          <w:rFonts w:ascii="Times New Roman" w:hAnsi="Times New Roman"/>
        </w:rPr>
        <w:t xml:space="preserve"> the </w:t>
      </w:r>
      <w:r w:rsidRPr="00D5515A">
        <w:rPr>
          <w:rFonts w:ascii="Times New Roman" w:hAnsi="Times New Roman"/>
        </w:rPr>
        <w:t xml:space="preserve">retention </w:t>
      </w:r>
      <w:r w:rsidR="00C828BC" w:rsidRPr="000F4D82">
        <w:rPr>
          <w:rFonts w:ascii="Times New Roman" w:hAnsi="Times New Roman"/>
        </w:rPr>
        <w:t>rate in PCA</w:t>
      </w:r>
      <w:r>
        <w:rPr>
          <w:rFonts w:ascii="Times New Roman" w:hAnsi="Times New Roman"/>
        </w:rPr>
        <w:t xml:space="preserve"> increases</w:t>
      </w:r>
      <w:r w:rsidR="00C828BC" w:rsidRPr="000F4D82">
        <w:rPr>
          <w:rFonts w:ascii="Times New Roman" w:hAnsi="Times New Roman"/>
        </w:rPr>
        <w:t>. The accuracy of PCA is nearly the same as that of PCA-whitening. ZCA-</w:t>
      </w:r>
      <w:r w:rsidR="00C828BC" w:rsidRPr="000F4D82">
        <w:rPr>
          <w:rFonts w:ascii="Times New Roman" w:hAnsi="Times New Roman"/>
        </w:rPr>
        <w:lastRenderedPageBreak/>
        <w:t xml:space="preserve">whitening </w:t>
      </w:r>
      <w:r>
        <w:rPr>
          <w:rFonts w:ascii="Times New Roman" w:hAnsi="Times New Roman"/>
        </w:rPr>
        <w:t>is very poor for low retention rate and is about the same as the two other methods on raw data, i.e., when the retention rate is 1</w:t>
      </w:r>
      <w:r w:rsidR="00C828BC" w:rsidRPr="000F4D82">
        <w:rPr>
          <w:rFonts w:ascii="Times New Roman" w:hAnsi="Times New Roman"/>
        </w:rPr>
        <w:t>.</w:t>
      </w:r>
      <w:r>
        <w:rPr>
          <w:rFonts w:ascii="Times New Roman" w:hAnsi="Times New Roman"/>
        </w:rPr>
        <w:t xml:space="preserve"> Thus</w:t>
      </w:r>
      <w:r w:rsidR="001D1D18" w:rsidRPr="000F4D82">
        <w:rPr>
          <w:rFonts w:ascii="Times New Roman" w:hAnsi="Times New Roman"/>
        </w:rPr>
        <w:t xml:space="preserve"> ZCA whitening </w:t>
      </w:r>
      <w:r>
        <w:rPr>
          <w:rFonts w:ascii="Times New Roman" w:hAnsi="Times New Roman"/>
        </w:rPr>
        <w:t>does</w:t>
      </w:r>
      <w:r w:rsidR="004E0ADF">
        <w:rPr>
          <w:rFonts w:ascii="Times New Roman" w:hAnsi="Times New Roman"/>
        </w:rPr>
        <w:t xml:space="preserve"> not</w:t>
      </w:r>
      <w:r>
        <w:rPr>
          <w:rFonts w:ascii="Times New Roman" w:hAnsi="Times New Roman"/>
        </w:rPr>
        <w:t xml:space="preserve"> work well on reduced dimensions and should be used with </w:t>
      </w:r>
      <w:r w:rsidR="001D1D18" w:rsidRPr="000F4D82">
        <w:rPr>
          <w:rFonts w:ascii="Times New Roman" w:hAnsi="Times New Roman"/>
        </w:rPr>
        <w:t>all dimensions of the data</w:t>
      </w:r>
      <w:r w:rsidR="00DD4167" w:rsidRPr="000F4D82">
        <w:rPr>
          <w:rFonts w:ascii="Times New Roman" w:hAnsi="Times New Roman"/>
        </w:rPr>
        <w:t>.</w:t>
      </w:r>
      <w:r>
        <w:rPr>
          <w:rFonts w:ascii="Times New Roman" w:hAnsi="Times New Roman"/>
        </w:rPr>
        <w:t xml:space="preserve"> </w:t>
      </w:r>
      <w:r w:rsidR="00DD4167" w:rsidRPr="000F4D82">
        <w:rPr>
          <w:rFonts w:ascii="Times New Roman" w:hAnsi="Times New Roman"/>
        </w:rPr>
        <w:t xml:space="preserve">Whitening </w:t>
      </w:r>
      <w:r>
        <w:rPr>
          <w:rFonts w:ascii="Times New Roman" w:hAnsi="Times New Roman"/>
        </w:rPr>
        <w:t>has</w:t>
      </w:r>
      <w:r w:rsidR="00DD4167" w:rsidRPr="000F4D82">
        <w:rPr>
          <w:rFonts w:ascii="Times New Roman" w:hAnsi="Times New Roman"/>
        </w:rPr>
        <w:t xml:space="preserve"> </w:t>
      </w:r>
      <w:r>
        <w:rPr>
          <w:rFonts w:ascii="Times New Roman" w:hAnsi="Times New Roman"/>
        </w:rPr>
        <w:t>little effect on classification accuracy on this data set</w:t>
      </w:r>
      <w:r w:rsidR="00DD4167" w:rsidRPr="000F4D82">
        <w:rPr>
          <w:rFonts w:ascii="Times New Roman" w:hAnsi="Times New Roman"/>
        </w:rPr>
        <w:t>.</w:t>
      </w:r>
    </w:p>
    <w:p w:rsidR="00C828BC" w:rsidRPr="000F4D82" w:rsidRDefault="005439A4" w:rsidP="005439A4">
      <w:pPr>
        <w:pStyle w:val="2"/>
        <w:ind w:hanging="1026"/>
        <w:rPr>
          <w:rFonts w:ascii="Times New Roman" w:hAnsi="Times New Roman"/>
        </w:rPr>
      </w:pPr>
      <w:r>
        <w:rPr>
          <w:rFonts w:ascii="Times New Roman" w:hAnsi="Times New Roman"/>
        </w:rPr>
        <w:t xml:space="preserve"> </w:t>
      </w:r>
      <w:bookmarkStart w:id="35" w:name="_Toc372621094"/>
      <w:r w:rsidR="00BE5916">
        <w:rPr>
          <w:rFonts w:ascii="Times New Roman" w:hAnsi="Times New Roman"/>
        </w:rPr>
        <w:t>Computation</w:t>
      </w:r>
      <w:r w:rsidR="001A64E3" w:rsidRPr="000F4D82">
        <w:rPr>
          <w:rFonts w:ascii="Times New Roman" w:hAnsi="Times New Roman"/>
        </w:rPr>
        <w:t xml:space="preserve"> </w:t>
      </w:r>
      <w:r w:rsidR="00BD5983" w:rsidRPr="000F4D82">
        <w:rPr>
          <w:rFonts w:ascii="Times New Roman" w:hAnsi="Times New Roman"/>
        </w:rPr>
        <w:t>T</w:t>
      </w:r>
      <w:r w:rsidR="001A64E3" w:rsidRPr="000F4D82">
        <w:rPr>
          <w:rFonts w:ascii="Times New Roman" w:hAnsi="Times New Roman"/>
        </w:rPr>
        <w:t>ime</w:t>
      </w:r>
      <w:r w:rsidR="00BD5983" w:rsidRPr="000F4D82">
        <w:rPr>
          <w:rFonts w:ascii="Times New Roman" w:hAnsi="Times New Roman"/>
        </w:rPr>
        <w:t xml:space="preserve"> </w:t>
      </w:r>
      <w:r w:rsidR="00895C4B">
        <w:rPr>
          <w:rFonts w:ascii="Times New Roman" w:hAnsi="Times New Roman"/>
        </w:rPr>
        <w:t>of Different Preprocessing Techniques</w:t>
      </w:r>
      <w:bookmarkEnd w:id="35"/>
    </w:p>
    <w:p w:rsidR="00411AC0" w:rsidRPr="000F4D82" w:rsidRDefault="0057241C" w:rsidP="0057241C">
      <w:pPr>
        <w:ind w:firstLine="432"/>
        <w:jc w:val="both"/>
        <w:rPr>
          <w:rFonts w:ascii="Times New Roman" w:hAnsi="Times New Roman"/>
        </w:rPr>
      </w:pPr>
      <w:r w:rsidRPr="000F4D82">
        <w:rPr>
          <w:rFonts w:ascii="Times New Roman" w:hAnsi="Times New Roman"/>
        </w:rPr>
        <w:t xml:space="preserve">In this experiment, </w:t>
      </w:r>
      <w:r w:rsidR="001F59E5">
        <w:rPr>
          <w:rFonts w:ascii="Times New Roman" w:hAnsi="Times New Roman"/>
        </w:rPr>
        <w:t xml:space="preserve">the </w:t>
      </w:r>
      <w:r w:rsidR="00BE5916">
        <w:rPr>
          <w:rFonts w:ascii="Times New Roman" w:hAnsi="Times New Roman"/>
        </w:rPr>
        <w:t>computation</w:t>
      </w:r>
      <w:r w:rsidR="001F59E5">
        <w:rPr>
          <w:rFonts w:ascii="Times New Roman" w:hAnsi="Times New Roman"/>
        </w:rPr>
        <w:t xml:space="preserve"> time and classification accuracy is tested with and without </w:t>
      </w:r>
      <w:r w:rsidRPr="000F4D82">
        <w:rPr>
          <w:rFonts w:ascii="Times New Roman" w:hAnsi="Times New Roman"/>
        </w:rPr>
        <w:t xml:space="preserve">PCA </w:t>
      </w:r>
      <w:r w:rsidR="00786BFC">
        <w:rPr>
          <w:rFonts w:ascii="Times New Roman" w:hAnsi="Times New Roman"/>
        </w:rPr>
        <w:t xml:space="preserve">pre-processing </w:t>
      </w:r>
      <w:r w:rsidR="001F59E5">
        <w:rPr>
          <w:rFonts w:ascii="Times New Roman" w:hAnsi="Times New Roman"/>
        </w:rPr>
        <w:t>using</w:t>
      </w:r>
      <w:r w:rsidRPr="000F4D82">
        <w:rPr>
          <w:rFonts w:ascii="Times New Roman" w:hAnsi="Times New Roman"/>
        </w:rPr>
        <w:t xml:space="preserve"> stacked neural network. </w:t>
      </w:r>
      <w:r w:rsidR="00D3291D">
        <w:rPr>
          <w:rFonts w:ascii="Times New Roman" w:hAnsi="Times New Roman"/>
        </w:rPr>
        <w:t>The raw</w:t>
      </w:r>
      <w:r w:rsidR="004E0ADF">
        <w:rPr>
          <w:rFonts w:ascii="Times New Roman" w:hAnsi="Times New Roman"/>
        </w:rPr>
        <w:t xml:space="preserve"> data</w:t>
      </w:r>
      <w:r w:rsidRPr="000F4D82">
        <w:rPr>
          <w:rFonts w:ascii="Times New Roman" w:hAnsi="Times New Roman"/>
        </w:rPr>
        <w:t xml:space="preserve">set are </w:t>
      </w:r>
      <w:r w:rsidR="00D3291D">
        <w:rPr>
          <w:rFonts w:ascii="Times New Roman" w:hAnsi="Times New Roman"/>
        </w:rPr>
        <w:t xml:space="preserve">of </w:t>
      </w:r>
      <w:r w:rsidRPr="000F4D82">
        <w:rPr>
          <w:rFonts w:ascii="Times New Roman" w:hAnsi="Times New Roman"/>
        </w:rPr>
        <w:t xml:space="preserve">high dimensional, and each experiment </w:t>
      </w:r>
      <w:r w:rsidR="004E0ADF">
        <w:rPr>
          <w:rFonts w:ascii="Times New Roman" w:hAnsi="Times New Roman"/>
        </w:rPr>
        <w:t xml:space="preserve">requires </w:t>
      </w:r>
      <w:r w:rsidRPr="000F4D82">
        <w:rPr>
          <w:rFonts w:ascii="Times New Roman" w:hAnsi="Times New Roman"/>
        </w:rPr>
        <w:t xml:space="preserve">nearly two hours for a two stacked </w:t>
      </w:r>
      <w:proofErr w:type="spellStart"/>
      <w:r w:rsidRPr="000F4D82">
        <w:rPr>
          <w:rFonts w:ascii="Times New Roman" w:hAnsi="Times New Roman"/>
        </w:rPr>
        <w:t>autoencode</w:t>
      </w:r>
      <w:proofErr w:type="spellEnd"/>
      <w:r w:rsidRPr="000F4D82">
        <w:rPr>
          <w:rFonts w:ascii="Times New Roman" w:hAnsi="Times New Roman"/>
        </w:rPr>
        <w:t xml:space="preserve"> plus </w:t>
      </w:r>
      <w:proofErr w:type="spellStart"/>
      <w:r w:rsidRPr="000F4D82">
        <w:rPr>
          <w:rFonts w:ascii="Times New Roman" w:hAnsi="Times New Roman"/>
        </w:rPr>
        <w:t>softmax</w:t>
      </w:r>
      <w:proofErr w:type="spellEnd"/>
      <w:r w:rsidRPr="000F4D82">
        <w:rPr>
          <w:rFonts w:ascii="Times New Roman" w:hAnsi="Times New Roman"/>
        </w:rPr>
        <w:t xml:space="preserve"> to run. PCA </w:t>
      </w:r>
      <w:r w:rsidR="00D3291D">
        <w:rPr>
          <w:rFonts w:ascii="Times New Roman" w:hAnsi="Times New Roman"/>
        </w:rPr>
        <w:t>can</w:t>
      </w:r>
      <w:r w:rsidRPr="000F4D82">
        <w:rPr>
          <w:rFonts w:ascii="Times New Roman" w:hAnsi="Times New Roman"/>
        </w:rPr>
        <w:t xml:space="preserve"> improve the experiment time and </w:t>
      </w:r>
      <w:r w:rsidR="00D3291D">
        <w:rPr>
          <w:rFonts w:ascii="Times New Roman" w:hAnsi="Times New Roman"/>
        </w:rPr>
        <w:t>has some small tolerate error</w:t>
      </w:r>
      <w:r w:rsidRPr="000F4D82">
        <w:rPr>
          <w:rFonts w:ascii="Times New Roman" w:hAnsi="Times New Roman"/>
        </w:rPr>
        <w:t xml:space="preserve"> </w:t>
      </w:r>
      <w:r w:rsidR="00D3291D">
        <w:rPr>
          <w:rFonts w:ascii="Times New Roman" w:hAnsi="Times New Roman"/>
        </w:rPr>
        <w:t xml:space="preserve">on </w:t>
      </w:r>
      <w:r w:rsidRPr="000F4D82">
        <w:rPr>
          <w:rFonts w:ascii="Times New Roman" w:hAnsi="Times New Roman"/>
        </w:rPr>
        <w:t>the classification accuracy.</w:t>
      </w:r>
    </w:p>
    <w:p w:rsidR="00E32C87" w:rsidRPr="000F4D82" w:rsidRDefault="00D3291D" w:rsidP="00E32C87">
      <w:pPr>
        <w:ind w:firstLine="432"/>
        <w:jc w:val="both"/>
        <w:rPr>
          <w:rFonts w:ascii="Times New Roman" w:hAnsi="Times New Roman"/>
        </w:rPr>
      </w:pPr>
      <w:r>
        <w:rPr>
          <w:rFonts w:ascii="Times New Roman" w:hAnsi="Times New Roman"/>
        </w:rPr>
        <w:t>First,</w:t>
      </w:r>
      <w:r w:rsidR="0055557C" w:rsidRPr="000F4D82">
        <w:rPr>
          <w:rFonts w:ascii="Times New Roman" w:hAnsi="Times New Roman"/>
        </w:rPr>
        <w:t xml:space="preserve"> one layer of </w:t>
      </w:r>
      <w:proofErr w:type="spellStart"/>
      <w:r w:rsidR="0055557C" w:rsidRPr="000F4D82">
        <w:rPr>
          <w:rFonts w:ascii="Times New Roman" w:hAnsi="Times New Roman"/>
        </w:rPr>
        <w:t>autoencoder</w:t>
      </w:r>
      <w:proofErr w:type="spellEnd"/>
      <w:r w:rsidR="0055557C" w:rsidRPr="000F4D82">
        <w:rPr>
          <w:rFonts w:ascii="Times New Roman" w:hAnsi="Times New Roman"/>
        </w:rPr>
        <w:t xml:space="preserve"> and </w:t>
      </w:r>
      <w:proofErr w:type="spellStart"/>
      <w:r w:rsidR="0055557C" w:rsidRPr="000F4D82">
        <w:rPr>
          <w:rFonts w:ascii="Times New Roman" w:hAnsi="Times New Roman"/>
        </w:rPr>
        <w:t>softmax</w:t>
      </w:r>
      <w:proofErr w:type="spellEnd"/>
      <w:r w:rsidR="0055557C" w:rsidRPr="000F4D82">
        <w:rPr>
          <w:rFonts w:ascii="Times New Roman" w:hAnsi="Times New Roman"/>
        </w:rPr>
        <w:t xml:space="preserve"> </w:t>
      </w:r>
      <w:r>
        <w:rPr>
          <w:rFonts w:ascii="Times New Roman" w:hAnsi="Times New Roman"/>
        </w:rPr>
        <w:t>system is used to</w:t>
      </w:r>
      <w:r w:rsidR="0055557C" w:rsidRPr="000F4D82">
        <w:rPr>
          <w:rFonts w:ascii="Times New Roman" w:hAnsi="Times New Roman"/>
        </w:rPr>
        <w:t xml:space="preserve"> test PCA. The hidden layer has 200 nodes. </w:t>
      </w:r>
      <w:r>
        <w:rPr>
          <w:rFonts w:ascii="Times New Roman" w:hAnsi="Times New Roman"/>
        </w:rPr>
        <w:t>F</w:t>
      </w:r>
      <w:r w:rsidR="0055557C" w:rsidRPr="000F4D82">
        <w:rPr>
          <w:rFonts w:ascii="Times New Roman" w:hAnsi="Times New Roman"/>
        </w:rPr>
        <w:t>our sets of the experiment</w:t>
      </w:r>
      <w:r>
        <w:rPr>
          <w:rFonts w:ascii="Times New Roman" w:hAnsi="Times New Roman"/>
        </w:rPr>
        <w:t xml:space="preserve"> are performed</w:t>
      </w:r>
      <w:r w:rsidR="0055557C" w:rsidRPr="000F4D82">
        <w:rPr>
          <w:rFonts w:ascii="Times New Roman" w:hAnsi="Times New Roman"/>
        </w:rPr>
        <w:t xml:space="preserve">. </w:t>
      </w:r>
      <w:r>
        <w:rPr>
          <w:rFonts w:ascii="Times New Roman" w:hAnsi="Times New Roman"/>
        </w:rPr>
        <w:t xml:space="preserve">Retaining </w:t>
      </w:r>
      <w:r w:rsidR="0055557C" w:rsidRPr="000F4D82">
        <w:rPr>
          <w:rFonts w:ascii="Times New Roman" w:hAnsi="Times New Roman"/>
        </w:rPr>
        <w:t>rate</w:t>
      </w:r>
      <w:r w:rsidR="00B20E61" w:rsidRPr="000F4D82">
        <w:rPr>
          <w:rFonts w:ascii="Times New Roman" w:hAnsi="Times New Roman"/>
        </w:rPr>
        <w:t xml:space="preserve"> </w:t>
      </w:r>
      <w:r>
        <w:rPr>
          <w:rFonts w:ascii="Times New Roman" w:hAnsi="Times New Roman"/>
        </w:rPr>
        <w:t xml:space="preserve">is set to </w:t>
      </w:r>
      <w:r w:rsidR="00B20E61" w:rsidRPr="000F4D82">
        <w:rPr>
          <w:rFonts w:ascii="Times New Roman" w:hAnsi="Times New Roman"/>
        </w:rPr>
        <w:t>90%, 95%, 99%</w:t>
      </w:r>
      <w:r w:rsidR="002E7EE4">
        <w:rPr>
          <w:rFonts w:ascii="Times New Roman" w:hAnsi="Times New Roman"/>
        </w:rPr>
        <w:t>,</w:t>
      </w:r>
      <w:r w:rsidR="00B20E61" w:rsidRPr="000F4D82">
        <w:rPr>
          <w:rFonts w:ascii="Times New Roman" w:hAnsi="Times New Roman"/>
        </w:rPr>
        <w:t xml:space="preserve"> and 100%</w:t>
      </w:r>
      <w:r>
        <w:rPr>
          <w:rFonts w:ascii="Times New Roman" w:hAnsi="Times New Roman"/>
        </w:rPr>
        <w:t>, respectively</w:t>
      </w:r>
      <w:r w:rsidR="00B20E61" w:rsidRPr="000F4D82">
        <w:rPr>
          <w:rFonts w:ascii="Times New Roman" w:hAnsi="Times New Roman"/>
        </w:rPr>
        <w:t>. In each set, experiment</w:t>
      </w:r>
      <w:r>
        <w:rPr>
          <w:rFonts w:ascii="Times New Roman" w:hAnsi="Times New Roman"/>
        </w:rPr>
        <w:t>s are performed</w:t>
      </w:r>
      <w:r w:rsidR="00B20E61" w:rsidRPr="000F4D82">
        <w:rPr>
          <w:rFonts w:ascii="Times New Roman" w:hAnsi="Times New Roman"/>
        </w:rPr>
        <w:t xml:space="preserve"> ten times. The training set has 60000 samples and the testing set has 10000 samples.</w:t>
      </w:r>
      <w:r w:rsidR="00E32C87">
        <w:rPr>
          <w:rFonts w:ascii="Times New Roman" w:hAnsi="Times New Roman"/>
        </w:rPr>
        <w:t xml:space="preserve"> T</w:t>
      </w:r>
      <w:r w:rsidR="00E32C87" w:rsidRPr="000F4D82">
        <w:rPr>
          <w:rFonts w:ascii="Times New Roman" w:hAnsi="Times New Roman"/>
        </w:rPr>
        <w:t xml:space="preserve">wo layers of </w:t>
      </w:r>
      <w:proofErr w:type="spellStart"/>
      <w:r w:rsidR="00E32C87" w:rsidRPr="000F4D82">
        <w:rPr>
          <w:rFonts w:ascii="Times New Roman" w:hAnsi="Times New Roman"/>
        </w:rPr>
        <w:t>autoencoder</w:t>
      </w:r>
      <w:proofErr w:type="spellEnd"/>
      <w:r w:rsidR="00E32C87" w:rsidRPr="000F4D82">
        <w:rPr>
          <w:rFonts w:ascii="Times New Roman" w:hAnsi="Times New Roman"/>
        </w:rPr>
        <w:t xml:space="preserve"> and </w:t>
      </w:r>
      <w:proofErr w:type="spellStart"/>
      <w:r w:rsidR="00E32C87" w:rsidRPr="000F4D82">
        <w:rPr>
          <w:rFonts w:ascii="Times New Roman" w:hAnsi="Times New Roman"/>
        </w:rPr>
        <w:t>softmax</w:t>
      </w:r>
      <w:proofErr w:type="spellEnd"/>
      <w:r w:rsidR="00E32C87">
        <w:rPr>
          <w:rFonts w:ascii="Times New Roman" w:hAnsi="Times New Roman"/>
        </w:rPr>
        <w:t xml:space="preserve"> are then tested using</w:t>
      </w:r>
      <w:r w:rsidR="00E32C87" w:rsidRPr="000F4D82">
        <w:rPr>
          <w:rFonts w:ascii="Times New Roman" w:hAnsi="Times New Roman"/>
        </w:rPr>
        <w:t xml:space="preserve"> PCA. </w:t>
      </w:r>
      <w:r w:rsidR="00E32C87">
        <w:rPr>
          <w:rFonts w:ascii="Times New Roman" w:hAnsi="Times New Roman"/>
        </w:rPr>
        <w:t>B</w:t>
      </w:r>
      <w:r w:rsidR="00E32C87" w:rsidRPr="000F4D82">
        <w:rPr>
          <w:rFonts w:ascii="Times New Roman" w:hAnsi="Times New Roman"/>
        </w:rPr>
        <w:t xml:space="preserve">oth hidden layer </w:t>
      </w:r>
      <w:r w:rsidR="00E32C87">
        <w:rPr>
          <w:rFonts w:ascii="Times New Roman" w:hAnsi="Times New Roman"/>
        </w:rPr>
        <w:t xml:space="preserve">are set to </w:t>
      </w:r>
      <w:r w:rsidR="00E32C87" w:rsidRPr="000F4D82">
        <w:rPr>
          <w:rFonts w:ascii="Times New Roman" w:hAnsi="Times New Roman"/>
        </w:rPr>
        <w:t xml:space="preserve">200. </w:t>
      </w:r>
      <w:r w:rsidR="00330708">
        <w:rPr>
          <w:rFonts w:ascii="Times New Roman" w:hAnsi="Times New Roman"/>
        </w:rPr>
        <w:t>Similar experiment</w:t>
      </w:r>
      <w:r w:rsidR="00E32C87">
        <w:rPr>
          <w:rFonts w:ascii="Times New Roman" w:hAnsi="Times New Roman"/>
        </w:rPr>
        <w:t>s are performed as</w:t>
      </w:r>
      <w:r w:rsidR="00E32C87" w:rsidRPr="000F4D82">
        <w:rPr>
          <w:rFonts w:ascii="Times New Roman" w:hAnsi="Times New Roman"/>
        </w:rPr>
        <w:t xml:space="preserve"> one layer of </w:t>
      </w:r>
      <w:proofErr w:type="spellStart"/>
      <w:r w:rsidR="00E32C87" w:rsidRPr="000F4D82">
        <w:rPr>
          <w:rFonts w:ascii="Times New Roman" w:hAnsi="Times New Roman"/>
        </w:rPr>
        <w:t>autoencoder</w:t>
      </w:r>
      <w:proofErr w:type="spellEnd"/>
      <w:r w:rsidR="00E32C87" w:rsidRPr="000F4D82">
        <w:rPr>
          <w:rFonts w:ascii="Times New Roman" w:hAnsi="Times New Roman"/>
        </w:rPr>
        <w:t xml:space="preserve"> and </w:t>
      </w:r>
      <w:proofErr w:type="spellStart"/>
      <w:r w:rsidR="00E32C87" w:rsidRPr="000F4D82">
        <w:rPr>
          <w:rFonts w:ascii="Times New Roman" w:hAnsi="Times New Roman"/>
        </w:rPr>
        <w:t>softmax</w:t>
      </w:r>
      <w:proofErr w:type="spellEnd"/>
      <w:r w:rsidR="00E32C87" w:rsidRPr="000F4D82">
        <w:rPr>
          <w:rFonts w:ascii="Times New Roman" w:hAnsi="Times New Roman"/>
        </w:rPr>
        <w:t>.</w:t>
      </w:r>
      <w:r w:rsidR="00E32C87">
        <w:rPr>
          <w:rFonts w:ascii="Times New Roman" w:hAnsi="Times New Roman"/>
        </w:rPr>
        <w:t xml:space="preserve"> The </w:t>
      </w:r>
      <w:r w:rsidR="00670D10">
        <w:rPr>
          <w:rFonts w:ascii="Times New Roman" w:hAnsi="Times New Roman"/>
        </w:rPr>
        <w:t xml:space="preserve">comparison </w:t>
      </w:r>
      <w:r w:rsidR="00E32C87">
        <w:rPr>
          <w:rFonts w:ascii="Times New Roman" w:hAnsi="Times New Roman"/>
        </w:rPr>
        <w:t>classification accuracy result is shown in Figure 3</w:t>
      </w:r>
      <w:r w:rsidR="00F31C3B">
        <w:rPr>
          <w:rFonts w:ascii="Times New Roman" w:hAnsi="Times New Roman"/>
        </w:rPr>
        <w:t>.</w:t>
      </w:r>
      <w:r w:rsidR="00670D10">
        <w:rPr>
          <w:rFonts w:ascii="Times New Roman" w:hAnsi="Times New Roman"/>
        </w:rPr>
        <w:t>2</w:t>
      </w:r>
      <w:r w:rsidR="00E32C87">
        <w:rPr>
          <w:rFonts w:ascii="Times New Roman" w:hAnsi="Times New Roman"/>
        </w:rPr>
        <w:t>.</w:t>
      </w:r>
      <w:r w:rsidR="00E32C87" w:rsidRPr="00123572">
        <w:rPr>
          <w:rFonts w:ascii="Times New Roman" w:hAnsi="Times New Roman"/>
        </w:rPr>
        <w:t xml:space="preserve"> </w:t>
      </w:r>
      <w:r w:rsidR="00E32C87">
        <w:rPr>
          <w:rFonts w:ascii="Times New Roman" w:hAnsi="Times New Roman"/>
        </w:rPr>
        <w:t xml:space="preserve">The </w:t>
      </w:r>
      <w:r w:rsidR="00E32C87" w:rsidRPr="000F4D82">
        <w:rPr>
          <w:rFonts w:ascii="Times New Roman" w:hAnsi="Times New Roman"/>
        </w:rPr>
        <w:t>average experiment time</w:t>
      </w:r>
      <w:r w:rsidR="00E32C87">
        <w:rPr>
          <w:rFonts w:ascii="Times New Roman" w:hAnsi="Times New Roman"/>
        </w:rPr>
        <w:t xml:space="preserve"> is shown in Figure 3</w:t>
      </w:r>
      <w:r w:rsidR="00F31C3B">
        <w:rPr>
          <w:rFonts w:ascii="Times New Roman" w:hAnsi="Times New Roman"/>
        </w:rPr>
        <w:t>.</w:t>
      </w:r>
      <w:r w:rsidR="00670D10">
        <w:rPr>
          <w:rFonts w:ascii="Times New Roman" w:hAnsi="Times New Roman"/>
        </w:rPr>
        <w:t>3</w:t>
      </w:r>
      <w:r w:rsidR="00E32C87">
        <w:rPr>
          <w:rFonts w:ascii="Times New Roman" w:hAnsi="Times New Roman"/>
        </w:rPr>
        <w:t>.</w:t>
      </w:r>
      <w:r w:rsidR="005C0483">
        <w:rPr>
          <w:rFonts w:ascii="Times New Roman" w:hAnsi="Times New Roman"/>
        </w:rPr>
        <w:t xml:space="preserve"> In the Figure 3.3 and </w:t>
      </w:r>
      <w:r w:rsidR="00FF0913">
        <w:rPr>
          <w:rFonts w:ascii="Times New Roman" w:hAnsi="Times New Roman"/>
        </w:rPr>
        <w:t xml:space="preserve">the figures </w:t>
      </w:r>
      <w:r w:rsidR="005C0483">
        <w:rPr>
          <w:rFonts w:ascii="Times New Roman" w:hAnsi="Times New Roman"/>
        </w:rPr>
        <w:t>after</w:t>
      </w:r>
      <w:r w:rsidR="00FF0913">
        <w:rPr>
          <w:rFonts w:ascii="Times New Roman" w:hAnsi="Times New Roman"/>
        </w:rPr>
        <w:t>wards</w:t>
      </w:r>
      <w:r w:rsidR="005C0483">
        <w:rPr>
          <w:rFonts w:ascii="Times New Roman" w:hAnsi="Times New Roman"/>
        </w:rPr>
        <w:t>, “</w:t>
      </w:r>
      <w:proofErr w:type="spellStart"/>
      <w:r w:rsidR="005C0483">
        <w:rPr>
          <w:rFonts w:ascii="Times New Roman" w:hAnsi="Times New Roman"/>
        </w:rPr>
        <w:t>bft</w:t>
      </w:r>
      <w:proofErr w:type="spellEnd"/>
      <w:r w:rsidR="005C0483">
        <w:rPr>
          <w:rFonts w:ascii="Times New Roman" w:hAnsi="Times New Roman"/>
        </w:rPr>
        <w:t>” refers to before-fine-tuning, and “aft” refers to after-fine-tuning.</w:t>
      </w:r>
    </w:p>
    <w:p w:rsidR="003E2B42" w:rsidRPr="000F4D82" w:rsidRDefault="00670D10" w:rsidP="00163561">
      <w:pPr>
        <w:keepNext/>
        <w:ind w:firstLine="432"/>
        <w:jc w:val="center"/>
        <w:rPr>
          <w:rFonts w:ascii="Times New Roman" w:hAnsi="Times New Roman"/>
        </w:rPr>
      </w:pPr>
      <w:r w:rsidRPr="00670D10">
        <w:rPr>
          <w:noProof/>
          <w:lang w:eastAsia="zh-CN"/>
        </w:rPr>
        <w:lastRenderedPageBreak/>
        <w:t xml:space="preserve"> </w:t>
      </w:r>
      <w:r>
        <w:rPr>
          <w:noProof/>
          <w:lang w:eastAsia="zh-CN"/>
        </w:rPr>
        <w:drawing>
          <wp:inline distT="0" distB="0" distL="0" distR="0" wp14:anchorId="45FE20B8" wp14:editId="654D6E58">
            <wp:extent cx="4994694" cy="2872596"/>
            <wp:effectExtent l="0" t="0" r="15875" b="23495"/>
            <wp:docPr id="1024" name="图表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7EE4" w:rsidRDefault="003E2B42" w:rsidP="00E804FF">
      <w:pPr>
        <w:pStyle w:val="ac"/>
        <w:spacing w:after="0"/>
        <w:rPr>
          <w:rFonts w:asciiTheme="minorHAnsi" w:hAnsiTheme="minorHAnsi"/>
          <w:b/>
          <w:sz w:val="20"/>
        </w:rPr>
      </w:pPr>
      <w:bookmarkStart w:id="36" w:name="_Toc372632330"/>
      <w:proofErr w:type="gramStart"/>
      <w:r w:rsidRPr="002E7EE4">
        <w:rPr>
          <w:rFonts w:asciiTheme="minorHAnsi" w:hAnsiTheme="minorHAnsi"/>
          <w:b/>
        </w:rPr>
        <w:t xml:space="preserve">Figure </w:t>
      </w:r>
      <w:r w:rsidR="00170884" w:rsidRPr="002E7EE4">
        <w:rPr>
          <w:rFonts w:asciiTheme="minorHAnsi" w:hAnsiTheme="minorHAnsi"/>
          <w:b/>
        </w:rPr>
        <w:fldChar w:fldCharType="begin"/>
      </w:r>
      <w:r w:rsidR="00170884" w:rsidRPr="002E7EE4">
        <w:rPr>
          <w:rFonts w:asciiTheme="minorHAnsi" w:hAnsiTheme="minorHAnsi"/>
          <w:b/>
        </w:rPr>
        <w:instrText xml:space="preserve"> STYLEREF 1 \s </w:instrText>
      </w:r>
      <w:r w:rsidR="00170884" w:rsidRPr="002E7EE4">
        <w:rPr>
          <w:rFonts w:asciiTheme="minorHAnsi" w:hAnsiTheme="minorHAnsi"/>
          <w:b/>
        </w:rPr>
        <w:fldChar w:fldCharType="separate"/>
      </w:r>
      <w:r w:rsidR="00170884" w:rsidRPr="002E7EE4">
        <w:rPr>
          <w:rFonts w:asciiTheme="minorHAnsi" w:hAnsiTheme="minorHAnsi"/>
          <w:b/>
        </w:rPr>
        <w:t>3</w:t>
      </w:r>
      <w:r w:rsidR="00170884" w:rsidRPr="002E7EE4">
        <w:rPr>
          <w:rFonts w:asciiTheme="minorHAnsi" w:hAnsiTheme="minorHAnsi"/>
          <w:b/>
        </w:rPr>
        <w:fldChar w:fldCharType="end"/>
      </w:r>
      <w:r w:rsidR="00F31C3B" w:rsidRPr="002E7EE4">
        <w:rPr>
          <w:rFonts w:asciiTheme="minorHAnsi" w:hAnsiTheme="minorHAnsi"/>
          <w:b/>
        </w:rPr>
        <w:t>.</w:t>
      </w:r>
      <w:proofErr w:type="gramEnd"/>
      <w:r w:rsidR="00170884" w:rsidRPr="002E7EE4">
        <w:rPr>
          <w:rFonts w:asciiTheme="minorHAnsi" w:hAnsiTheme="minorHAnsi"/>
          <w:b/>
        </w:rPr>
        <w:fldChar w:fldCharType="begin"/>
      </w:r>
      <w:r w:rsidR="00170884" w:rsidRPr="002E7EE4">
        <w:rPr>
          <w:rFonts w:asciiTheme="minorHAnsi" w:hAnsiTheme="minorHAnsi"/>
          <w:b/>
        </w:rPr>
        <w:instrText xml:space="preserve"> SEQ Figure \* ARABIC \s 1 </w:instrText>
      </w:r>
      <w:r w:rsidR="00170884" w:rsidRPr="002E7EE4">
        <w:rPr>
          <w:rFonts w:asciiTheme="minorHAnsi" w:hAnsiTheme="minorHAnsi"/>
          <w:b/>
        </w:rPr>
        <w:fldChar w:fldCharType="separate"/>
      </w:r>
      <w:r w:rsidR="00170884" w:rsidRPr="002E7EE4">
        <w:rPr>
          <w:rFonts w:asciiTheme="minorHAnsi" w:hAnsiTheme="minorHAnsi"/>
          <w:b/>
        </w:rPr>
        <w:t>2</w:t>
      </w:r>
      <w:r w:rsidR="00170884" w:rsidRPr="002E7EE4">
        <w:rPr>
          <w:rFonts w:asciiTheme="minorHAnsi" w:hAnsiTheme="minorHAnsi"/>
          <w:b/>
        </w:rPr>
        <w:fldChar w:fldCharType="end"/>
      </w:r>
      <w:r w:rsidR="00F31C3B" w:rsidRPr="002E7EE4">
        <w:rPr>
          <w:rFonts w:asciiTheme="minorHAnsi" w:hAnsiTheme="minorHAnsi"/>
          <w:b/>
        </w:rPr>
        <w:t>.</w:t>
      </w:r>
      <w:r w:rsidRPr="002E7EE4">
        <w:rPr>
          <w:rFonts w:asciiTheme="minorHAnsi" w:hAnsiTheme="minorHAnsi"/>
          <w:b/>
        </w:rPr>
        <w:t xml:space="preserve"> </w:t>
      </w:r>
      <w:r w:rsidR="00D3291D" w:rsidRPr="002E7EE4">
        <w:rPr>
          <w:rFonts w:asciiTheme="minorHAnsi" w:hAnsiTheme="minorHAnsi"/>
          <w:b/>
        </w:rPr>
        <w:t>Accuracy comparison</w:t>
      </w:r>
      <w:bookmarkEnd w:id="36"/>
      <w:r w:rsidR="00D3291D" w:rsidRPr="002E7EE4">
        <w:rPr>
          <w:rFonts w:asciiTheme="minorHAnsi" w:hAnsiTheme="minorHAnsi"/>
          <w:b/>
        </w:rPr>
        <w:t xml:space="preserve"> </w:t>
      </w:r>
    </w:p>
    <w:p w:rsidR="00B20E61" w:rsidRDefault="002E7EE4" w:rsidP="00747009">
      <w:pPr>
        <w:pStyle w:val="ac"/>
        <w:ind w:left="1440" w:right="1440"/>
        <w:jc w:val="left"/>
        <w:rPr>
          <w:rFonts w:asciiTheme="minorHAnsi" w:hAnsiTheme="minorHAnsi"/>
          <w:noProof/>
        </w:rPr>
      </w:pPr>
      <w:r>
        <w:rPr>
          <w:rFonts w:asciiTheme="minorHAnsi" w:hAnsiTheme="minorHAnsi"/>
          <w:noProof/>
        </w:rPr>
        <w:t>Results from o</w:t>
      </w:r>
      <w:r w:rsidR="00D3291D" w:rsidRPr="002E7EE4">
        <w:rPr>
          <w:rFonts w:asciiTheme="minorHAnsi" w:hAnsiTheme="minorHAnsi"/>
          <w:noProof/>
        </w:rPr>
        <w:t xml:space="preserve">ne </w:t>
      </w:r>
      <w:r w:rsidR="00670D10">
        <w:rPr>
          <w:rFonts w:asciiTheme="minorHAnsi" w:hAnsiTheme="minorHAnsi"/>
          <w:noProof/>
        </w:rPr>
        <w:t xml:space="preserve">and two </w:t>
      </w:r>
      <w:r w:rsidR="00D3291D" w:rsidRPr="002E7EE4">
        <w:rPr>
          <w:rFonts w:asciiTheme="minorHAnsi" w:hAnsiTheme="minorHAnsi"/>
          <w:noProof/>
        </w:rPr>
        <w:t>autoencoder plus Softmax classifiers using input generated by PCA with different variance retention rates based on the MNIST dataset</w:t>
      </w:r>
    </w:p>
    <w:p w:rsidR="002E7EE4" w:rsidRPr="00747009" w:rsidRDefault="002E7EE4" w:rsidP="00747009">
      <w:pPr>
        <w:pStyle w:val="ac"/>
        <w:ind w:left="1440" w:right="1440"/>
        <w:jc w:val="left"/>
        <w:rPr>
          <w:rFonts w:asciiTheme="minorHAnsi" w:hAnsiTheme="minorHAnsi"/>
          <w:noProof/>
        </w:rPr>
      </w:pPr>
    </w:p>
    <w:p w:rsidR="003E2B42" w:rsidRPr="000F4D82" w:rsidRDefault="00670D10" w:rsidP="00163561">
      <w:pPr>
        <w:keepNext/>
        <w:jc w:val="center"/>
        <w:rPr>
          <w:rFonts w:ascii="Times New Roman" w:hAnsi="Times New Roman"/>
        </w:rPr>
      </w:pPr>
      <w:r>
        <w:rPr>
          <w:noProof/>
          <w:lang w:eastAsia="zh-CN"/>
        </w:rPr>
        <w:drawing>
          <wp:inline distT="0" distB="0" distL="0" distR="0" wp14:anchorId="32A8547F" wp14:editId="6697D94E">
            <wp:extent cx="4572000" cy="2743200"/>
            <wp:effectExtent l="0" t="0" r="19050" b="1905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F4D82">
        <w:rPr>
          <w:rFonts w:ascii="Times New Roman" w:hAnsi="Times New Roman"/>
          <w:noProof/>
          <w:lang w:eastAsia="zh-CN"/>
        </w:rPr>
        <w:t xml:space="preserve"> </w:t>
      </w:r>
    </w:p>
    <w:p w:rsidR="002E7EE4" w:rsidRDefault="003E2B42" w:rsidP="00E804FF">
      <w:pPr>
        <w:pStyle w:val="ac"/>
        <w:spacing w:after="0"/>
        <w:rPr>
          <w:rFonts w:asciiTheme="minorHAnsi" w:hAnsiTheme="minorHAnsi"/>
          <w:b/>
          <w:sz w:val="20"/>
        </w:rPr>
      </w:pPr>
      <w:bookmarkStart w:id="37" w:name="_Toc372632331"/>
      <w:proofErr w:type="gramStart"/>
      <w:r w:rsidRPr="002E7EE4">
        <w:rPr>
          <w:rFonts w:asciiTheme="minorHAnsi" w:hAnsiTheme="minorHAnsi"/>
          <w:b/>
        </w:rPr>
        <w:t xml:space="preserve">Figure </w:t>
      </w:r>
      <w:r w:rsidR="00170884" w:rsidRPr="002E7EE4">
        <w:rPr>
          <w:rFonts w:asciiTheme="minorHAnsi" w:hAnsiTheme="minorHAnsi"/>
          <w:b/>
        </w:rPr>
        <w:fldChar w:fldCharType="begin"/>
      </w:r>
      <w:r w:rsidR="00170884" w:rsidRPr="002E7EE4">
        <w:rPr>
          <w:rFonts w:asciiTheme="minorHAnsi" w:hAnsiTheme="minorHAnsi"/>
          <w:b/>
        </w:rPr>
        <w:instrText xml:space="preserve"> STYLEREF 1 \s </w:instrText>
      </w:r>
      <w:r w:rsidR="00170884" w:rsidRPr="002E7EE4">
        <w:rPr>
          <w:rFonts w:asciiTheme="minorHAnsi" w:hAnsiTheme="minorHAnsi"/>
          <w:b/>
        </w:rPr>
        <w:fldChar w:fldCharType="separate"/>
      </w:r>
      <w:r w:rsidR="00170884" w:rsidRPr="002E7EE4">
        <w:rPr>
          <w:rFonts w:asciiTheme="minorHAnsi" w:hAnsiTheme="minorHAnsi"/>
          <w:b/>
        </w:rPr>
        <w:t>3</w:t>
      </w:r>
      <w:r w:rsidR="00170884" w:rsidRPr="002E7EE4">
        <w:rPr>
          <w:rFonts w:asciiTheme="minorHAnsi" w:hAnsiTheme="minorHAnsi"/>
          <w:b/>
        </w:rPr>
        <w:fldChar w:fldCharType="end"/>
      </w:r>
      <w:r w:rsidR="00F31C3B" w:rsidRPr="002E7EE4">
        <w:rPr>
          <w:rFonts w:asciiTheme="minorHAnsi" w:hAnsiTheme="minorHAnsi"/>
          <w:b/>
        </w:rPr>
        <w:t>.</w:t>
      </w:r>
      <w:proofErr w:type="gramEnd"/>
      <w:r w:rsidR="00170884" w:rsidRPr="002E7EE4">
        <w:rPr>
          <w:rFonts w:asciiTheme="minorHAnsi" w:hAnsiTheme="minorHAnsi"/>
          <w:b/>
        </w:rPr>
        <w:fldChar w:fldCharType="begin"/>
      </w:r>
      <w:r w:rsidR="00170884" w:rsidRPr="002E7EE4">
        <w:rPr>
          <w:rFonts w:asciiTheme="minorHAnsi" w:hAnsiTheme="minorHAnsi"/>
          <w:b/>
        </w:rPr>
        <w:instrText xml:space="preserve"> SEQ Figure \* ARABIC \s 1 </w:instrText>
      </w:r>
      <w:r w:rsidR="00170884" w:rsidRPr="002E7EE4">
        <w:rPr>
          <w:rFonts w:asciiTheme="minorHAnsi" w:hAnsiTheme="minorHAnsi"/>
          <w:b/>
        </w:rPr>
        <w:fldChar w:fldCharType="separate"/>
      </w:r>
      <w:r w:rsidR="00170884" w:rsidRPr="002E7EE4">
        <w:rPr>
          <w:rFonts w:asciiTheme="minorHAnsi" w:hAnsiTheme="minorHAnsi"/>
          <w:b/>
        </w:rPr>
        <w:t>3</w:t>
      </w:r>
      <w:r w:rsidR="00170884" w:rsidRPr="002E7EE4">
        <w:rPr>
          <w:rFonts w:asciiTheme="minorHAnsi" w:hAnsiTheme="minorHAnsi"/>
          <w:b/>
        </w:rPr>
        <w:fldChar w:fldCharType="end"/>
      </w:r>
      <w:r w:rsidR="00F31C3B" w:rsidRPr="002E7EE4">
        <w:rPr>
          <w:rFonts w:asciiTheme="minorHAnsi" w:hAnsiTheme="minorHAnsi"/>
          <w:b/>
        </w:rPr>
        <w:t>.</w:t>
      </w:r>
      <w:r w:rsidRPr="002E7EE4">
        <w:rPr>
          <w:rFonts w:asciiTheme="minorHAnsi" w:hAnsiTheme="minorHAnsi"/>
          <w:b/>
        </w:rPr>
        <w:t xml:space="preserve"> </w:t>
      </w:r>
      <w:r w:rsidR="006574C9" w:rsidRPr="002E7EE4">
        <w:rPr>
          <w:rFonts w:asciiTheme="minorHAnsi" w:hAnsiTheme="minorHAnsi"/>
          <w:b/>
        </w:rPr>
        <w:t>A</w:t>
      </w:r>
      <w:r w:rsidRPr="002E7EE4">
        <w:rPr>
          <w:rFonts w:asciiTheme="minorHAnsi" w:hAnsiTheme="minorHAnsi"/>
          <w:b/>
        </w:rPr>
        <w:t xml:space="preserve">verage </w:t>
      </w:r>
      <w:r w:rsidR="00D3291D" w:rsidRPr="002E7EE4">
        <w:rPr>
          <w:rFonts w:asciiTheme="minorHAnsi" w:hAnsiTheme="minorHAnsi"/>
          <w:b/>
        </w:rPr>
        <w:t>t</w:t>
      </w:r>
      <w:r w:rsidRPr="002E7EE4">
        <w:rPr>
          <w:rFonts w:asciiTheme="minorHAnsi" w:hAnsiTheme="minorHAnsi"/>
          <w:b/>
        </w:rPr>
        <w:t>ime</w:t>
      </w:r>
      <w:r w:rsidR="00D3291D" w:rsidRPr="002E7EE4">
        <w:rPr>
          <w:rFonts w:asciiTheme="minorHAnsi" w:hAnsiTheme="minorHAnsi"/>
          <w:b/>
        </w:rPr>
        <w:t xml:space="preserve"> comparison</w:t>
      </w:r>
      <w:bookmarkEnd w:id="37"/>
      <w:r w:rsidR="00D3291D" w:rsidRPr="002E7EE4">
        <w:rPr>
          <w:rFonts w:asciiTheme="minorHAnsi" w:hAnsiTheme="minorHAnsi"/>
          <w:b/>
        </w:rPr>
        <w:t xml:space="preserve"> </w:t>
      </w:r>
    </w:p>
    <w:p w:rsidR="00B20E61" w:rsidRPr="002E7EE4" w:rsidRDefault="002E7EE4" w:rsidP="00747009">
      <w:pPr>
        <w:pStyle w:val="ac"/>
        <w:ind w:left="1440" w:right="1440"/>
        <w:jc w:val="left"/>
        <w:rPr>
          <w:rFonts w:asciiTheme="minorHAnsi" w:hAnsiTheme="minorHAnsi"/>
          <w:noProof/>
        </w:rPr>
      </w:pPr>
      <w:r w:rsidRPr="002E7EE4">
        <w:rPr>
          <w:rFonts w:asciiTheme="minorHAnsi" w:hAnsiTheme="minorHAnsi"/>
          <w:noProof/>
        </w:rPr>
        <w:t>Results from</w:t>
      </w:r>
      <w:r w:rsidR="00D3291D" w:rsidRPr="002E7EE4">
        <w:rPr>
          <w:rFonts w:asciiTheme="minorHAnsi" w:hAnsiTheme="minorHAnsi"/>
          <w:noProof/>
        </w:rPr>
        <w:t xml:space="preserve"> one </w:t>
      </w:r>
      <w:r w:rsidR="00670D10">
        <w:rPr>
          <w:rFonts w:asciiTheme="minorHAnsi" w:hAnsiTheme="minorHAnsi"/>
          <w:noProof/>
        </w:rPr>
        <w:t xml:space="preserve">and two </w:t>
      </w:r>
      <w:r w:rsidR="00D3291D" w:rsidRPr="002E7EE4">
        <w:rPr>
          <w:rFonts w:asciiTheme="minorHAnsi" w:hAnsiTheme="minorHAnsi"/>
          <w:noProof/>
        </w:rPr>
        <w:t>autoencoder plus Softmax classifiers using input generated by PCA with different variance retention rates based on the MNIST dataset</w:t>
      </w:r>
    </w:p>
    <w:p w:rsidR="00500353" w:rsidRPr="000F4D82" w:rsidRDefault="007D75C9" w:rsidP="002432B3">
      <w:pPr>
        <w:pStyle w:val="ac"/>
        <w:spacing w:line="480" w:lineRule="auto"/>
        <w:ind w:firstLine="432"/>
        <w:jc w:val="both"/>
        <w:rPr>
          <w:rFonts w:ascii="Times New Roman" w:hAnsi="Times New Roman"/>
        </w:rPr>
      </w:pPr>
      <w:r>
        <w:rPr>
          <w:rFonts w:ascii="Times New Roman" w:hAnsi="Times New Roman"/>
        </w:rPr>
        <w:lastRenderedPageBreak/>
        <w:t>The results show</w:t>
      </w:r>
      <w:r w:rsidR="00500353" w:rsidRPr="000F4D82">
        <w:rPr>
          <w:rFonts w:ascii="Times New Roman" w:hAnsi="Times New Roman"/>
        </w:rPr>
        <w:t xml:space="preserve"> that the after-fine-tuning accuracy of retain 99% PCA is almost the same as that one without PCA. The average running time of the experiment with PCA is shorter than comparing to that of the experiment on raw data without PCA.</w:t>
      </w:r>
    </w:p>
    <w:p w:rsidR="009A11AD" w:rsidRPr="000F4D82" w:rsidRDefault="00F7329D" w:rsidP="00604482">
      <w:pPr>
        <w:ind w:firstLine="432"/>
        <w:jc w:val="both"/>
        <w:rPr>
          <w:rFonts w:ascii="Times New Roman" w:hAnsi="Times New Roman"/>
        </w:rPr>
      </w:pPr>
      <w:r w:rsidRPr="000F4D82">
        <w:rPr>
          <w:rFonts w:ascii="Times New Roman" w:hAnsi="Times New Roman"/>
        </w:rPr>
        <w:t xml:space="preserve">Using PCA with high </w:t>
      </w:r>
      <w:r w:rsidR="00747009">
        <w:rPr>
          <w:rFonts w:ascii="Times New Roman" w:hAnsi="Times New Roman"/>
        </w:rPr>
        <w:t>retention</w:t>
      </w:r>
      <w:r w:rsidRPr="000F4D82">
        <w:rPr>
          <w:rFonts w:ascii="Times New Roman" w:hAnsi="Times New Roman"/>
        </w:rPr>
        <w:t xml:space="preserve"> rate (99%) can have nearly as good performance as the one without PCA, but the experiment time can be highly reduced as trade-off.</w:t>
      </w:r>
    </w:p>
    <w:p w:rsidR="009A11AD" w:rsidRPr="000F4D82" w:rsidRDefault="00400513" w:rsidP="005439A4">
      <w:pPr>
        <w:pStyle w:val="2"/>
        <w:ind w:hanging="1026"/>
        <w:rPr>
          <w:rFonts w:ascii="Times New Roman" w:hAnsi="Times New Roman"/>
        </w:rPr>
      </w:pPr>
      <w:r w:rsidRPr="000F4D82">
        <w:rPr>
          <w:rFonts w:ascii="Times New Roman" w:hAnsi="Times New Roman"/>
        </w:rPr>
        <w:t xml:space="preserve"> </w:t>
      </w:r>
      <w:bookmarkStart w:id="38" w:name="_Toc372621095"/>
      <w:r w:rsidR="00BD5983" w:rsidRPr="000F4D82">
        <w:rPr>
          <w:rFonts w:ascii="Times New Roman" w:hAnsi="Times New Roman"/>
        </w:rPr>
        <w:t>Shallow Autoencoder vs. Deep Stacked Autoencoder</w:t>
      </w:r>
      <w:bookmarkEnd w:id="38"/>
    </w:p>
    <w:p w:rsidR="006863E3" w:rsidRPr="000F4D82" w:rsidRDefault="006863E3" w:rsidP="003D3CAA">
      <w:pPr>
        <w:ind w:firstLine="432"/>
        <w:jc w:val="both"/>
        <w:rPr>
          <w:rFonts w:ascii="Times New Roman" w:hAnsi="Times New Roman"/>
        </w:rPr>
      </w:pPr>
      <w:r w:rsidRPr="000F4D82">
        <w:rPr>
          <w:rFonts w:ascii="Times New Roman" w:hAnsi="Times New Roman"/>
        </w:rPr>
        <w:t xml:space="preserve">In this </w:t>
      </w:r>
      <w:r w:rsidR="005E16F9" w:rsidRPr="000F4D82">
        <w:rPr>
          <w:rFonts w:ascii="Times New Roman" w:hAnsi="Times New Roman"/>
        </w:rPr>
        <w:t>experiment, the performance of different classification model</w:t>
      </w:r>
      <w:r w:rsidR="00F714E3">
        <w:rPr>
          <w:rFonts w:ascii="Times New Roman" w:hAnsi="Times New Roman"/>
        </w:rPr>
        <w:t>s</w:t>
      </w:r>
      <w:r w:rsidR="007D75C9">
        <w:rPr>
          <w:rFonts w:ascii="Times New Roman" w:hAnsi="Times New Roman"/>
        </w:rPr>
        <w:t xml:space="preserve"> is tested as follow</w:t>
      </w:r>
      <w:r w:rsidR="00F714E3">
        <w:rPr>
          <w:rFonts w:ascii="Times New Roman" w:hAnsi="Times New Roman"/>
        </w:rPr>
        <w:t>s:</w:t>
      </w:r>
      <w:r w:rsidR="005E16F9" w:rsidRPr="000F4D82">
        <w:rPr>
          <w:rFonts w:ascii="Times New Roman" w:hAnsi="Times New Roman"/>
        </w:rPr>
        <w:t xml:space="preserve"> a supervised learning classifier (</w:t>
      </w:r>
      <w:proofErr w:type="spellStart"/>
      <w:r w:rsidR="005E16F9" w:rsidRPr="000F4D82">
        <w:rPr>
          <w:rFonts w:ascii="Times New Roman" w:hAnsi="Times New Roman"/>
        </w:rPr>
        <w:t>Softmax</w:t>
      </w:r>
      <w:proofErr w:type="spellEnd"/>
      <w:r w:rsidR="005E16F9" w:rsidRPr="000F4D82">
        <w:rPr>
          <w:rFonts w:ascii="Times New Roman" w:hAnsi="Times New Roman"/>
        </w:rPr>
        <w:t xml:space="preserve">), one layer of neural network plus </w:t>
      </w:r>
      <w:proofErr w:type="spellStart"/>
      <w:r w:rsidR="005E16F9" w:rsidRPr="000F4D82">
        <w:rPr>
          <w:rFonts w:ascii="Times New Roman" w:hAnsi="Times New Roman"/>
        </w:rPr>
        <w:t>softmax</w:t>
      </w:r>
      <w:proofErr w:type="spellEnd"/>
      <w:r w:rsidR="005E16F9" w:rsidRPr="000F4D82">
        <w:rPr>
          <w:rFonts w:ascii="Times New Roman" w:hAnsi="Times New Roman"/>
        </w:rPr>
        <w:t xml:space="preserve">, and two layers of neural network plus </w:t>
      </w:r>
      <w:proofErr w:type="spellStart"/>
      <w:r w:rsidR="005E16F9" w:rsidRPr="000F4D82">
        <w:rPr>
          <w:rFonts w:ascii="Times New Roman" w:hAnsi="Times New Roman"/>
        </w:rPr>
        <w:t>softmax</w:t>
      </w:r>
      <w:proofErr w:type="spellEnd"/>
      <w:r w:rsidR="005E16F9" w:rsidRPr="000F4D82">
        <w:rPr>
          <w:rFonts w:ascii="Times New Roman" w:hAnsi="Times New Roman"/>
        </w:rPr>
        <w:t>.</w:t>
      </w:r>
      <w:r w:rsidR="007D75C9">
        <w:rPr>
          <w:rFonts w:ascii="Times New Roman" w:hAnsi="Times New Roman"/>
        </w:rPr>
        <w:t xml:space="preserve"> The performance comparison result is shown in Figure 3</w:t>
      </w:r>
      <w:r w:rsidR="00F31C3B">
        <w:rPr>
          <w:rFonts w:ascii="Times New Roman" w:hAnsi="Times New Roman"/>
        </w:rPr>
        <w:t>.</w:t>
      </w:r>
      <w:r w:rsidR="007D75C9">
        <w:rPr>
          <w:rFonts w:ascii="Times New Roman" w:hAnsi="Times New Roman"/>
        </w:rPr>
        <w:t>6.</w:t>
      </w:r>
    </w:p>
    <w:p w:rsidR="00D67A8F" w:rsidRPr="000F4D82" w:rsidRDefault="000814F6" w:rsidP="00163561">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2796291E" wp14:editId="46B421B7">
            <wp:extent cx="4589253" cy="2648310"/>
            <wp:effectExtent l="0" t="0" r="20955" b="1905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7009" w:rsidRDefault="00D67A8F" w:rsidP="00E804FF">
      <w:pPr>
        <w:pStyle w:val="ac"/>
        <w:spacing w:after="0"/>
        <w:rPr>
          <w:rFonts w:asciiTheme="minorHAnsi" w:hAnsiTheme="minorHAnsi"/>
          <w:b/>
        </w:rPr>
      </w:pPr>
      <w:bookmarkStart w:id="39" w:name="_Toc372632332"/>
      <w:proofErr w:type="gramStart"/>
      <w:r w:rsidRPr="00747009">
        <w:rPr>
          <w:rFonts w:asciiTheme="minorHAnsi" w:hAnsiTheme="minorHAnsi"/>
          <w:b/>
        </w:rPr>
        <w:t xml:space="preserve">Figure </w:t>
      </w:r>
      <w:r w:rsidR="00170884" w:rsidRPr="00747009">
        <w:rPr>
          <w:rFonts w:asciiTheme="minorHAnsi" w:hAnsiTheme="minorHAnsi"/>
          <w:b/>
        </w:rPr>
        <w:fldChar w:fldCharType="begin"/>
      </w:r>
      <w:r w:rsidR="00170884" w:rsidRPr="00747009">
        <w:rPr>
          <w:rFonts w:asciiTheme="minorHAnsi" w:hAnsiTheme="minorHAnsi"/>
          <w:b/>
        </w:rPr>
        <w:instrText xml:space="preserve"> STYLEREF 1 \s </w:instrText>
      </w:r>
      <w:r w:rsidR="00170884" w:rsidRPr="00747009">
        <w:rPr>
          <w:rFonts w:asciiTheme="minorHAnsi" w:hAnsiTheme="minorHAnsi"/>
          <w:b/>
        </w:rPr>
        <w:fldChar w:fldCharType="separate"/>
      </w:r>
      <w:r w:rsidR="00170884" w:rsidRPr="00747009">
        <w:rPr>
          <w:rFonts w:asciiTheme="minorHAnsi" w:hAnsiTheme="minorHAnsi"/>
          <w:b/>
        </w:rPr>
        <w:t>3</w:t>
      </w:r>
      <w:r w:rsidR="00170884" w:rsidRPr="00747009">
        <w:rPr>
          <w:rFonts w:asciiTheme="minorHAnsi" w:hAnsiTheme="minorHAnsi"/>
          <w:b/>
        </w:rPr>
        <w:fldChar w:fldCharType="end"/>
      </w:r>
      <w:r w:rsidR="00F31C3B" w:rsidRPr="00747009">
        <w:rPr>
          <w:rFonts w:asciiTheme="minorHAnsi" w:hAnsiTheme="minorHAnsi"/>
          <w:b/>
        </w:rPr>
        <w:t>.</w:t>
      </w:r>
      <w:proofErr w:type="gramEnd"/>
      <w:r w:rsidR="00170884" w:rsidRPr="00747009">
        <w:rPr>
          <w:rFonts w:asciiTheme="minorHAnsi" w:hAnsiTheme="minorHAnsi"/>
          <w:b/>
        </w:rPr>
        <w:fldChar w:fldCharType="begin"/>
      </w:r>
      <w:r w:rsidR="00170884" w:rsidRPr="00747009">
        <w:rPr>
          <w:rFonts w:asciiTheme="minorHAnsi" w:hAnsiTheme="minorHAnsi"/>
          <w:b/>
        </w:rPr>
        <w:instrText xml:space="preserve"> SEQ Figure \* ARABIC \s 1 </w:instrText>
      </w:r>
      <w:r w:rsidR="00170884" w:rsidRPr="00747009">
        <w:rPr>
          <w:rFonts w:asciiTheme="minorHAnsi" w:hAnsiTheme="minorHAnsi"/>
          <w:b/>
        </w:rPr>
        <w:fldChar w:fldCharType="separate"/>
      </w:r>
      <w:r w:rsidR="00BD2C71">
        <w:rPr>
          <w:rFonts w:asciiTheme="minorHAnsi" w:hAnsiTheme="minorHAnsi"/>
          <w:b/>
          <w:noProof/>
        </w:rPr>
        <w:t>4</w:t>
      </w:r>
      <w:r w:rsidR="00170884" w:rsidRPr="00747009">
        <w:rPr>
          <w:rFonts w:asciiTheme="minorHAnsi" w:hAnsiTheme="minorHAnsi"/>
          <w:b/>
        </w:rPr>
        <w:fldChar w:fldCharType="end"/>
      </w:r>
      <w:r w:rsidR="00F31C3B" w:rsidRPr="00747009">
        <w:rPr>
          <w:rFonts w:asciiTheme="minorHAnsi" w:hAnsiTheme="minorHAnsi"/>
          <w:b/>
        </w:rPr>
        <w:t>.</w:t>
      </w:r>
      <w:r w:rsidRPr="00747009">
        <w:rPr>
          <w:rFonts w:asciiTheme="minorHAnsi" w:hAnsiTheme="minorHAnsi"/>
          <w:b/>
        </w:rPr>
        <w:t xml:space="preserve"> </w:t>
      </w:r>
      <w:r w:rsidR="00BD2C71">
        <w:rPr>
          <w:rFonts w:asciiTheme="minorHAnsi" w:hAnsiTheme="minorHAnsi"/>
          <w:b/>
        </w:rPr>
        <w:t>Shallow vs. Deep</w:t>
      </w:r>
      <w:r w:rsidR="007D75C9" w:rsidRPr="00747009">
        <w:rPr>
          <w:rFonts w:asciiTheme="minorHAnsi" w:hAnsiTheme="minorHAnsi"/>
          <w:b/>
        </w:rPr>
        <w:t xml:space="preserve"> </w:t>
      </w:r>
      <w:r w:rsidR="00BD2C71">
        <w:rPr>
          <w:rFonts w:asciiTheme="minorHAnsi" w:hAnsiTheme="minorHAnsi"/>
          <w:b/>
        </w:rPr>
        <w:t xml:space="preserve">SAE </w:t>
      </w:r>
      <w:r w:rsidR="007D75C9" w:rsidRPr="00747009">
        <w:rPr>
          <w:rFonts w:asciiTheme="minorHAnsi" w:hAnsiTheme="minorHAnsi"/>
          <w:b/>
        </w:rPr>
        <w:t>c</w:t>
      </w:r>
      <w:r w:rsidRPr="00747009">
        <w:rPr>
          <w:rFonts w:asciiTheme="minorHAnsi" w:hAnsiTheme="minorHAnsi"/>
          <w:b/>
        </w:rPr>
        <w:t>omparison</w:t>
      </w:r>
      <w:bookmarkEnd w:id="39"/>
      <w:r w:rsidR="007D75C9" w:rsidRPr="00747009">
        <w:rPr>
          <w:rFonts w:asciiTheme="minorHAnsi" w:hAnsiTheme="minorHAnsi"/>
          <w:b/>
        </w:rPr>
        <w:t xml:space="preserve"> </w:t>
      </w:r>
    </w:p>
    <w:p w:rsidR="000814F6" w:rsidRDefault="00747009" w:rsidP="00747009">
      <w:pPr>
        <w:pStyle w:val="ac"/>
        <w:ind w:left="1440" w:right="1440"/>
        <w:jc w:val="left"/>
        <w:rPr>
          <w:rFonts w:asciiTheme="minorHAnsi" w:hAnsiTheme="minorHAnsi"/>
          <w:noProof/>
        </w:rPr>
      </w:pPr>
      <w:r w:rsidRPr="00747009">
        <w:rPr>
          <w:rFonts w:asciiTheme="minorHAnsi" w:hAnsiTheme="minorHAnsi"/>
          <w:noProof/>
        </w:rPr>
        <w:t>Results from</w:t>
      </w:r>
      <w:r w:rsidR="007D75C9" w:rsidRPr="00747009">
        <w:rPr>
          <w:rFonts w:asciiTheme="minorHAnsi" w:hAnsiTheme="minorHAnsi"/>
          <w:noProof/>
        </w:rPr>
        <w:t xml:space="preserve"> different model</w:t>
      </w:r>
      <w:r w:rsidR="00BD2C71">
        <w:rPr>
          <w:rFonts w:asciiTheme="minorHAnsi" w:hAnsiTheme="minorHAnsi"/>
          <w:noProof/>
        </w:rPr>
        <w:t>: softmax, one-layer autoencoder and two-layer stacked autoencoder</w:t>
      </w:r>
      <w:r w:rsidR="007D75C9" w:rsidRPr="00747009">
        <w:rPr>
          <w:rFonts w:asciiTheme="minorHAnsi" w:hAnsiTheme="minorHAnsi"/>
          <w:noProof/>
        </w:rPr>
        <w:t xml:space="preserve"> using input of MNIST dataset</w:t>
      </w:r>
    </w:p>
    <w:p w:rsidR="00747009" w:rsidRPr="00747009" w:rsidRDefault="00747009" w:rsidP="00747009"/>
    <w:p w:rsidR="000814F6" w:rsidRPr="000F4D82" w:rsidRDefault="00B42E47" w:rsidP="003D3CAA">
      <w:pPr>
        <w:ind w:firstLine="432"/>
        <w:jc w:val="both"/>
        <w:rPr>
          <w:rFonts w:ascii="Times New Roman" w:hAnsi="Times New Roman"/>
        </w:rPr>
      </w:pPr>
      <w:r>
        <w:rPr>
          <w:rFonts w:ascii="Times New Roman" w:hAnsi="Times New Roman"/>
        </w:rPr>
        <w:lastRenderedPageBreak/>
        <w:t>The results show</w:t>
      </w:r>
      <w:r w:rsidR="000814F6" w:rsidRPr="000F4D82">
        <w:rPr>
          <w:rFonts w:ascii="Times New Roman" w:hAnsi="Times New Roman"/>
        </w:rPr>
        <w:t xml:space="preserve"> that </w:t>
      </w:r>
      <w:r w:rsidR="00F714E3">
        <w:rPr>
          <w:rFonts w:ascii="Times New Roman" w:hAnsi="Times New Roman"/>
        </w:rPr>
        <w:t>deeper networks have higher classification accuracy</w:t>
      </w:r>
      <w:r w:rsidR="000814F6" w:rsidRPr="000F4D82">
        <w:rPr>
          <w:rFonts w:ascii="Times New Roman" w:hAnsi="Times New Roman"/>
        </w:rPr>
        <w:t>. After fine-tuning, the accuracy is higher than before fine-tuning.</w:t>
      </w:r>
    </w:p>
    <w:p w:rsidR="000814F6" w:rsidRPr="000F4D82" w:rsidRDefault="00B42E47" w:rsidP="003D3CAA">
      <w:pPr>
        <w:ind w:firstLine="432"/>
        <w:jc w:val="both"/>
        <w:rPr>
          <w:rFonts w:ascii="Times New Roman" w:hAnsi="Times New Roman"/>
        </w:rPr>
      </w:pPr>
      <w:r>
        <w:rPr>
          <w:rFonts w:ascii="Times New Roman" w:hAnsi="Times New Roman"/>
        </w:rPr>
        <w:t>A</w:t>
      </w:r>
      <w:r w:rsidR="000814F6" w:rsidRPr="000F4D82">
        <w:rPr>
          <w:rFonts w:ascii="Times New Roman" w:hAnsi="Times New Roman"/>
        </w:rPr>
        <w:t xml:space="preserve"> deep neural network </w:t>
      </w:r>
      <w:r>
        <w:rPr>
          <w:rFonts w:ascii="Times New Roman" w:hAnsi="Times New Roman"/>
        </w:rPr>
        <w:t>can</w:t>
      </w:r>
      <w:r w:rsidR="000814F6" w:rsidRPr="000F4D82">
        <w:rPr>
          <w:rFonts w:ascii="Times New Roman" w:hAnsi="Times New Roman"/>
        </w:rPr>
        <w:t xml:space="preserve"> compactly represent a significantly larger set of functions than shallow networks. By using a deep network, in the case of images, the first layer will learn to group pixels together to detect edges</w:t>
      </w:r>
      <w:r w:rsidR="001D7E5E">
        <w:rPr>
          <w:rFonts w:ascii="Times New Roman" w:hAnsi="Times New Roman"/>
        </w:rPr>
        <w:t>, as shown in Figure 3</w:t>
      </w:r>
      <w:r w:rsidR="00F31C3B">
        <w:rPr>
          <w:rFonts w:ascii="Times New Roman" w:hAnsi="Times New Roman"/>
        </w:rPr>
        <w:t>.</w:t>
      </w:r>
      <w:r w:rsidR="001D7E5E">
        <w:rPr>
          <w:rFonts w:ascii="Times New Roman" w:hAnsi="Times New Roman"/>
        </w:rPr>
        <w:t>7</w:t>
      </w:r>
      <w:r w:rsidR="000814F6" w:rsidRPr="000F4D82">
        <w:rPr>
          <w:rFonts w:ascii="Times New Roman" w:hAnsi="Times New Roman"/>
        </w:rPr>
        <w:t>. The second layer will group edges together to detect contours</w:t>
      </w:r>
      <w:r w:rsidR="001D7E5E">
        <w:rPr>
          <w:rFonts w:ascii="Times New Roman" w:hAnsi="Times New Roman"/>
        </w:rPr>
        <w:t xml:space="preserve">, </w:t>
      </w:r>
      <w:r w:rsidR="001D7E5E" w:rsidRPr="001D7E5E">
        <w:rPr>
          <w:rFonts w:ascii="Times New Roman" w:hAnsi="Times New Roman"/>
        </w:rPr>
        <w:t xml:space="preserve">as shown in </w:t>
      </w:r>
      <w:r w:rsidR="001D7E5E">
        <w:rPr>
          <w:rFonts w:ascii="Times New Roman" w:hAnsi="Times New Roman"/>
        </w:rPr>
        <w:t>Figure 3</w:t>
      </w:r>
      <w:r w:rsidR="00F31C3B">
        <w:rPr>
          <w:rFonts w:ascii="Times New Roman" w:hAnsi="Times New Roman"/>
        </w:rPr>
        <w:t>.</w:t>
      </w:r>
      <w:r w:rsidR="001D7E5E">
        <w:rPr>
          <w:rFonts w:ascii="Times New Roman" w:hAnsi="Times New Roman"/>
        </w:rPr>
        <w:t>8</w:t>
      </w:r>
      <w:r w:rsidR="000814F6" w:rsidRPr="000F4D82">
        <w:rPr>
          <w:rFonts w:ascii="Times New Roman" w:hAnsi="Times New Roman"/>
        </w:rPr>
        <w:t>.</w:t>
      </w:r>
      <w:r w:rsidR="001D7E5E">
        <w:rPr>
          <w:rFonts w:ascii="Times New Roman" w:hAnsi="Times New Roman"/>
        </w:rPr>
        <w:t xml:space="preserve"> </w:t>
      </w:r>
    </w:p>
    <w:p w:rsidR="007C041F" w:rsidRPr="000F4D82" w:rsidRDefault="00F231E6" w:rsidP="00163561">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077E3DB4" wp14:editId="1111DC2A">
            <wp:extent cx="4943889" cy="3105510"/>
            <wp:effectExtent l="0" t="0" r="0" b="0"/>
            <wp:docPr id="1026" name="Picture 2" descr="C:\Users\Chao\Desktop\two layers autoencoder plus softmax classifier different size of labeled training set\W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ao\Desktop\two layers autoencoder plus softmax classifier different size of labeled training set\W1.pn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7987" cy="3126929"/>
                    </a:xfrm>
                    <a:prstGeom prst="rect">
                      <a:avLst/>
                    </a:prstGeom>
                    <a:noFill/>
                    <a:extLst/>
                  </pic:spPr>
                </pic:pic>
              </a:graphicData>
            </a:graphic>
          </wp:inline>
        </w:drawing>
      </w:r>
    </w:p>
    <w:p w:rsidR="006939AE" w:rsidRPr="006939AE" w:rsidRDefault="007C041F" w:rsidP="00E804FF">
      <w:pPr>
        <w:pStyle w:val="ac"/>
        <w:spacing w:after="0"/>
        <w:rPr>
          <w:rFonts w:asciiTheme="minorHAnsi" w:hAnsiTheme="minorHAnsi"/>
          <w:b/>
        </w:rPr>
      </w:pPr>
      <w:bookmarkStart w:id="40" w:name="_Toc372632333"/>
      <w:proofErr w:type="gramStart"/>
      <w:r w:rsidRPr="006939AE">
        <w:rPr>
          <w:rFonts w:asciiTheme="minorHAnsi" w:hAnsiTheme="minorHAnsi"/>
          <w:b/>
        </w:rPr>
        <w:t xml:space="preserve">Figure </w:t>
      </w:r>
      <w:r w:rsidR="00170884" w:rsidRPr="006939AE">
        <w:rPr>
          <w:rFonts w:asciiTheme="minorHAnsi" w:hAnsiTheme="minorHAnsi"/>
          <w:b/>
        </w:rPr>
        <w:fldChar w:fldCharType="begin"/>
      </w:r>
      <w:r w:rsidR="00170884" w:rsidRPr="006939AE">
        <w:rPr>
          <w:rFonts w:asciiTheme="minorHAnsi" w:hAnsiTheme="minorHAnsi"/>
          <w:b/>
        </w:rPr>
        <w:instrText xml:space="preserve"> STYLEREF 1 \s </w:instrText>
      </w:r>
      <w:r w:rsidR="00170884" w:rsidRPr="006939AE">
        <w:rPr>
          <w:rFonts w:asciiTheme="minorHAnsi" w:hAnsiTheme="minorHAnsi"/>
          <w:b/>
        </w:rPr>
        <w:fldChar w:fldCharType="separate"/>
      </w:r>
      <w:r w:rsidR="00170884" w:rsidRPr="006939AE">
        <w:rPr>
          <w:rFonts w:asciiTheme="minorHAnsi" w:hAnsiTheme="minorHAnsi"/>
          <w:b/>
        </w:rPr>
        <w:t>3</w:t>
      </w:r>
      <w:r w:rsidR="00170884" w:rsidRPr="006939AE">
        <w:rPr>
          <w:rFonts w:asciiTheme="minorHAnsi" w:hAnsiTheme="minorHAnsi"/>
          <w:b/>
        </w:rPr>
        <w:fldChar w:fldCharType="end"/>
      </w:r>
      <w:r w:rsidR="00F31C3B" w:rsidRPr="006939AE">
        <w:rPr>
          <w:rFonts w:asciiTheme="minorHAnsi" w:hAnsiTheme="minorHAnsi"/>
          <w:b/>
        </w:rPr>
        <w:t>.</w:t>
      </w:r>
      <w:proofErr w:type="gramEnd"/>
      <w:r w:rsidR="00170884" w:rsidRPr="006939AE">
        <w:rPr>
          <w:rFonts w:asciiTheme="minorHAnsi" w:hAnsiTheme="minorHAnsi"/>
          <w:b/>
        </w:rPr>
        <w:fldChar w:fldCharType="begin"/>
      </w:r>
      <w:r w:rsidR="00170884" w:rsidRPr="006939AE">
        <w:rPr>
          <w:rFonts w:asciiTheme="minorHAnsi" w:hAnsiTheme="minorHAnsi"/>
          <w:b/>
        </w:rPr>
        <w:instrText xml:space="preserve"> SEQ Figure \* ARABIC \s 1 </w:instrText>
      </w:r>
      <w:r w:rsidR="00170884" w:rsidRPr="006939AE">
        <w:rPr>
          <w:rFonts w:asciiTheme="minorHAnsi" w:hAnsiTheme="minorHAnsi"/>
          <w:b/>
        </w:rPr>
        <w:fldChar w:fldCharType="separate"/>
      </w:r>
      <w:r w:rsidR="00BD2C71">
        <w:rPr>
          <w:rFonts w:asciiTheme="minorHAnsi" w:hAnsiTheme="minorHAnsi"/>
          <w:b/>
          <w:noProof/>
        </w:rPr>
        <w:t>5</w:t>
      </w:r>
      <w:r w:rsidR="00170884" w:rsidRPr="006939AE">
        <w:rPr>
          <w:rFonts w:asciiTheme="minorHAnsi" w:hAnsiTheme="minorHAnsi"/>
          <w:b/>
        </w:rPr>
        <w:fldChar w:fldCharType="end"/>
      </w:r>
      <w:r w:rsidR="00F31C3B" w:rsidRPr="006939AE">
        <w:rPr>
          <w:rFonts w:asciiTheme="minorHAnsi" w:hAnsiTheme="minorHAnsi"/>
          <w:b/>
        </w:rPr>
        <w:t>.</w:t>
      </w:r>
      <w:r w:rsidR="00F41771" w:rsidRPr="006939AE">
        <w:rPr>
          <w:rFonts w:asciiTheme="minorHAnsi" w:hAnsiTheme="minorHAnsi"/>
          <w:b/>
        </w:rPr>
        <w:t xml:space="preserve"> </w:t>
      </w:r>
      <w:r w:rsidRPr="006939AE">
        <w:rPr>
          <w:rFonts w:asciiTheme="minorHAnsi" w:hAnsiTheme="minorHAnsi"/>
          <w:b/>
        </w:rPr>
        <w:t>Edge</w:t>
      </w:r>
      <w:r w:rsidR="001D7E5E" w:rsidRPr="006939AE">
        <w:rPr>
          <w:rFonts w:asciiTheme="minorHAnsi" w:hAnsiTheme="minorHAnsi"/>
          <w:b/>
        </w:rPr>
        <w:t xml:space="preserve"> features</w:t>
      </w:r>
      <w:bookmarkEnd w:id="40"/>
    </w:p>
    <w:p w:rsidR="00FC77B0" w:rsidRPr="006939AE" w:rsidRDefault="001D7E5E" w:rsidP="006939AE">
      <w:pPr>
        <w:pStyle w:val="ac"/>
        <w:ind w:left="1440" w:right="1440"/>
        <w:jc w:val="left"/>
        <w:rPr>
          <w:rFonts w:asciiTheme="minorHAnsi" w:hAnsiTheme="minorHAnsi"/>
          <w:b/>
        </w:rPr>
      </w:pPr>
      <w:r w:rsidRPr="006939AE">
        <w:rPr>
          <w:rFonts w:asciiTheme="minorHAnsi" w:hAnsiTheme="minorHAnsi"/>
          <w:b/>
        </w:rPr>
        <w:t xml:space="preserve"> </w:t>
      </w:r>
      <w:r w:rsidR="006939AE" w:rsidRPr="006939AE">
        <w:rPr>
          <w:rFonts w:asciiTheme="minorHAnsi" w:hAnsiTheme="minorHAnsi"/>
          <w:noProof/>
        </w:rPr>
        <w:t>Represented</w:t>
      </w:r>
      <w:r w:rsidRPr="006939AE">
        <w:rPr>
          <w:rFonts w:asciiTheme="minorHAnsi" w:hAnsiTheme="minorHAnsi"/>
          <w:noProof/>
        </w:rPr>
        <w:t xml:space="preserve"> by the hidden units</w:t>
      </w:r>
      <w:r w:rsidR="00163561" w:rsidRPr="006939AE">
        <w:rPr>
          <w:rFonts w:asciiTheme="minorHAnsi" w:hAnsiTheme="minorHAnsi"/>
          <w:noProof/>
        </w:rPr>
        <w:t xml:space="preserve"> </w:t>
      </w:r>
      <w:r w:rsidRPr="006939AE">
        <w:rPr>
          <w:rFonts w:asciiTheme="minorHAnsi" w:hAnsiTheme="minorHAnsi"/>
          <w:noProof/>
        </w:rPr>
        <w:t>in the</w:t>
      </w:r>
      <w:r w:rsidR="00163561" w:rsidRPr="006939AE">
        <w:rPr>
          <w:rFonts w:asciiTheme="minorHAnsi" w:hAnsiTheme="minorHAnsi"/>
          <w:noProof/>
        </w:rPr>
        <w:t xml:space="preserve"> </w:t>
      </w:r>
      <w:r w:rsidR="006939AE" w:rsidRPr="006939AE">
        <w:rPr>
          <w:rFonts w:asciiTheme="minorHAnsi" w:hAnsiTheme="minorHAnsi"/>
          <w:noProof/>
        </w:rPr>
        <w:t>first</w:t>
      </w:r>
      <w:r w:rsidR="00163561" w:rsidRPr="006939AE">
        <w:rPr>
          <w:rFonts w:asciiTheme="minorHAnsi" w:hAnsiTheme="minorHAnsi"/>
          <w:noProof/>
        </w:rPr>
        <w:t xml:space="preserve"> layer of </w:t>
      </w:r>
      <w:r w:rsidRPr="006939AE">
        <w:rPr>
          <w:rFonts w:asciiTheme="minorHAnsi" w:hAnsiTheme="minorHAnsi"/>
          <w:noProof/>
        </w:rPr>
        <w:t>a deep learning network</w:t>
      </w:r>
    </w:p>
    <w:p w:rsidR="007C041F" w:rsidRPr="000F4D82" w:rsidRDefault="00F231E6" w:rsidP="00163561">
      <w:pPr>
        <w:keepNext/>
        <w:ind w:firstLine="432"/>
        <w:jc w:val="center"/>
        <w:rPr>
          <w:rFonts w:ascii="Times New Roman" w:hAnsi="Times New Roman"/>
        </w:rPr>
      </w:pPr>
      <w:r w:rsidRPr="000F4D82">
        <w:rPr>
          <w:rFonts w:ascii="Times New Roman" w:hAnsi="Times New Roman"/>
          <w:noProof/>
          <w:lang w:eastAsia="zh-CN"/>
        </w:rPr>
        <w:lastRenderedPageBreak/>
        <w:drawing>
          <wp:inline distT="0" distB="0" distL="0" distR="0" wp14:anchorId="7537EC74" wp14:editId="7D771CFE">
            <wp:extent cx="4678877" cy="2786332"/>
            <wp:effectExtent l="0" t="0" r="7620" b="0"/>
            <wp:docPr id="2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8879" cy="2786333"/>
                    </a:xfrm>
                    <a:prstGeom prst="rect">
                      <a:avLst/>
                    </a:prstGeom>
                  </pic:spPr>
                </pic:pic>
              </a:graphicData>
            </a:graphic>
          </wp:inline>
        </w:drawing>
      </w:r>
    </w:p>
    <w:p w:rsidR="006939AE" w:rsidRPr="006939AE" w:rsidRDefault="007C041F" w:rsidP="00E804FF">
      <w:pPr>
        <w:pStyle w:val="ac"/>
        <w:spacing w:after="0"/>
        <w:rPr>
          <w:rFonts w:asciiTheme="minorHAnsi" w:hAnsiTheme="minorHAnsi"/>
          <w:b/>
        </w:rPr>
      </w:pPr>
      <w:bookmarkStart w:id="41" w:name="_Toc372632334"/>
      <w:proofErr w:type="gramStart"/>
      <w:r w:rsidRPr="006939AE">
        <w:rPr>
          <w:rFonts w:asciiTheme="minorHAnsi" w:hAnsiTheme="minorHAnsi"/>
          <w:b/>
        </w:rPr>
        <w:t xml:space="preserve">Figure </w:t>
      </w:r>
      <w:r w:rsidR="00170884" w:rsidRPr="006939AE">
        <w:rPr>
          <w:rFonts w:asciiTheme="minorHAnsi" w:hAnsiTheme="minorHAnsi"/>
          <w:b/>
        </w:rPr>
        <w:fldChar w:fldCharType="begin"/>
      </w:r>
      <w:r w:rsidR="00170884" w:rsidRPr="006939AE">
        <w:rPr>
          <w:rFonts w:asciiTheme="minorHAnsi" w:hAnsiTheme="minorHAnsi"/>
          <w:b/>
        </w:rPr>
        <w:instrText xml:space="preserve"> STYLEREF 1 \s </w:instrText>
      </w:r>
      <w:r w:rsidR="00170884" w:rsidRPr="006939AE">
        <w:rPr>
          <w:rFonts w:asciiTheme="minorHAnsi" w:hAnsiTheme="minorHAnsi"/>
          <w:b/>
        </w:rPr>
        <w:fldChar w:fldCharType="separate"/>
      </w:r>
      <w:r w:rsidR="00170884" w:rsidRPr="006939AE">
        <w:rPr>
          <w:rFonts w:asciiTheme="minorHAnsi" w:hAnsiTheme="minorHAnsi"/>
          <w:b/>
        </w:rPr>
        <w:t>3</w:t>
      </w:r>
      <w:r w:rsidR="00170884" w:rsidRPr="006939AE">
        <w:rPr>
          <w:rFonts w:asciiTheme="minorHAnsi" w:hAnsiTheme="minorHAnsi"/>
          <w:b/>
        </w:rPr>
        <w:fldChar w:fldCharType="end"/>
      </w:r>
      <w:r w:rsidR="00F31C3B" w:rsidRPr="006939AE">
        <w:rPr>
          <w:rFonts w:asciiTheme="minorHAnsi" w:hAnsiTheme="minorHAnsi"/>
          <w:b/>
        </w:rPr>
        <w:t>.</w:t>
      </w:r>
      <w:proofErr w:type="gramEnd"/>
      <w:r w:rsidR="00170884" w:rsidRPr="006939AE">
        <w:rPr>
          <w:rFonts w:asciiTheme="minorHAnsi" w:hAnsiTheme="minorHAnsi"/>
          <w:b/>
        </w:rPr>
        <w:fldChar w:fldCharType="begin"/>
      </w:r>
      <w:r w:rsidR="00170884" w:rsidRPr="006939AE">
        <w:rPr>
          <w:rFonts w:asciiTheme="minorHAnsi" w:hAnsiTheme="minorHAnsi"/>
          <w:b/>
        </w:rPr>
        <w:instrText xml:space="preserve"> SEQ Figure \* ARABIC \s 1 </w:instrText>
      </w:r>
      <w:r w:rsidR="00170884" w:rsidRPr="006939AE">
        <w:rPr>
          <w:rFonts w:asciiTheme="minorHAnsi" w:hAnsiTheme="minorHAnsi"/>
          <w:b/>
        </w:rPr>
        <w:fldChar w:fldCharType="separate"/>
      </w:r>
      <w:r w:rsidR="00BD2C71">
        <w:rPr>
          <w:rFonts w:asciiTheme="minorHAnsi" w:hAnsiTheme="minorHAnsi"/>
          <w:b/>
          <w:noProof/>
        </w:rPr>
        <w:t>6</w:t>
      </w:r>
      <w:r w:rsidR="00170884" w:rsidRPr="006939AE">
        <w:rPr>
          <w:rFonts w:asciiTheme="minorHAnsi" w:hAnsiTheme="minorHAnsi"/>
          <w:b/>
        </w:rPr>
        <w:fldChar w:fldCharType="end"/>
      </w:r>
      <w:r w:rsidR="00F31C3B" w:rsidRPr="006939AE">
        <w:rPr>
          <w:rFonts w:asciiTheme="minorHAnsi" w:hAnsiTheme="minorHAnsi"/>
          <w:b/>
        </w:rPr>
        <w:t>.</w:t>
      </w:r>
      <w:r w:rsidR="00F41771" w:rsidRPr="006939AE">
        <w:rPr>
          <w:rFonts w:asciiTheme="minorHAnsi" w:hAnsiTheme="minorHAnsi"/>
          <w:b/>
        </w:rPr>
        <w:t xml:space="preserve"> </w:t>
      </w:r>
      <w:r w:rsidRPr="006939AE">
        <w:rPr>
          <w:rFonts w:asciiTheme="minorHAnsi" w:hAnsiTheme="minorHAnsi"/>
          <w:b/>
        </w:rPr>
        <w:t>Contours</w:t>
      </w:r>
      <w:r w:rsidR="001D7E5E" w:rsidRPr="006939AE">
        <w:rPr>
          <w:rFonts w:asciiTheme="minorHAnsi" w:hAnsiTheme="minorHAnsi"/>
          <w:b/>
        </w:rPr>
        <w:t xml:space="preserve"> features</w:t>
      </w:r>
      <w:bookmarkEnd w:id="41"/>
      <w:r w:rsidR="001D7E5E" w:rsidRPr="006939AE">
        <w:rPr>
          <w:rFonts w:asciiTheme="minorHAnsi" w:hAnsiTheme="minorHAnsi"/>
          <w:b/>
        </w:rPr>
        <w:t xml:space="preserve"> </w:t>
      </w:r>
    </w:p>
    <w:p w:rsidR="000E1E32" w:rsidRPr="006939AE" w:rsidRDefault="006939AE" w:rsidP="006939AE">
      <w:pPr>
        <w:pStyle w:val="ac"/>
        <w:ind w:left="1440" w:right="1440"/>
        <w:jc w:val="left"/>
        <w:rPr>
          <w:rFonts w:asciiTheme="minorHAnsi" w:hAnsiTheme="minorHAnsi"/>
        </w:rPr>
      </w:pPr>
      <w:r w:rsidRPr="006939AE">
        <w:rPr>
          <w:rFonts w:asciiTheme="minorHAnsi" w:hAnsiTheme="minorHAnsi"/>
          <w:noProof/>
        </w:rPr>
        <w:t>Represented</w:t>
      </w:r>
      <w:r w:rsidR="001D7E5E" w:rsidRPr="006939AE">
        <w:rPr>
          <w:rFonts w:asciiTheme="minorHAnsi" w:hAnsiTheme="minorHAnsi"/>
          <w:noProof/>
        </w:rPr>
        <w:t xml:space="preserve"> by the hidden units in the </w:t>
      </w:r>
      <w:r w:rsidRPr="006939AE">
        <w:rPr>
          <w:rFonts w:asciiTheme="minorHAnsi" w:hAnsiTheme="minorHAnsi"/>
          <w:noProof/>
        </w:rPr>
        <w:t>second</w:t>
      </w:r>
      <w:r w:rsidR="001D7E5E" w:rsidRPr="006939AE">
        <w:rPr>
          <w:rFonts w:asciiTheme="minorHAnsi" w:hAnsiTheme="minorHAnsi"/>
          <w:noProof/>
        </w:rPr>
        <w:t xml:space="preserve"> layer of a deep learning network</w:t>
      </w:r>
    </w:p>
    <w:p w:rsidR="000E1E32" w:rsidRPr="000F4D82" w:rsidRDefault="00400513" w:rsidP="00BE5916">
      <w:pPr>
        <w:pStyle w:val="2"/>
        <w:ind w:hanging="1026"/>
        <w:rPr>
          <w:rFonts w:ascii="Times New Roman" w:hAnsi="Times New Roman"/>
        </w:rPr>
      </w:pPr>
      <w:r w:rsidRPr="000F4D82">
        <w:rPr>
          <w:rFonts w:ascii="Times New Roman" w:hAnsi="Times New Roman"/>
        </w:rPr>
        <w:t xml:space="preserve"> </w:t>
      </w:r>
      <w:bookmarkStart w:id="42" w:name="_Toc372621096"/>
      <w:r w:rsidR="00BE5916">
        <w:rPr>
          <w:rFonts w:ascii="Times New Roman" w:hAnsi="Times New Roman"/>
        </w:rPr>
        <w:t>Effects of</w:t>
      </w:r>
      <w:r w:rsidR="00E021DA" w:rsidRPr="000F4D82">
        <w:rPr>
          <w:rFonts w:ascii="Times New Roman" w:hAnsi="Times New Roman"/>
        </w:rPr>
        <w:t xml:space="preserve"> Different Training Size</w:t>
      </w:r>
      <w:r w:rsidR="001D7E5E">
        <w:rPr>
          <w:rFonts w:ascii="Times New Roman" w:hAnsi="Times New Roman"/>
        </w:rPr>
        <w:t>s</w:t>
      </w:r>
      <w:bookmarkEnd w:id="42"/>
    </w:p>
    <w:p w:rsidR="000E1E32" w:rsidRPr="000F4D82" w:rsidRDefault="006939AE" w:rsidP="003D3CAA">
      <w:pPr>
        <w:ind w:firstLine="432"/>
        <w:jc w:val="both"/>
        <w:rPr>
          <w:rFonts w:ascii="Times New Roman" w:hAnsi="Times New Roman"/>
        </w:rPr>
      </w:pPr>
      <w:r>
        <w:rPr>
          <w:rFonts w:ascii="Times New Roman" w:hAnsi="Times New Roman"/>
        </w:rPr>
        <w:t>T</w:t>
      </w:r>
      <w:r w:rsidR="00F2435F">
        <w:rPr>
          <w:rFonts w:ascii="Times New Roman" w:hAnsi="Times New Roman"/>
        </w:rPr>
        <w:t>his experiment</w:t>
      </w:r>
      <w:r>
        <w:rPr>
          <w:rFonts w:ascii="Times New Roman" w:hAnsi="Times New Roman"/>
        </w:rPr>
        <w:t xml:space="preserve"> shows</w:t>
      </w:r>
      <w:r w:rsidR="00F2435F">
        <w:rPr>
          <w:rFonts w:ascii="Times New Roman" w:hAnsi="Times New Roman"/>
        </w:rPr>
        <w:t xml:space="preserve"> </w:t>
      </w:r>
      <w:r w:rsidR="003D3CAA" w:rsidRPr="000F4D82">
        <w:rPr>
          <w:rFonts w:ascii="Times New Roman" w:hAnsi="Times New Roman"/>
        </w:rPr>
        <w:t>how</w:t>
      </w:r>
      <w:r>
        <w:rPr>
          <w:rFonts w:ascii="Times New Roman" w:hAnsi="Times New Roman"/>
        </w:rPr>
        <w:t xml:space="preserve"> the</w:t>
      </w:r>
      <w:r w:rsidR="003D3CAA" w:rsidRPr="000F4D82">
        <w:rPr>
          <w:rFonts w:ascii="Times New Roman" w:hAnsi="Times New Roman"/>
        </w:rPr>
        <w:t xml:space="preserve"> size of training set affect classification performance </w:t>
      </w:r>
      <w:r w:rsidR="00F2435F">
        <w:rPr>
          <w:rFonts w:ascii="Times New Roman" w:hAnsi="Times New Roman"/>
        </w:rPr>
        <w:t xml:space="preserve">is tested </w:t>
      </w:r>
      <w:r w:rsidR="00BE5916">
        <w:rPr>
          <w:rFonts w:ascii="Times New Roman" w:hAnsi="Times New Roman"/>
        </w:rPr>
        <w:t>on two-hidden-</w:t>
      </w:r>
      <w:r w:rsidR="003D3CAA" w:rsidRPr="000F4D82">
        <w:rPr>
          <w:rFonts w:ascii="Times New Roman" w:hAnsi="Times New Roman"/>
        </w:rPr>
        <w:t xml:space="preserve">layer stacked </w:t>
      </w:r>
      <w:r w:rsidR="00BE5916">
        <w:rPr>
          <w:rFonts w:ascii="Times New Roman" w:hAnsi="Times New Roman"/>
        </w:rPr>
        <w:t>deep learning n</w:t>
      </w:r>
      <w:r w:rsidR="003D3CAA" w:rsidRPr="000F4D82">
        <w:rPr>
          <w:rFonts w:ascii="Times New Roman" w:hAnsi="Times New Roman"/>
        </w:rPr>
        <w:t>etwork</w:t>
      </w:r>
      <w:r w:rsidR="00BE5916">
        <w:rPr>
          <w:rFonts w:ascii="Times New Roman" w:hAnsi="Times New Roman"/>
        </w:rPr>
        <w:t>s</w:t>
      </w:r>
      <w:r w:rsidR="003D3CAA" w:rsidRPr="000F4D82">
        <w:rPr>
          <w:rFonts w:ascii="Times New Roman" w:hAnsi="Times New Roman"/>
        </w:rPr>
        <w:t>.</w:t>
      </w:r>
    </w:p>
    <w:p w:rsidR="0097385B" w:rsidRPr="000F4D82" w:rsidRDefault="00A1373C" w:rsidP="00E72E5D">
      <w:pPr>
        <w:ind w:firstLine="432"/>
        <w:jc w:val="both"/>
        <w:rPr>
          <w:rFonts w:ascii="Times New Roman" w:hAnsi="Times New Roman"/>
        </w:rPr>
      </w:pPr>
      <w:r w:rsidRPr="000F4D82">
        <w:rPr>
          <w:rFonts w:ascii="Times New Roman" w:hAnsi="Times New Roman"/>
        </w:rPr>
        <w:t xml:space="preserve">MNIST digits 0~9 </w:t>
      </w:r>
      <w:r w:rsidR="002038B1">
        <w:rPr>
          <w:rFonts w:ascii="Times New Roman" w:hAnsi="Times New Roman"/>
        </w:rPr>
        <w:t>is the</w:t>
      </w:r>
      <w:r w:rsidRPr="000F4D82">
        <w:rPr>
          <w:rFonts w:ascii="Times New Roman" w:hAnsi="Times New Roman"/>
        </w:rPr>
        <w:t xml:space="preserve"> experiment data. 60000 </w:t>
      </w:r>
      <w:r w:rsidR="002038B1">
        <w:rPr>
          <w:rFonts w:ascii="Times New Roman" w:hAnsi="Times New Roman"/>
        </w:rPr>
        <w:t xml:space="preserve">samples are used as </w:t>
      </w:r>
      <w:r w:rsidRPr="000F4D82">
        <w:rPr>
          <w:rFonts w:ascii="Times New Roman" w:hAnsi="Times New Roman"/>
        </w:rPr>
        <w:t xml:space="preserve">unlabeled data. </w:t>
      </w:r>
      <w:r w:rsidR="002038B1">
        <w:rPr>
          <w:rFonts w:ascii="Times New Roman" w:hAnsi="Times New Roman"/>
        </w:rPr>
        <w:t>The</w:t>
      </w:r>
      <w:r w:rsidRPr="000F4D82">
        <w:rPr>
          <w:rFonts w:ascii="Times New Roman" w:hAnsi="Times New Roman"/>
        </w:rPr>
        <w:t xml:space="preserve"> labeled training data size</w:t>
      </w:r>
      <w:r w:rsidR="002038B1">
        <w:rPr>
          <w:rFonts w:ascii="Times New Roman" w:hAnsi="Times New Roman"/>
        </w:rPr>
        <w:t xml:space="preserve"> is 60, 600, 6000, and </w:t>
      </w:r>
      <w:r w:rsidRPr="000F4D82">
        <w:rPr>
          <w:rFonts w:ascii="Times New Roman" w:hAnsi="Times New Roman"/>
        </w:rPr>
        <w:t xml:space="preserve">60000 respectively. 10000 samples </w:t>
      </w:r>
      <w:r w:rsidR="002038B1">
        <w:rPr>
          <w:rFonts w:ascii="Times New Roman" w:hAnsi="Times New Roman"/>
        </w:rPr>
        <w:t xml:space="preserve">are used </w:t>
      </w:r>
      <w:r w:rsidRPr="000F4D82">
        <w:rPr>
          <w:rFonts w:ascii="Times New Roman" w:hAnsi="Times New Roman"/>
        </w:rPr>
        <w:t>to be test dataset.</w:t>
      </w:r>
      <w:r w:rsidR="00E72E5D">
        <w:rPr>
          <w:rFonts w:ascii="Times New Roman" w:hAnsi="Times New Roman"/>
        </w:rPr>
        <w:t xml:space="preserve"> Both hidden layer</w:t>
      </w:r>
      <w:r w:rsidR="00FC35A2">
        <w:rPr>
          <w:rFonts w:ascii="Times New Roman" w:hAnsi="Times New Roman"/>
        </w:rPr>
        <w:t>s</w:t>
      </w:r>
      <w:r w:rsidR="00E72E5D">
        <w:rPr>
          <w:rFonts w:ascii="Times New Roman" w:hAnsi="Times New Roman"/>
        </w:rPr>
        <w:t xml:space="preserve"> are set 200. The</w:t>
      </w:r>
      <w:r w:rsidR="0097385B" w:rsidRPr="000F4D82">
        <w:rPr>
          <w:rFonts w:ascii="Times New Roman" w:hAnsi="Times New Roman"/>
        </w:rPr>
        <w:t xml:space="preserve"> classification performance using different size of training set</w:t>
      </w:r>
      <w:r w:rsidR="00E72E5D">
        <w:rPr>
          <w:rFonts w:ascii="Times New Roman" w:hAnsi="Times New Roman"/>
        </w:rPr>
        <w:t xml:space="preserve"> is shown in Figure 3</w:t>
      </w:r>
      <w:r w:rsidR="00F31C3B">
        <w:rPr>
          <w:rFonts w:ascii="Times New Roman" w:hAnsi="Times New Roman"/>
        </w:rPr>
        <w:t>.</w:t>
      </w:r>
      <w:r w:rsidR="00E72E5D">
        <w:rPr>
          <w:rFonts w:ascii="Times New Roman" w:hAnsi="Times New Roman"/>
        </w:rPr>
        <w:t>9</w:t>
      </w:r>
      <w:r w:rsidR="0097385B" w:rsidRPr="000F4D82">
        <w:rPr>
          <w:rFonts w:ascii="Times New Roman" w:hAnsi="Times New Roman"/>
        </w:rPr>
        <w:t>.</w:t>
      </w:r>
    </w:p>
    <w:p w:rsidR="00D67A8F" w:rsidRPr="000F4D82" w:rsidRDefault="00A1373C" w:rsidP="00F7049C">
      <w:pPr>
        <w:keepNext/>
        <w:ind w:firstLine="432"/>
        <w:jc w:val="center"/>
        <w:rPr>
          <w:rFonts w:ascii="Times New Roman" w:hAnsi="Times New Roman"/>
        </w:rPr>
      </w:pPr>
      <w:r w:rsidRPr="000F4D82">
        <w:rPr>
          <w:rFonts w:ascii="Times New Roman" w:hAnsi="Times New Roman"/>
          <w:noProof/>
          <w:lang w:eastAsia="zh-CN"/>
        </w:rPr>
        <w:lastRenderedPageBreak/>
        <w:drawing>
          <wp:inline distT="0" distB="0" distL="0" distR="0" wp14:anchorId="5DA02A0B" wp14:editId="6479C5E1">
            <wp:extent cx="4822166" cy="3105509"/>
            <wp:effectExtent l="0" t="0" r="17145" b="1905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73C6" w:rsidRDefault="00D67A8F" w:rsidP="00E804FF">
      <w:pPr>
        <w:pStyle w:val="ac"/>
        <w:spacing w:after="0"/>
        <w:rPr>
          <w:rFonts w:asciiTheme="minorHAnsi" w:hAnsiTheme="minorHAnsi"/>
          <w:b/>
        </w:rPr>
      </w:pPr>
      <w:bookmarkStart w:id="43" w:name="_Toc372632335"/>
      <w:proofErr w:type="gramStart"/>
      <w:r w:rsidRPr="006939AE">
        <w:rPr>
          <w:rFonts w:asciiTheme="minorHAnsi" w:hAnsiTheme="minorHAnsi"/>
          <w:b/>
        </w:rPr>
        <w:t xml:space="preserve">Figure </w:t>
      </w:r>
      <w:r w:rsidR="00170884" w:rsidRPr="006939AE">
        <w:rPr>
          <w:rFonts w:asciiTheme="minorHAnsi" w:hAnsiTheme="minorHAnsi"/>
          <w:b/>
        </w:rPr>
        <w:fldChar w:fldCharType="begin"/>
      </w:r>
      <w:r w:rsidR="00170884" w:rsidRPr="006939AE">
        <w:rPr>
          <w:rFonts w:asciiTheme="minorHAnsi" w:hAnsiTheme="minorHAnsi"/>
          <w:b/>
        </w:rPr>
        <w:instrText xml:space="preserve"> STYLEREF 1 \s </w:instrText>
      </w:r>
      <w:r w:rsidR="00170884" w:rsidRPr="006939AE">
        <w:rPr>
          <w:rFonts w:asciiTheme="minorHAnsi" w:hAnsiTheme="minorHAnsi"/>
          <w:b/>
        </w:rPr>
        <w:fldChar w:fldCharType="separate"/>
      </w:r>
      <w:r w:rsidR="00170884" w:rsidRPr="006939AE">
        <w:rPr>
          <w:rFonts w:asciiTheme="minorHAnsi" w:hAnsiTheme="minorHAnsi"/>
          <w:b/>
        </w:rPr>
        <w:t>3</w:t>
      </w:r>
      <w:r w:rsidR="00170884" w:rsidRPr="006939AE">
        <w:rPr>
          <w:rFonts w:asciiTheme="minorHAnsi" w:hAnsiTheme="minorHAnsi"/>
          <w:b/>
        </w:rPr>
        <w:fldChar w:fldCharType="end"/>
      </w:r>
      <w:r w:rsidR="00F31C3B" w:rsidRPr="006939AE">
        <w:rPr>
          <w:rFonts w:asciiTheme="minorHAnsi" w:hAnsiTheme="minorHAnsi"/>
          <w:b/>
        </w:rPr>
        <w:t>.</w:t>
      </w:r>
      <w:proofErr w:type="gramEnd"/>
      <w:r w:rsidR="00170884" w:rsidRPr="006939AE">
        <w:rPr>
          <w:rFonts w:asciiTheme="minorHAnsi" w:hAnsiTheme="minorHAnsi"/>
          <w:b/>
        </w:rPr>
        <w:fldChar w:fldCharType="begin"/>
      </w:r>
      <w:r w:rsidR="00170884" w:rsidRPr="006939AE">
        <w:rPr>
          <w:rFonts w:asciiTheme="minorHAnsi" w:hAnsiTheme="minorHAnsi"/>
          <w:b/>
        </w:rPr>
        <w:instrText xml:space="preserve"> SEQ Figure \* ARABIC \s 1 </w:instrText>
      </w:r>
      <w:r w:rsidR="00170884" w:rsidRPr="006939AE">
        <w:rPr>
          <w:rFonts w:asciiTheme="minorHAnsi" w:hAnsiTheme="minorHAnsi"/>
          <w:b/>
        </w:rPr>
        <w:fldChar w:fldCharType="separate"/>
      </w:r>
      <w:r w:rsidR="00BD2C71">
        <w:rPr>
          <w:rFonts w:asciiTheme="minorHAnsi" w:hAnsiTheme="minorHAnsi"/>
          <w:b/>
          <w:noProof/>
        </w:rPr>
        <w:t>7</w:t>
      </w:r>
      <w:r w:rsidR="00170884" w:rsidRPr="006939AE">
        <w:rPr>
          <w:rFonts w:asciiTheme="minorHAnsi" w:hAnsiTheme="minorHAnsi"/>
          <w:b/>
        </w:rPr>
        <w:fldChar w:fldCharType="end"/>
      </w:r>
      <w:r w:rsidR="00F31C3B" w:rsidRPr="006939AE">
        <w:rPr>
          <w:rFonts w:asciiTheme="minorHAnsi" w:hAnsiTheme="minorHAnsi"/>
          <w:b/>
        </w:rPr>
        <w:t>.</w:t>
      </w:r>
      <w:r w:rsidRPr="006939AE">
        <w:rPr>
          <w:rFonts w:asciiTheme="minorHAnsi" w:hAnsiTheme="minorHAnsi"/>
          <w:b/>
        </w:rPr>
        <w:t xml:space="preserve"> </w:t>
      </w:r>
      <w:r w:rsidR="00876195" w:rsidRPr="00876195">
        <w:rPr>
          <w:rFonts w:asciiTheme="minorHAnsi" w:hAnsiTheme="minorHAnsi"/>
          <w:b/>
        </w:rPr>
        <w:t>Effects of Different Training Sizes</w:t>
      </w:r>
      <w:bookmarkEnd w:id="43"/>
      <w:r w:rsidRPr="006939AE">
        <w:rPr>
          <w:rFonts w:asciiTheme="minorHAnsi" w:hAnsiTheme="minorHAnsi"/>
          <w:b/>
        </w:rPr>
        <w:t xml:space="preserve"> </w:t>
      </w:r>
    </w:p>
    <w:p w:rsidR="00A1373C" w:rsidRPr="00272D99" w:rsidRDefault="00FC73C6" w:rsidP="00272D99">
      <w:pPr>
        <w:pStyle w:val="ac"/>
        <w:ind w:left="1440" w:right="1440"/>
        <w:jc w:val="left"/>
        <w:rPr>
          <w:rFonts w:asciiTheme="minorHAnsi" w:hAnsiTheme="minorHAnsi"/>
          <w:noProof/>
        </w:rPr>
      </w:pPr>
      <w:r w:rsidRPr="00272D99">
        <w:rPr>
          <w:rFonts w:asciiTheme="minorHAnsi" w:hAnsiTheme="minorHAnsi"/>
        </w:rPr>
        <w:t>Results from</w:t>
      </w:r>
      <w:r w:rsidR="00F7049C" w:rsidRPr="00272D99">
        <w:rPr>
          <w:rFonts w:asciiTheme="minorHAnsi" w:hAnsiTheme="minorHAnsi"/>
        </w:rPr>
        <w:t xml:space="preserve"> two stacked </w:t>
      </w:r>
      <w:proofErr w:type="spellStart"/>
      <w:r w:rsidR="00F7049C" w:rsidRPr="00272D99">
        <w:rPr>
          <w:rFonts w:asciiTheme="minorHAnsi" w:hAnsiTheme="minorHAnsi"/>
        </w:rPr>
        <w:t>autoencoder</w:t>
      </w:r>
      <w:proofErr w:type="spellEnd"/>
      <w:r w:rsidR="00F7049C" w:rsidRPr="00272D99">
        <w:rPr>
          <w:rFonts w:asciiTheme="minorHAnsi" w:hAnsiTheme="minorHAnsi"/>
        </w:rPr>
        <w:t xml:space="preserve"> plus </w:t>
      </w:r>
      <w:proofErr w:type="spellStart"/>
      <w:r w:rsidR="00F7049C" w:rsidRPr="00272D99">
        <w:rPr>
          <w:rFonts w:asciiTheme="minorHAnsi" w:hAnsiTheme="minorHAnsi"/>
        </w:rPr>
        <w:t>Softmax</w:t>
      </w:r>
      <w:proofErr w:type="spellEnd"/>
      <w:r w:rsidR="00F7049C" w:rsidRPr="00272D99">
        <w:rPr>
          <w:rFonts w:asciiTheme="minorHAnsi" w:hAnsiTheme="minorHAnsi"/>
        </w:rPr>
        <w:t xml:space="preserve"> classifiers using different training data size generated from the MNIST dataset</w:t>
      </w:r>
    </w:p>
    <w:p w:rsidR="00CA180E" w:rsidRPr="000F4D82" w:rsidRDefault="00F7049C" w:rsidP="00272D99">
      <w:pPr>
        <w:ind w:firstLine="432"/>
        <w:jc w:val="both"/>
        <w:rPr>
          <w:rFonts w:ascii="Times New Roman" w:hAnsi="Times New Roman"/>
        </w:rPr>
      </w:pPr>
      <w:r>
        <w:rPr>
          <w:rFonts w:ascii="Times New Roman" w:hAnsi="Times New Roman"/>
        </w:rPr>
        <w:t>The results show</w:t>
      </w:r>
      <w:r w:rsidR="00CA180E" w:rsidRPr="000F4D82">
        <w:rPr>
          <w:rFonts w:ascii="Times New Roman" w:hAnsi="Times New Roman"/>
        </w:rPr>
        <w:t xml:space="preserve"> that the before and after-fine-tuning accuracy is increasing as the training data size increases. In 60 training data case, the after-fine-tuning accuracy is lower than before-fine-tuning accuracy.</w:t>
      </w:r>
      <w:r w:rsidR="00272D99">
        <w:rPr>
          <w:rFonts w:ascii="Times New Roman" w:hAnsi="Times New Roman"/>
        </w:rPr>
        <w:t xml:space="preserve"> The f</w:t>
      </w:r>
      <w:r w:rsidR="00CB7B22" w:rsidRPr="000F4D82">
        <w:rPr>
          <w:rFonts w:ascii="Times New Roman" w:hAnsi="Times New Roman"/>
        </w:rPr>
        <w:t xml:space="preserve">ine-tuning technique should be used when we have a large labeled training set; in this way, fine-tuning can significantly improve the performance of the classifier. However, if </w:t>
      </w:r>
      <w:r>
        <w:rPr>
          <w:rFonts w:ascii="Times New Roman" w:hAnsi="Times New Roman"/>
        </w:rPr>
        <w:t xml:space="preserve">there is </w:t>
      </w:r>
      <w:r w:rsidR="00CB7B22" w:rsidRPr="000F4D82">
        <w:rPr>
          <w:rFonts w:ascii="Times New Roman" w:hAnsi="Times New Roman"/>
        </w:rPr>
        <w:t>a large unlabeled dataset and only a relatively small labeled training set, then fine-tuning is significantly less likely to be helpful.</w:t>
      </w:r>
    </w:p>
    <w:p w:rsidR="008E6C99" w:rsidRPr="000F4D82" w:rsidRDefault="008E6C99" w:rsidP="00BE5916">
      <w:pPr>
        <w:pStyle w:val="2"/>
        <w:ind w:hanging="1026"/>
        <w:rPr>
          <w:rFonts w:ascii="Times New Roman" w:hAnsi="Times New Roman"/>
        </w:rPr>
      </w:pPr>
      <w:r w:rsidRPr="000F4D82">
        <w:rPr>
          <w:rFonts w:ascii="Times New Roman" w:hAnsi="Times New Roman"/>
        </w:rPr>
        <w:t xml:space="preserve"> </w:t>
      </w:r>
      <w:bookmarkStart w:id="44" w:name="_Toc372621097"/>
      <w:r w:rsidR="00841822" w:rsidRPr="000F4D82">
        <w:rPr>
          <w:rFonts w:ascii="Times New Roman" w:hAnsi="Times New Roman"/>
        </w:rPr>
        <w:t>Self-taught Learning vs. Semi-supervised Learning</w:t>
      </w:r>
      <w:bookmarkEnd w:id="44"/>
    </w:p>
    <w:p w:rsidR="009447A4" w:rsidRDefault="002432B3" w:rsidP="00A2658A">
      <w:pPr>
        <w:ind w:firstLine="432"/>
        <w:jc w:val="both"/>
        <w:rPr>
          <w:rFonts w:ascii="Times New Roman" w:hAnsi="Times New Roman"/>
        </w:rPr>
      </w:pPr>
      <w:r>
        <w:rPr>
          <w:rFonts w:ascii="Times New Roman" w:hAnsi="Times New Roman"/>
        </w:rPr>
        <w:t>The f</w:t>
      </w:r>
      <w:r w:rsidR="00A2658A" w:rsidRPr="000F4D82">
        <w:rPr>
          <w:rFonts w:ascii="Times New Roman" w:hAnsi="Times New Roman"/>
        </w:rPr>
        <w:t>irst</w:t>
      </w:r>
      <w:r w:rsidR="009447A4">
        <w:rPr>
          <w:rFonts w:ascii="Times New Roman" w:hAnsi="Times New Roman"/>
        </w:rPr>
        <w:t xml:space="preserve"> experiment is to</w:t>
      </w:r>
      <w:r>
        <w:rPr>
          <w:rFonts w:ascii="Times New Roman" w:hAnsi="Times New Roman"/>
        </w:rPr>
        <w:t xml:space="preserve"> recognize digit 0 to </w:t>
      </w:r>
      <w:r w:rsidR="00A2658A" w:rsidRPr="000F4D82">
        <w:rPr>
          <w:rFonts w:ascii="Times New Roman" w:hAnsi="Times New Roman"/>
        </w:rPr>
        <w:t xml:space="preserve">4. </w:t>
      </w:r>
      <w:r>
        <w:rPr>
          <w:rFonts w:ascii="Times New Roman" w:hAnsi="Times New Roman"/>
        </w:rPr>
        <w:t xml:space="preserve">Images of digit 5 to </w:t>
      </w:r>
      <w:r w:rsidR="00A2658A" w:rsidRPr="000F4D82">
        <w:rPr>
          <w:rFonts w:ascii="Times New Roman" w:hAnsi="Times New Roman"/>
        </w:rPr>
        <w:t>9</w:t>
      </w:r>
      <w:r>
        <w:rPr>
          <w:rFonts w:ascii="Times New Roman" w:hAnsi="Times New Roman"/>
        </w:rPr>
        <w:t>,</w:t>
      </w:r>
      <w:r w:rsidR="00A2658A" w:rsidRPr="000F4D82">
        <w:rPr>
          <w:rFonts w:ascii="Times New Roman" w:hAnsi="Times New Roman"/>
        </w:rPr>
        <w:t xml:space="preserve"> </w:t>
      </w:r>
      <w:r w:rsidRPr="000F4D82">
        <w:rPr>
          <w:rFonts w:ascii="Times New Roman" w:hAnsi="Times New Roman"/>
        </w:rPr>
        <w:t>about 30000 samples</w:t>
      </w:r>
      <w:r>
        <w:rPr>
          <w:rFonts w:ascii="Times New Roman" w:hAnsi="Times New Roman"/>
        </w:rPr>
        <w:t>,</w:t>
      </w:r>
      <w:r w:rsidRPr="000F4D82">
        <w:rPr>
          <w:rFonts w:ascii="Times New Roman" w:hAnsi="Times New Roman"/>
        </w:rPr>
        <w:t xml:space="preserve"> </w:t>
      </w:r>
      <w:r>
        <w:rPr>
          <w:rFonts w:ascii="Times New Roman" w:hAnsi="Times New Roman"/>
        </w:rPr>
        <w:t xml:space="preserve">are used as </w:t>
      </w:r>
      <w:r w:rsidRPr="000F4D82">
        <w:rPr>
          <w:rFonts w:ascii="Times New Roman" w:hAnsi="Times New Roman"/>
        </w:rPr>
        <w:t xml:space="preserve">unlabeled data </w:t>
      </w:r>
      <w:r>
        <w:rPr>
          <w:rFonts w:ascii="Times New Roman" w:hAnsi="Times New Roman"/>
        </w:rPr>
        <w:t xml:space="preserve">for feature learning. Then </w:t>
      </w:r>
      <w:r w:rsidR="00A2658A" w:rsidRPr="000F4D82">
        <w:rPr>
          <w:rFonts w:ascii="Times New Roman" w:hAnsi="Times New Roman"/>
        </w:rPr>
        <w:t xml:space="preserve">14700 </w:t>
      </w:r>
      <w:r>
        <w:rPr>
          <w:rFonts w:ascii="Times New Roman" w:hAnsi="Times New Roman"/>
        </w:rPr>
        <w:t xml:space="preserve">images of digit 0 to </w:t>
      </w:r>
      <w:r w:rsidR="00A2658A" w:rsidRPr="000F4D82">
        <w:rPr>
          <w:rFonts w:ascii="Times New Roman" w:hAnsi="Times New Roman"/>
        </w:rPr>
        <w:lastRenderedPageBreak/>
        <w:t xml:space="preserve">4 </w:t>
      </w:r>
      <w:r w:rsidR="009447A4">
        <w:rPr>
          <w:rFonts w:ascii="Times New Roman" w:hAnsi="Times New Roman"/>
        </w:rPr>
        <w:t xml:space="preserve">are used as </w:t>
      </w:r>
      <w:r w:rsidR="00A2658A" w:rsidRPr="000F4D82">
        <w:rPr>
          <w:rFonts w:ascii="Times New Roman" w:hAnsi="Times New Roman"/>
        </w:rPr>
        <w:t xml:space="preserve">labeled training </w:t>
      </w:r>
      <w:r>
        <w:rPr>
          <w:rFonts w:ascii="Times New Roman" w:hAnsi="Times New Roman"/>
        </w:rPr>
        <w:t xml:space="preserve">data to train the </w:t>
      </w:r>
      <w:proofErr w:type="spellStart"/>
      <w:r>
        <w:rPr>
          <w:rFonts w:ascii="Times New Roman" w:hAnsi="Times New Roman"/>
        </w:rPr>
        <w:t>softmax</w:t>
      </w:r>
      <w:proofErr w:type="spellEnd"/>
      <w:r>
        <w:rPr>
          <w:rFonts w:ascii="Times New Roman" w:hAnsi="Times New Roman"/>
        </w:rPr>
        <w:t xml:space="preserve"> classifier layer</w:t>
      </w:r>
      <w:r w:rsidR="00A2658A" w:rsidRPr="000F4D82">
        <w:rPr>
          <w:rFonts w:ascii="Times New Roman" w:hAnsi="Times New Roman"/>
        </w:rPr>
        <w:t xml:space="preserve">. </w:t>
      </w:r>
      <w:r w:rsidR="009447A4">
        <w:rPr>
          <w:rFonts w:ascii="Times New Roman" w:hAnsi="Times New Roman"/>
        </w:rPr>
        <w:t>Another</w:t>
      </w:r>
      <w:r w:rsidR="00A2658A" w:rsidRPr="000F4D82">
        <w:rPr>
          <w:rFonts w:ascii="Times New Roman" w:hAnsi="Times New Roman"/>
        </w:rPr>
        <w:t xml:space="preserve"> 14700 </w:t>
      </w:r>
      <w:r>
        <w:rPr>
          <w:rFonts w:ascii="Times New Roman" w:hAnsi="Times New Roman"/>
        </w:rPr>
        <w:t xml:space="preserve">images of digit 0 to </w:t>
      </w:r>
      <w:r w:rsidR="00A2658A" w:rsidRPr="000F4D82">
        <w:rPr>
          <w:rFonts w:ascii="Times New Roman" w:hAnsi="Times New Roman"/>
        </w:rPr>
        <w:t xml:space="preserve">4 </w:t>
      </w:r>
      <w:r w:rsidR="009447A4">
        <w:rPr>
          <w:rFonts w:ascii="Times New Roman" w:hAnsi="Times New Roman"/>
        </w:rPr>
        <w:t>are used as</w:t>
      </w:r>
      <w:r w:rsidR="00A2658A" w:rsidRPr="000F4D82">
        <w:rPr>
          <w:rFonts w:ascii="Times New Roman" w:hAnsi="Times New Roman"/>
        </w:rPr>
        <w:t xml:space="preserve"> labeled</w:t>
      </w:r>
      <w:r>
        <w:rPr>
          <w:rFonts w:ascii="Times New Roman" w:hAnsi="Times New Roman"/>
        </w:rPr>
        <w:t xml:space="preserve"> testing set. Both hidden layers have </w:t>
      </w:r>
      <w:r w:rsidR="00A2658A" w:rsidRPr="000F4D82">
        <w:rPr>
          <w:rFonts w:ascii="Times New Roman" w:hAnsi="Times New Roman"/>
        </w:rPr>
        <w:t>200</w:t>
      </w:r>
      <w:r>
        <w:rPr>
          <w:rFonts w:ascii="Times New Roman" w:hAnsi="Times New Roman"/>
        </w:rPr>
        <w:t xml:space="preserve"> nodes</w:t>
      </w:r>
      <w:r w:rsidR="00A2658A" w:rsidRPr="000F4D82">
        <w:rPr>
          <w:rFonts w:ascii="Times New Roman" w:hAnsi="Times New Roman"/>
        </w:rPr>
        <w:t>.</w:t>
      </w:r>
      <w:r w:rsidR="0072700A">
        <w:rPr>
          <w:rFonts w:ascii="Times New Roman" w:hAnsi="Times New Roman"/>
        </w:rPr>
        <w:t xml:space="preserve"> </w:t>
      </w:r>
      <w:r>
        <w:rPr>
          <w:rFonts w:ascii="Times New Roman" w:hAnsi="Times New Roman"/>
        </w:rPr>
        <w:t>Then</w:t>
      </w:r>
      <w:r w:rsidR="009447A4" w:rsidRPr="000F4D82">
        <w:rPr>
          <w:rFonts w:ascii="Times New Roman" w:hAnsi="Times New Roman"/>
        </w:rPr>
        <w:t xml:space="preserve">, </w:t>
      </w:r>
      <w:r>
        <w:rPr>
          <w:rFonts w:ascii="Times New Roman" w:hAnsi="Times New Roman"/>
        </w:rPr>
        <w:t>a similar experiment</w:t>
      </w:r>
      <w:r w:rsidR="009447A4">
        <w:rPr>
          <w:rFonts w:ascii="Times New Roman" w:hAnsi="Times New Roman"/>
        </w:rPr>
        <w:t xml:space="preserve"> </w:t>
      </w:r>
      <w:r>
        <w:rPr>
          <w:rFonts w:ascii="Times New Roman" w:hAnsi="Times New Roman"/>
        </w:rPr>
        <w:t>is</w:t>
      </w:r>
      <w:r w:rsidR="009447A4">
        <w:rPr>
          <w:rFonts w:ascii="Times New Roman" w:hAnsi="Times New Roman"/>
        </w:rPr>
        <w:t xml:space="preserve"> performed</w:t>
      </w:r>
      <w:r w:rsidR="009447A4" w:rsidRPr="000F4D82">
        <w:rPr>
          <w:rFonts w:ascii="Times New Roman" w:hAnsi="Times New Roman"/>
        </w:rPr>
        <w:t xml:space="preserve"> for </w:t>
      </w:r>
      <w:r>
        <w:rPr>
          <w:rFonts w:ascii="Times New Roman" w:hAnsi="Times New Roman"/>
        </w:rPr>
        <w:t xml:space="preserve">recognizing digit 5 to 9, while using images of </w:t>
      </w:r>
      <w:r w:rsidRPr="002432B3">
        <w:rPr>
          <w:rFonts w:ascii="Times New Roman" w:hAnsi="Times New Roman"/>
        </w:rPr>
        <w:t>digit 0 to 4</w:t>
      </w:r>
      <w:r>
        <w:rPr>
          <w:rFonts w:ascii="Times New Roman" w:hAnsi="Times New Roman"/>
        </w:rPr>
        <w:t xml:space="preserve"> as </w:t>
      </w:r>
      <w:r w:rsidR="0072700A" w:rsidRPr="000F4D82">
        <w:rPr>
          <w:rFonts w:ascii="Times New Roman" w:hAnsi="Times New Roman"/>
        </w:rPr>
        <w:t>un</w:t>
      </w:r>
      <w:r w:rsidR="0072700A">
        <w:rPr>
          <w:rFonts w:ascii="Times New Roman" w:hAnsi="Times New Roman"/>
        </w:rPr>
        <w:t xml:space="preserve">labeled data. </w:t>
      </w:r>
      <w:r w:rsidR="009447A4">
        <w:rPr>
          <w:rFonts w:ascii="Times New Roman" w:hAnsi="Times New Roman"/>
        </w:rPr>
        <w:t xml:space="preserve">The </w:t>
      </w:r>
      <w:r w:rsidRPr="002432B3">
        <w:rPr>
          <w:rFonts w:ascii="Times New Roman" w:hAnsi="Times New Roman"/>
        </w:rPr>
        <w:t>recog</w:t>
      </w:r>
      <w:r>
        <w:rPr>
          <w:rFonts w:ascii="Times New Roman" w:hAnsi="Times New Roman"/>
        </w:rPr>
        <w:t xml:space="preserve">nition accuracy for digit 0 to </w:t>
      </w:r>
      <w:r w:rsidR="009447A4" w:rsidRPr="000F4D82">
        <w:rPr>
          <w:rFonts w:ascii="Times New Roman" w:hAnsi="Times New Roman"/>
        </w:rPr>
        <w:t>4</w:t>
      </w:r>
      <w:r>
        <w:rPr>
          <w:rFonts w:ascii="Times New Roman" w:hAnsi="Times New Roman"/>
        </w:rPr>
        <w:t>, the first experiment,</w:t>
      </w:r>
      <w:r w:rsidR="009447A4">
        <w:rPr>
          <w:rFonts w:ascii="Times New Roman" w:hAnsi="Times New Roman"/>
        </w:rPr>
        <w:t xml:space="preserve"> is shown in Figure 3</w:t>
      </w:r>
      <w:r w:rsidR="00F31C3B">
        <w:rPr>
          <w:rFonts w:ascii="Times New Roman" w:hAnsi="Times New Roman"/>
        </w:rPr>
        <w:t>.</w:t>
      </w:r>
      <w:r w:rsidR="009447A4">
        <w:rPr>
          <w:rFonts w:ascii="Times New Roman" w:hAnsi="Times New Roman"/>
        </w:rPr>
        <w:t>10</w:t>
      </w:r>
      <w:r w:rsidR="00F31C3B">
        <w:rPr>
          <w:rFonts w:ascii="Times New Roman" w:hAnsi="Times New Roman"/>
        </w:rPr>
        <w:t>.</w:t>
      </w:r>
      <w:r w:rsidR="009447A4">
        <w:rPr>
          <w:rFonts w:ascii="Times New Roman" w:hAnsi="Times New Roman"/>
        </w:rPr>
        <w:t xml:space="preserve"> </w:t>
      </w:r>
      <w:proofErr w:type="gramStart"/>
      <w:r w:rsidR="009447A4">
        <w:rPr>
          <w:rFonts w:ascii="Times New Roman" w:hAnsi="Times New Roman"/>
        </w:rPr>
        <w:t>and</w:t>
      </w:r>
      <w:proofErr w:type="gramEnd"/>
      <w:r w:rsidR="009447A4">
        <w:rPr>
          <w:rFonts w:ascii="Times New Roman" w:hAnsi="Times New Roman"/>
        </w:rPr>
        <w:t xml:space="preserve"> the </w:t>
      </w:r>
      <w:r w:rsidRPr="002432B3">
        <w:rPr>
          <w:rFonts w:ascii="Times New Roman" w:hAnsi="Times New Roman"/>
        </w:rPr>
        <w:t xml:space="preserve">recognition </w:t>
      </w:r>
      <w:r w:rsidR="009447A4" w:rsidRPr="000F4D82">
        <w:rPr>
          <w:rFonts w:ascii="Times New Roman" w:hAnsi="Times New Roman"/>
        </w:rPr>
        <w:t xml:space="preserve">accuracy for digit </w:t>
      </w:r>
      <w:r>
        <w:rPr>
          <w:rFonts w:ascii="Times New Roman" w:hAnsi="Times New Roman"/>
        </w:rPr>
        <w:t>5</w:t>
      </w:r>
      <w:r w:rsidRPr="002432B3">
        <w:rPr>
          <w:rFonts w:ascii="Times New Roman" w:hAnsi="Times New Roman"/>
        </w:rPr>
        <w:t xml:space="preserve"> to </w:t>
      </w:r>
      <w:r>
        <w:rPr>
          <w:rFonts w:ascii="Times New Roman" w:hAnsi="Times New Roman"/>
        </w:rPr>
        <w:t>9</w:t>
      </w:r>
      <w:r w:rsidRPr="002432B3">
        <w:rPr>
          <w:rFonts w:ascii="Times New Roman" w:hAnsi="Times New Roman"/>
        </w:rPr>
        <w:t xml:space="preserve">, the </w:t>
      </w:r>
      <w:r>
        <w:rPr>
          <w:rFonts w:ascii="Times New Roman" w:hAnsi="Times New Roman"/>
        </w:rPr>
        <w:t>2nd</w:t>
      </w:r>
      <w:r w:rsidRPr="002432B3">
        <w:rPr>
          <w:rFonts w:ascii="Times New Roman" w:hAnsi="Times New Roman"/>
        </w:rPr>
        <w:t xml:space="preserve"> experiment, </w:t>
      </w:r>
      <w:r w:rsidR="009447A4">
        <w:rPr>
          <w:rFonts w:ascii="Times New Roman" w:hAnsi="Times New Roman"/>
        </w:rPr>
        <w:t>in Figure 3</w:t>
      </w:r>
      <w:r w:rsidR="00F31C3B">
        <w:rPr>
          <w:rFonts w:ascii="Times New Roman" w:hAnsi="Times New Roman"/>
        </w:rPr>
        <w:t>.</w:t>
      </w:r>
      <w:r w:rsidR="009447A4">
        <w:rPr>
          <w:rFonts w:ascii="Times New Roman" w:hAnsi="Times New Roman"/>
        </w:rPr>
        <w:t>11.</w:t>
      </w:r>
    </w:p>
    <w:p w:rsidR="0072700A" w:rsidRDefault="0072700A" w:rsidP="00A2658A">
      <w:pPr>
        <w:ind w:firstLine="432"/>
        <w:jc w:val="both"/>
        <w:rPr>
          <w:rFonts w:ascii="Times New Roman" w:hAnsi="Times New Roman"/>
        </w:rPr>
      </w:pPr>
    </w:p>
    <w:p w:rsidR="00A2658A" w:rsidRPr="000F4D82" w:rsidRDefault="00A2658A" w:rsidP="001D2176">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2EA9396F" wp14:editId="2D0D11FF">
            <wp:extent cx="4287328" cy="2855343"/>
            <wp:effectExtent l="0" t="0" r="18415" b="2159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2D99" w:rsidRPr="00272D99" w:rsidRDefault="00A2658A" w:rsidP="00E804FF">
      <w:pPr>
        <w:pStyle w:val="ac"/>
        <w:spacing w:after="0"/>
        <w:rPr>
          <w:rFonts w:asciiTheme="minorHAnsi" w:hAnsiTheme="minorHAnsi"/>
          <w:b/>
        </w:rPr>
      </w:pPr>
      <w:bookmarkStart w:id="45" w:name="_Toc372632336"/>
      <w:proofErr w:type="gramStart"/>
      <w:r w:rsidRPr="00272D99">
        <w:rPr>
          <w:rFonts w:asciiTheme="minorHAnsi" w:hAnsiTheme="minorHAnsi"/>
          <w:b/>
        </w:rPr>
        <w:t xml:space="preserve">Figure </w:t>
      </w:r>
      <w:r w:rsidR="00170884" w:rsidRPr="00272D99">
        <w:rPr>
          <w:rFonts w:asciiTheme="minorHAnsi" w:hAnsiTheme="minorHAnsi"/>
          <w:b/>
        </w:rPr>
        <w:fldChar w:fldCharType="begin"/>
      </w:r>
      <w:r w:rsidR="00170884" w:rsidRPr="00272D99">
        <w:rPr>
          <w:rFonts w:asciiTheme="minorHAnsi" w:hAnsiTheme="minorHAnsi"/>
          <w:b/>
        </w:rPr>
        <w:instrText xml:space="preserve"> STYLEREF 1 \s </w:instrText>
      </w:r>
      <w:r w:rsidR="00170884" w:rsidRPr="00272D99">
        <w:rPr>
          <w:rFonts w:asciiTheme="minorHAnsi" w:hAnsiTheme="minorHAnsi"/>
          <w:b/>
        </w:rPr>
        <w:fldChar w:fldCharType="separate"/>
      </w:r>
      <w:r w:rsidR="00170884" w:rsidRPr="00272D99">
        <w:rPr>
          <w:rFonts w:asciiTheme="minorHAnsi" w:hAnsiTheme="minorHAnsi"/>
          <w:b/>
        </w:rPr>
        <w:t>3</w:t>
      </w:r>
      <w:r w:rsidR="00170884" w:rsidRPr="00272D99">
        <w:rPr>
          <w:rFonts w:asciiTheme="minorHAnsi" w:hAnsiTheme="minorHAnsi"/>
          <w:b/>
        </w:rPr>
        <w:fldChar w:fldCharType="end"/>
      </w:r>
      <w:r w:rsidR="00F31C3B" w:rsidRPr="00272D99">
        <w:rPr>
          <w:rFonts w:asciiTheme="minorHAnsi" w:hAnsiTheme="minorHAnsi"/>
          <w:b/>
        </w:rPr>
        <w:t>.</w:t>
      </w:r>
      <w:proofErr w:type="gramEnd"/>
      <w:r w:rsidR="00170884" w:rsidRPr="00272D99">
        <w:rPr>
          <w:rFonts w:asciiTheme="minorHAnsi" w:hAnsiTheme="minorHAnsi"/>
          <w:b/>
        </w:rPr>
        <w:fldChar w:fldCharType="begin"/>
      </w:r>
      <w:r w:rsidR="00170884" w:rsidRPr="00272D99">
        <w:rPr>
          <w:rFonts w:asciiTheme="minorHAnsi" w:hAnsiTheme="minorHAnsi"/>
          <w:b/>
        </w:rPr>
        <w:instrText xml:space="preserve"> SEQ Figure \* ARABIC \s 1 </w:instrText>
      </w:r>
      <w:r w:rsidR="00170884" w:rsidRPr="00272D99">
        <w:rPr>
          <w:rFonts w:asciiTheme="minorHAnsi" w:hAnsiTheme="minorHAnsi"/>
          <w:b/>
        </w:rPr>
        <w:fldChar w:fldCharType="separate"/>
      </w:r>
      <w:r w:rsidR="00BD2C71">
        <w:rPr>
          <w:rFonts w:asciiTheme="minorHAnsi" w:hAnsiTheme="minorHAnsi"/>
          <w:b/>
          <w:noProof/>
        </w:rPr>
        <w:t>8</w:t>
      </w:r>
      <w:r w:rsidR="00170884" w:rsidRPr="00272D99">
        <w:rPr>
          <w:rFonts w:asciiTheme="minorHAnsi" w:hAnsiTheme="minorHAnsi"/>
          <w:b/>
        </w:rPr>
        <w:fldChar w:fldCharType="end"/>
      </w:r>
      <w:r w:rsidR="00F31C3B" w:rsidRPr="00272D99">
        <w:rPr>
          <w:rFonts w:asciiTheme="minorHAnsi" w:hAnsiTheme="minorHAnsi"/>
          <w:b/>
        </w:rPr>
        <w:t>.</w:t>
      </w:r>
      <w:r w:rsidRPr="00272D99">
        <w:rPr>
          <w:rFonts w:asciiTheme="minorHAnsi" w:hAnsiTheme="minorHAnsi"/>
          <w:b/>
        </w:rPr>
        <w:t xml:space="preserve"> Prediction Accuracy</w:t>
      </w:r>
      <w:r w:rsidR="00CB30EA">
        <w:rPr>
          <w:rFonts w:asciiTheme="minorHAnsi" w:hAnsiTheme="minorHAnsi"/>
          <w:b/>
        </w:rPr>
        <w:t xml:space="preserve"> of digit 0-4</w:t>
      </w:r>
      <w:bookmarkEnd w:id="45"/>
      <w:r w:rsidRPr="00272D99">
        <w:rPr>
          <w:rFonts w:asciiTheme="minorHAnsi" w:hAnsiTheme="minorHAnsi"/>
          <w:b/>
        </w:rPr>
        <w:t xml:space="preserve"> </w:t>
      </w:r>
    </w:p>
    <w:p w:rsidR="00A2658A" w:rsidRPr="00272D99" w:rsidRDefault="00272D99" w:rsidP="00272D99">
      <w:pPr>
        <w:pStyle w:val="ac"/>
        <w:ind w:left="1440" w:right="1440"/>
        <w:jc w:val="left"/>
        <w:rPr>
          <w:rFonts w:asciiTheme="minorHAnsi" w:hAnsiTheme="minorHAnsi"/>
        </w:rPr>
      </w:pPr>
      <w:r w:rsidRPr="00272D99">
        <w:rPr>
          <w:rFonts w:asciiTheme="minorHAnsi" w:hAnsiTheme="minorHAnsi"/>
        </w:rPr>
        <w:t xml:space="preserve">Results of </w:t>
      </w:r>
      <w:r>
        <w:rPr>
          <w:rFonts w:asciiTheme="minorHAnsi" w:hAnsiTheme="minorHAnsi"/>
        </w:rPr>
        <w:t>predicting</w:t>
      </w:r>
      <w:r w:rsidRPr="00272D99">
        <w:rPr>
          <w:rFonts w:asciiTheme="minorHAnsi" w:hAnsiTheme="minorHAnsi"/>
        </w:rPr>
        <w:t xml:space="preserve"> digit</w:t>
      </w:r>
      <w:r w:rsidR="00A2658A" w:rsidRPr="00272D99">
        <w:rPr>
          <w:rFonts w:asciiTheme="minorHAnsi" w:hAnsiTheme="minorHAnsi"/>
        </w:rPr>
        <w:t xml:space="preserve"> 0</w:t>
      </w:r>
      <w:r>
        <w:rPr>
          <w:rFonts w:asciiTheme="minorHAnsi" w:hAnsiTheme="minorHAnsi"/>
        </w:rPr>
        <w:t>-</w:t>
      </w:r>
      <w:r w:rsidR="00A2658A" w:rsidRPr="00272D99">
        <w:rPr>
          <w:rFonts w:asciiTheme="minorHAnsi" w:hAnsiTheme="minorHAnsi"/>
        </w:rPr>
        <w:t>4</w:t>
      </w:r>
      <w:r w:rsidR="009447A4" w:rsidRPr="00272D99">
        <w:rPr>
          <w:rFonts w:asciiTheme="minorHAnsi" w:hAnsiTheme="minorHAnsi"/>
        </w:rPr>
        <w:t xml:space="preserve"> </w:t>
      </w:r>
      <w:r w:rsidR="001D2176" w:rsidRPr="00272D99">
        <w:rPr>
          <w:rFonts w:asciiTheme="minorHAnsi" w:hAnsiTheme="minorHAnsi"/>
        </w:rPr>
        <w:t>using different deep learning model using input generated from the MNIST dataset</w:t>
      </w:r>
    </w:p>
    <w:p w:rsidR="001A06E7" w:rsidRPr="000F4D82" w:rsidRDefault="001A06E7" w:rsidP="001D2176">
      <w:pPr>
        <w:keepNext/>
        <w:ind w:firstLine="432"/>
        <w:jc w:val="center"/>
        <w:rPr>
          <w:rFonts w:ascii="Times New Roman" w:hAnsi="Times New Roman"/>
        </w:rPr>
      </w:pPr>
      <w:r w:rsidRPr="000F4D82">
        <w:rPr>
          <w:rFonts w:ascii="Times New Roman" w:hAnsi="Times New Roman"/>
          <w:noProof/>
          <w:lang w:eastAsia="zh-CN"/>
        </w:rPr>
        <w:lastRenderedPageBreak/>
        <w:drawing>
          <wp:inline distT="0" distB="0" distL="0" distR="0" wp14:anchorId="69781FBA" wp14:editId="40661656">
            <wp:extent cx="4278702" cy="2743200"/>
            <wp:effectExtent l="0" t="0" r="26670" b="1905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30EA" w:rsidRPr="00742233" w:rsidRDefault="001A06E7" w:rsidP="00E804FF">
      <w:pPr>
        <w:pStyle w:val="ac"/>
        <w:spacing w:after="0"/>
        <w:rPr>
          <w:rFonts w:asciiTheme="minorHAnsi" w:hAnsiTheme="minorHAnsi"/>
          <w:b/>
        </w:rPr>
      </w:pPr>
      <w:bookmarkStart w:id="46" w:name="_Toc372632337"/>
      <w:proofErr w:type="gramStart"/>
      <w:r w:rsidRPr="00742233">
        <w:rPr>
          <w:rFonts w:asciiTheme="minorHAnsi" w:hAnsiTheme="minorHAnsi"/>
          <w:b/>
        </w:rPr>
        <w:t xml:space="preserve">Figure </w:t>
      </w:r>
      <w:r w:rsidR="00170884" w:rsidRPr="00742233">
        <w:rPr>
          <w:rFonts w:asciiTheme="minorHAnsi" w:hAnsiTheme="minorHAnsi"/>
          <w:b/>
        </w:rPr>
        <w:fldChar w:fldCharType="begin"/>
      </w:r>
      <w:r w:rsidR="00170884" w:rsidRPr="00742233">
        <w:rPr>
          <w:rFonts w:asciiTheme="minorHAnsi" w:hAnsiTheme="minorHAnsi"/>
          <w:b/>
        </w:rPr>
        <w:instrText xml:space="preserve"> STYLEREF 1 \s </w:instrText>
      </w:r>
      <w:r w:rsidR="00170884" w:rsidRPr="00742233">
        <w:rPr>
          <w:rFonts w:asciiTheme="minorHAnsi" w:hAnsiTheme="minorHAnsi"/>
          <w:b/>
        </w:rPr>
        <w:fldChar w:fldCharType="separate"/>
      </w:r>
      <w:r w:rsidR="00170884" w:rsidRPr="00742233">
        <w:rPr>
          <w:rFonts w:asciiTheme="minorHAnsi" w:hAnsiTheme="minorHAnsi"/>
          <w:b/>
        </w:rPr>
        <w:t>3</w:t>
      </w:r>
      <w:r w:rsidR="00170884" w:rsidRPr="00742233">
        <w:rPr>
          <w:rFonts w:asciiTheme="minorHAnsi" w:hAnsiTheme="minorHAnsi"/>
          <w:b/>
        </w:rPr>
        <w:fldChar w:fldCharType="end"/>
      </w:r>
      <w:r w:rsidR="00F31C3B" w:rsidRPr="00742233">
        <w:rPr>
          <w:rFonts w:asciiTheme="minorHAnsi" w:hAnsiTheme="minorHAnsi"/>
          <w:b/>
        </w:rPr>
        <w:t>.</w:t>
      </w:r>
      <w:proofErr w:type="gramEnd"/>
      <w:r w:rsidR="00170884" w:rsidRPr="00742233">
        <w:rPr>
          <w:rFonts w:asciiTheme="minorHAnsi" w:hAnsiTheme="minorHAnsi"/>
          <w:b/>
        </w:rPr>
        <w:fldChar w:fldCharType="begin"/>
      </w:r>
      <w:r w:rsidR="00170884" w:rsidRPr="00742233">
        <w:rPr>
          <w:rFonts w:asciiTheme="minorHAnsi" w:hAnsiTheme="minorHAnsi"/>
          <w:b/>
        </w:rPr>
        <w:instrText xml:space="preserve"> SEQ Figure \* ARABIC \s 1 </w:instrText>
      </w:r>
      <w:r w:rsidR="00170884" w:rsidRPr="00742233">
        <w:rPr>
          <w:rFonts w:asciiTheme="minorHAnsi" w:hAnsiTheme="minorHAnsi"/>
          <w:b/>
        </w:rPr>
        <w:fldChar w:fldCharType="separate"/>
      </w:r>
      <w:r w:rsidR="00BD2C71">
        <w:rPr>
          <w:rFonts w:asciiTheme="minorHAnsi" w:hAnsiTheme="minorHAnsi"/>
          <w:b/>
          <w:noProof/>
        </w:rPr>
        <w:t>9</w:t>
      </w:r>
      <w:r w:rsidR="00170884" w:rsidRPr="00742233">
        <w:rPr>
          <w:rFonts w:asciiTheme="minorHAnsi" w:hAnsiTheme="minorHAnsi"/>
          <w:b/>
        </w:rPr>
        <w:fldChar w:fldCharType="end"/>
      </w:r>
      <w:r w:rsidR="00F31C3B" w:rsidRPr="00742233">
        <w:rPr>
          <w:rFonts w:asciiTheme="minorHAnsi" w:hAnsiTheme="minorHAnsi"/>
          <w:b/>
        </w:rPr>
        <w:t>.</w:t>
      </w:r>
      <w:r w:rsidRPr="00742233">
        <w:rPr>
          <w:rFonts w:asciiTheme="minorHAnsi" w:hAnsiTheme="minorHAnsi"/>
          <w:b/>
        </w:rPr>
        <w:t xml:space="preserve"> Prediction Accuracy</w:t>
      </w:r>
      <w:r w:rsidR="00CB30EA" w:rsidRPr="00742233">
        <w:rPr>
          <w:rFonts w:asciiTheme="minorHAnsi" w:hAnsiTheme="minorHAnsi"/>
          <w:b/>
        </w:rPr>
        <w:t xml:space="preserve"> of digit 5-9</w:t>
      </w:r>
      <w:bookmarkEnd w:id="46"/>
    </w:p>
    <w:p w:rsidR="009447A4" w:rsidRPr="00742233" w:rsidRDefault="00CB30EA" w:rsidP="00742233">
      <w:pPr>
        <w:pStyle w:val="ac"/>
        <w:ind w:left="1440" w:right="1440"/>
        <w:jc w:val="left"/>
        <w:rPr>
          <w:rFonts w:asciiTheme="minorHAnsi" w:hAnsiTheme="minorHAnsi"/>
        </w:rPr>
      </w:pPr>
      <w:r w:rsidRPr="00742233">
        <w:rPr>
          <w:rFonts w:asciiTheme="minorHAnsi" w:hAnsiTheme="minorHAnsi"/>
        </w:rPr>
        <w:t>Results of predicting digit 5-</w:t>
      </w:r>
      <w:r w:rsidR="001A06E7" w:rsidRPr="00742233">
        <w:rPr>
          <w:rFonts w:asciiTheme="minorHAnsi" w:hAnsiTheme="minorHAnsi"/>
        </w:rPr>
        <w:t>9</w:t>
      </w:r>
      <w:r w:rsidR="009447A4" w:rsidRPr="00742233">
        <w:rPr>
          <w:rFonts w:asciiTheme="minorHAnsi" w:hAnsiTheme="minorHAnsi"/>
        </w:rPr>
        <w:t xml:space="preserve"> using different deep learning model</w:t>
      </w:r>
      <w:r w:rsidR="001D2176" w:rsidRPr="00742233">
        <w:rPr>
          <w:rFonts w:asciiTheme="minorHAnsi" w:hAnsiTheme="minorHAnsi"/>
        </w:rPr>
        <w:t xml:space="preserve"> using input generated from the MNIST dataset</w:t>
      </w:r>
    </w:p>
    <w:p w:rsidR="001A06E7" w:rsidRPr="00742233" w:rsidRDefault="001A06E7" w:rsidP="00742233">
      <w:pPr>
        <w:pStyle w:val="ac"/>
        <w:ind w:left="1440" w:right="1440"/>
        <w:jc w:val="left"/>
        <w:rPr>
          <w:rFonts w:asciiTheme="minorHAnsi" w:hAnsiTheme="minorHAnsi"/>
        </w:rPr>
      </w:pPr>
    </w:p>
    <w:p w:rsidR="002A7279" w:rsidRPr="000F4D82" w:rsidRDefault="000B1B8F" w:rsidP="009447A4">
      <w:pPr>
        <w:jc w:val="both"/>
        <w:rPr>
          <w:rFonts w:ascii="Times New Roman" w:hAnsi="Times New Roman"/>
        </w:rPr>
      </w:pPr>
      <w:r w:rsidRPr="000F4D82">
        <w:rPr>
          <w:rFonts w:ascii="Times New Roman" w:hAnsi="Times New Roman"/>
        </w:rPr>
        <w:tab/>
      </w:r>
      <w:r w:rsidR="009447A4">
        <w:rPr>
          <w:rFonts w:ascii="Times New Roman" w:hAnsi="Times New Roman"/>
        </w:rPr>
        <w:t>The results show that t</w:t>
      </w:r>
      <w:r w:rsidRPr="000F4D82">
        <w:rPr>
          <w:rFonts w:ascii="Times New Roman" w:hAnsi="Times New Roman"/>
        </w:rPr>
        <w:t>he accuracy of using two layer stacked autoencoder to predict digit 5</w:t>
      </w:r>
      <w:r w:rsidR="00604509">
        <w:rPr>
          <w:rFonts w:ascii="Times New Roman" w:hAnsi="Times New Roman"/>
        </w:rPr>
        <w:t>-</w:t>
      </w:r>
      <w:r w:rsidRPr="000F4D82">
        <w:rPr>
          <w:rFonts w:ascii="Times New Roman" w:hAnsi="Times New Roman"/>
        </w:rPr>
        <w:t>9 is lower than that of predicting 0</w:t>
      </w:r>
      <w:r w:rsidR="00604509">
        <w:rPr>
          <w:rFonts w:ascii="Times New Roman" w:hAnsi="Times New Roman"/>
        </w:rPr>
        <w:t>-</w:t>
      </w:r>
      <w:r w:rsidRPr="000F4D82">
        <w:rPr>
          <w:rFonts w:ascii="Times New Roman" w:hAnsi="Times New Roman"/>
        </w:rPr>
        <w:t xml:space="preserve">4. </w:t>
      </w:r>
      <w:r w:rsidR="007725BB">
        <w:rPr>
          <w:rFonts w:ascii="Times New Roman" w:hAnsi="Times New Roman"/>
        </w:rPr>
        <w:t>The s</w:t>
      </w:r>
      <w:r w:rsidRPr="000F4D82">
        <w:rPr>
          <w:rFonts w:ascii="Times New Roman" w:hAnsi="Times New Roman"/>
        </w:rPr>
        <w:t xml:space="preserve">ame phenomenon appears </w:t>
      </w:r>
      <w:r w:rsidR="0087571E">
        <w:rPr>
          <w:rFonts w:ascii="Times New Roman" w:hAnsi="Times New Roman"/>
        </w:rPr>
        <w:t xml:space="preserve">in the </w:t>
      </w:r>
      <w:r w:rsidRPr="000F4D82">
        <w:rPr>
          <w:rFonts w:ascii="Times New Roman" w:hAnsi="Times New Roman"/>
        </w:rPr>
        <w:t>one layer</w:t>
      </w:r>
      <w:r w:rsidR="0087571E">
        <w:rPr>
          <w:rFonts w:ascii="Times New Roman" w:hAnsi="Times New Roman"/>
        </w:rPr>
        <w:t xml:space="preserve"> </w:t>
      </w:r>
      <w:proofErr w:type="spellStart"/>
      <w:r w:rsidR="0087571E">
        <w:rPr>
          <w:rFonts w:ascii="Times New Roman" w:hAnsi="Times New Roman"/>
        </w:rPr>
        <w:t>autoencoder</w:t>
      </w:r>
      <w:proofErr w:type="spellEnd"/>
      <w:r w:rsidRPr="000F4D82">
        <w:rPr>
          <w:rFonts w:ascii="Times New Roman" w:hAnsi="Times New Roman"/>
        </w:rPr>
        <w:t>. The accuracy of predicting digit 5</w:t>
      </w:r>
      <w:r w:rsidR="00604509">
        <w:rPr>
          <w:rFonts w:ascii="Times New Roman" w:hAnsi="Times New Roman"/>
        </w:rPr>
        <w:t>-</w:t>
      </w:r>
      <w:r w:rsidRPr="000F4D82">
        <w:rPr>
          <w:rFonts w:ascii="Times New Roman" w:hAnsi="Times New Roman"/>
        </w:rPr>
        <w:t>9 is lower than that of predicting digit 0</w:t>
      </w:r>
      <w:r w:rsidR="00604509">
        <w:rPr>
          <w:rFonts w:ascii="Times New Roman" w:hAnsi="Times New Roman"/>
        </w:rPr>
        <w:t>-</w:t>
      </w:r>
      <w:r w:rsidRPr="000F4D82">
        <w:rPr>
          <w:rFonts w:ascii="Times New Roman" w:hAnsi="Times New Roman"/>
        </w:rPr>
        <w:t>4.</w:t>
      </w:r>
      <w:r w:rsidR="009447A4">
        <w:rPr>
          <w:rFonts w:ascii="Times New Roman" w:hAnsi="Times New Roman"/>
        </w:rPr>
        <w:t xml:space="preserve"> </w:t>
      </w:r>
      <w:r w:rsidR="002A7279" w:rsidRPr="000F4D82">
        <w:rPr>
          <w:rFonts w:ascii="Times New Roman" w:hAnsi="Times New Roman"/>
        </w:rPr>
        <w:t>Self-taught learning is general and powerful. The unlabeled data set is drawn from a different distribution as labeled data. Digit 5</w:t>
      </w:r>
      <w:r w:rsidR="00604509">
        <w:rPr>
          <w:rFonts w:ascii="Times New Roman" w:hAnsi="Times New Roman"/>
        </w:rPr>
        <w:t>-</w:t>
      </w:r>
      <w:r w:rsidR="002A7279" w:rsidRPr="000F4D82">
        <w:rPr>
          <w:rFonts w:ascii="Times New Roman" w:hAnsi="Times New Roman"/>
        </w:rPr>
        <w:t>9 is more complex than digit 0</w:t>
      </w:r>
      <w:r w:rsidR="00604509">
        <w:rPr>
          <w:rFonts w:ascii="Times New Roman" w:hAnsi="Times New Roman"/>
        </w:rPr>
        <w:t>-</w:t>
      </w:r>
      <w:r w:rsidR="002A7279" w:rsidRPr="000F4D82">
        <w:rPr>
          <w:rFonts w:ascii="Times New Roman" w:hAnsi="Times New Roman"/>
        </w:rPr>
        <w:t>4, so the average accuracy is lower.</w:t>
      </w:r>
    </w:p>
    <w:p w:rsidR="0085033A" w:rsidRPr="000F4D82" w:rsidRDefault="005A3811" w:rsidP="002432B3">
      <w:pPr>
        <w:pStyle w:val="2"/>
        <w:ind w:hanging="1026"/>
        <w:rPr>
          <w:rFonts w:ascii="Times New Roman" w:hAnsi="Times New Roman"/>
        </w:rPr>
      </w:pPr>
      <w:r w:rsidRPr="000F4D82">
        <w:rPr>
          <w:rFonts w:ascii="Times New Roman" w:hAnsi="Times New Roman"/>
        </w:rPr>
        <w:t xml:space="preserve"> </w:t>
      </w:r>
      <w:bookmarkStart w:id="47" w:name="_Toc372621098"/>
      <w:r w:rsidR="00973927" w:rsidRPr="000F4D82">
        <w:rPr>
          <w:rFonts w:ascii="Times New Roman" w:hAnsi="Times New Roman"/>
        </w:rPr>
        <w:t>Stacked Autoencoder</w:t>
      </w:r>
      <w:r w:rsidR="002432B3">
        <w:rPr>
          <w:rFonts w:ascii="Times New Roman" w:hAnsi="Times New Roman"/>
        </w:rPr>
        <w:t>s</w:t>
      </w:r>
      <w:r w:rsidR="00973927" w:rsidRPr="000F4D82">
        <w:rPr>
          <w:rFonts w:ascii="Times New Roman" w:hAnsi="Times New Roman"/>
        </w:rPr>
        <w:t xml:space="preserve"> with Different Hidden Size</w:t>
      </w:r>
      <w:r w:rsidR="002432B3">
        <w:rPr>
          <w:rFonts w:ascii="Times New Roman" w:hAnsi="Times New Roman"/>
        </w:rPr>
        <w:t>s</w:t>
      </w:r>
      <w:bookmarkEnd w:id="47"/>
    </w:p>
    <w:p w:rsidR="0085033A" w:rsidRPr="000F4D82" w:rsidRDefault="00604509" w:rsidP="00272A19">
      <w:pPr>
        <w:ind w:firstLine="432"/>
        <w:jc w:val="both"/>
        <w:rPr>
          <w:rFonts w:ascii="Times New Roman" w:hAnsi="Times New Roman"/>
        </w:rPr>
      </w:pPr>
      <w:r>
        <w:rPr>
          <w:rFonts w:ascii="Times New Roman" w:hAnsi="Times New Roman"/>
        </w:rPr>
        <w:t>T</w:t>
      </w:r>
      <w:r w:rsidR="00272A19" w:rsidRPr="000F4D82">
        <w:rPr>
          <w:rFonts w:ascii="Times New Roman" w:hAnsi="Times New Roman"/>
        </w:rPr>
        <w:t>his experiment</w:t>
      </w:r>
      <w:r>
        <w:rPr>
          <w:rFonts w:ascii="Times New Roman" w:hAnsi="Times New Roman"/>
        </w:rPr>
        <w:t xml:space="preserve"> shows</w:t>
      </w:r>
      <w:r w:rsidR="00272A19" w:rsidRPr="000F4D82">
        <w:rPr>
          <w:rFonts w:ascii="Times New Roman" w:hAnsi="Times New Roman"/>
        </w:rPr>
        <w:t xml:space="preserve"> how </w:t>
      </w:r>
      <w:r>
        <w:rPr>
          <w:rFonts w:ascii="Times New Roman" w:hAnsi="Times New Roman"/>
        </w:rPr>
        <w:t xml:space="preserve">a </w:t>
      </w:r>
      <w:r w:rsidR="00272A19" w:rsidRPr="000F4D82">
        <w:rPr>
          <w:rFonts w:ascii="Times New Roman" w:hAnsi="Times New Roman"/>
        </w:rPr>
        <w:t xml:space="preserve">hidden layer size of </w:t>
      </w:r>
      <w:r>
        <w:rPr>
          <w:rFonts w:ascii="Times New Roman" w:hAnsi="Times New Roman"/>
        </w:rPr>
        <w:t xml:space="preserve">an </w:t>
      </w:r>
      <w:proofErr w:type="spellStart"/>
      <w:r w:rsidR="00272A19" w:rsidRPr="000F4D82">
        <w:rPr>
          <w:rFonts w:ascii="Times New Roman" w:hAnsi="Times New Roman"/>
        </w:rPr>
        <w:t>autoencoder</w:t>
      </w:r>
      <w:proofErr w:type="spellEnd"/>
      <w:r w:rsidR="00272A19" w:rsidRPr="000F4D82">
        <w:rPr>
          <w:rFonts w:ascii="Times New Roman" w:hAnsi="Times New Roman"/>
        </w:rPr>
        <w:t xml:space="preserve"> affect</w:t>
      </w:r>
      <w:r>
        <w:rPr>
          <w:rFonts w:ascii="Times New Roman" w:hAnsi="Times New Roman"/>
        </w:rPr>
        <w:t>s</w:t>
      </w:r>
      <w:r w:rsidR="00272A19" w:rsidRPr="000F4D82">
        <w:rPr>
          <w:rFonts w:ascii="Times New Roman" w:hAnsi="Times New Roman"/>
        </w:rPr>
        <w:t xml:space="preserve"> the classification accuracy</w:t>
      </w:r>
      <w:r w:rsidR="001D2176">
        <w:rPr>
          <w:rFonts w:ascii="Times New Roman" w:hAnsi="Times New Roman"/>
        </w:rPr>
        <w:t xml:space="preserve"> is tested</w:t>
      </w:r>
      <w:r w:rsidR="00272A19" w:rsidRPr="000F4D82">
        <w:rPr>
          <w:rFonts w:ascii="Times New Roman" w:hAnsi="Times New Roman"/>
        </w:rPr>
        <w:t>.</w:t>
      </w:r>
      <w:r w:rsidR="00AE4EB8" w:rsidRPr="000F4D82">
        <w:rPr>
          <w:rFonts w:ascii="Times New Roman" w:hAnsi="Times New Roman"/>
        </w:rPr>
        <w:t xml:space="preserve"> The hidden layer of the stacked autoencoder can extract high level features from the input layer. </w:t>
      </w:r>
      <w:r w:rsidR="001D2176">
        <w:rPr>
          <w:rFonts w:ascii="Times New Roman" w:hAnsi="Times New Roman"/>
        </w:rPr>
        <w:t>T</w:t>
      </w:r>
      <w:r w:rsidR="00AE4EB8" w:rsidRPr="000F4D82">
        <w:rPr>
          <w:rFonts w:ascii="Times New Roman" w:hAnsi="Times New Roman"/>
        </w:rPr>
        <w:t xml:space="preserve">he sparsity term </w:t>
      </w:r>
      <w:r w:rsidR="001D2176">
        <w:rPr>
          <w:rFonts w:ascii="Times New Roman" w:hAnsi="Times New Roman"/>
        </w:rPr>
        <w:t xml:space="preserve">is also used </w:t>
      </w:r>
      <w:r w:rsidR="00AE4EB8" w:rsidRPr="000F4D82">
        <w:rPr>
          <w:rFonts w:ascii="Times New Roman" w:hAnsi="Times New Roman"/>
        </w:rPr>
        <w:t xml:space="preserve">to control the nodes in hidden layer being activated. </w:t>
      </w:r>
    </w:p>
    <w:p w:rsidR="00C7777D" w:rsidRPr="000F4D82" w:rsidRDefault="00AE4EB8" w:rsidP="001D2176">
      <w:pPr>
        <w:ind w:firstLine="432"/>
        <w:jc w:val="both"/>
        <w:rPr>
          <w:rFonts w:ascii="Times New Roman" w:hAnsi="Times New Roman"/>
        </w:rPr>
      </w:pPr>
      <w:r w:rsidRPr="000F4D82">
        <w:rPr>
          <w:rFonts w:ascii="Times New Roman" w:hAnsi="Times New Roman"/>
        </w:rPr>
        <w:lastRenderedPageBreak/>
        <w:t xml:space="preserve">In this experiment, </w:t>
      </w:r>
      <w:r w:rsidR="00272A19" w:rsidRPr="000F4D82">
        <w:rPr>
          <w:rFonts w:ascii="Times New Roman" w:hAnsi="Times New Roman"/>
        </w:rPr>
        <w:t xml:space="preserve">two stacked </w:t>
      </w:r>
      <w:proofErr w:type="spellStart"/>
      <w:r w:rsidR="00272A19" w:rsidRPr="000F4D82">
        <w:rPr>
          <w:rFonts w:ascii="Times New Roman" w:hAnsi="Times New Roman"/>
        </w:rPr>
        <w:t>autoencdoer</w:t>
      </w:r>
      <w:proofErr w:type="spellEnd"/>
      <w:r w:rsidR="00272A19" w:rsidRPr="000F4D82">
        <w:rPr>
          <w:rFonts w:ascii="Times New Roman" w:hAnsi="Times New Roman"/>
        </w:rPr>
        <w:t xml:space="preserve"> plus </w:t>
      </w:r>
      <w:proofErr w:type="spellStart"/>
      <w:r w:rsidR="00272A19" w:rsidRPr="000F4D82">
        <w:rPr>
          <w:rFonts w:ascii="Times New Roman" w:hAnsi="Times New Roman"/>
        </w:rPr>
        <w:t>Softmax</w:t>
      </w:r>
      <w:proofErr w:type="spellEnd"/>
      <w:r w:rsidR="00272A19" w:rsidRPr="000F4D82">
        <w:rPr>
          <w:rFonts w:ascii="Times New Roman" w:hAnsi="Times New Roman"/>
        </w:rPr>
        <w:t xml:space="preserve"> classifier</w:t>
      </w:r>
      <w:r w:rsidRPr="000F4D82">
        <w:rPr>
          <w:rFonts w:ascii="Times New Roman" w:hAnsi="Times New Roman"/>
        </w:rPr>
        <w:t xml:space="preserve"> model</w:t>
      </w:r>
      <w:r w:rsidR="001D2176">
        <w:rPr>
          <w:rFonts w:ascii="Times New Roman" w:hAnsi="Times New Roman"/>
        </w:rPr>
        <w:t xml:space="preserve"> is used</w:t>
      </w:r>
      <w:r w:rsidR="00272A19" w:rsidRPr="000F4D82">
        <w:rPr>
          <w:rFonts w:ascii="Times New Roman" w:hAnsi="Times New Roman"/>
        </w:rPr>
        <w:t>.</w:t>
      </w:r>
      <w:r w:rsidRPr="000F4D82">
        <w:rPr>
          <w:rFonts w:ascii="Times New Roman" w:hAnsi="Times New Roman"/>
        </w:rPr>
        <w:t xml:space="preserve"> The number of neural node</w:t>
      </w:r>
      <w:r w:rsidR="00230AC0" w:rsidRPr="000F4D82">
        <w:rPr>
          <w:rFonts w:ascii="Times New Roman" w:hAnsi="Times New Roman"/>
        </w:rPr>
        <w:t>s</w:t>
      </w:r>
      <w:r w:rsidRPr="000F4D82">
        <w:rPr>
          <w:rFonts w:ascii="Times New Roman" w:hAnsi="Times New Roman"/>
        </w:rPr>
        <w:t xml:space="preserve"> in input layer is the same as the dimension of the input data.</w:t>
      </w:r>
      <w:r w:rsidR="00272A19" w:rsidRPr="000F4D82">
        <w:rPr>
          <w:rFonts w:ascii="Times New Roman" w:hAnsi="Times New Roman"/>
        </w:rPr>
        <w:t xml:space="preserve"> The training data has 60000 samples and the testing data has 10000 samples. PCA </w:t>
      </w:r>
      <w:r w:rsidR="001D2176">
        <w:rPr>
          <w:rFonts w:ascii="Times New Roman" w:hAnsi="Times New Roman"/>
        </w:rPr>
        <w:t xml:space="preserve">with retaining rate of 99% is used to preprocess data. </w:t>
      </w:r>
      <w:r w:rsidR="00272A19" w:rsidRPr="000F4D82">
        <w:rPr>
          <w:rFonts w:ascii="Times New Roman" w:hAnsi="Times New Roman"/>
        </w:rPr>
        <w:t>Both hidden layer nodes are set as: 100, 200, 300, 400, and 500 respecti</w:t>
      </w:r>
      <w:r w:rsidR="001D2176">
        <w:rPr>
          <w:rFonts w:ascii="Times New Roman" w:hAnsi="Times New Roman"/>
        </w:rPr>
        <w:t>vely. The sparsity term is 0.1. The</w:t>
      </w:r>
      <w:r w:rsidR="00C7777D" w:rsidRPr="000F4D82">
        <w:rPr>
          <w:rFonts w:ascii="Times New Roman" w:hAnsi="Times New Roman"/>
        </w:rPr>
        <w:t xml:space="preserve"> accuracy result of different hidden layer size</w:t>
      </w:r>
      <w:r w:rsidR="001D2176">
        <w:rPr>
          <w:rFonts w:ascii="Times New Roman" w:hAnsi="Times New Roman"/>
        </w:rPr>
        <w:t xml:space="preserve"> shown in Figure 3</w:t>
      </w:r>
      <w:r w:rsidR="00F31C3B">
        <w:rPr>
          <w:rFonts w:ascii="Times New Roman" w:hAnsi="Times New Roman"/>
        </w:rPr>
        <w:t>.</w:t>
      </w:r>
      <w:r w:rsidR="001D2176">
        <w:rPr>
          <w:rFonts w:ascii="Times New Roman" w:hAnsi="Times New Roman"/>
        </w:rPr>
        <w:t>12.</w:t>
      </w:r>
    </w:p>
    <w:p w:rsidR="00C7777D" w:rsidRPr="000F4D82" w:rsidRDefault="00C7777D" w:rsidP="002432B3">
      <w:pPr>
        <w:keepNext/>
        <w:ind w:firstLine="432"/>
        <w:rPr>
          <w:rFonts w:ascii="Times New Roman" w:hAnsi="Times New Roman"/>
        </w:rPr>
      </w:pPr>
      <w:r w:rsidRPr="000F4D82">
        <w:rPr>
          <w:rFonts w:ascii="Times New Roman" w:hAnsi="Times New Roman"/>
          <w:noProof/>
          <w:lang w:eastAsia="zh-CN"/>
        </w:rPr>
        <w:drawing>
          <wp:inline distT="0" distB="0" distL="0" distR="0" wp14:anchorId="2773AD12" wp14:editId="1BC35E7D">
            <wp:extent cx="5305246" cy="3027872"/>
            <wp:effectExtent l="0" t="0" r="1016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6CD5" w:rsidRPr="00E804FF" w:rsidRDefault="00C7777D" w:rsidP="004C0CDA">
      <w:pPr>
        <w:pStyle w:val="ac"/>
        <w:rPr>
          <w:rFonts w:asciiTheme="minorHAnsi" w:hAnsiTheme="minorHAnsi"/>
          <w:b/>
        </w:rPr>
      </w:pPr>
      <w:bookmarkStart w:id="48" w:name="_Toc372632338"/>
      <w:proofErr w:type="gramStart"/>
      <w:r w:rsidRPr="00E804FF">
        <w:rPr>
          <w:rFonts w:asciiTheme="minorHAnsi" w:hAnsiTheme="minorHAnsi"/>
          <w:b/>
        </w:rPr>
        <w:t xml:space="preserve">Figure </w:t>
      </w:r>
      <w:r w:rsidR="00170884" w:rsidRPr="00E804FF">
        <w:rPr>
          <w:rFonts w:asciiTheme="minorHAnsi" w:hAnsiTheme="minorHAnsi"/>
          <w:b/>
        </w:rPr>
        <w:fldChar w:fldCharType="begin"/>
      </w:r>
      <w:r w:rsidR="00170884" w:rsidRPr="00E804FF">
        <w:rPr>
          <w:rFonts w:asciiTheme="minorHAnsi" w:hAnsiTheme="minorHAnsi"/>
          <w:b/>
        </w:rPr>
        <w:instrText xml:space="preserve"> STYLEREF 1 \s </w:instrText>
      </w:r>
      <w:r w:rsidR="00170884" w:rsidRPr="00E804FF">
        <w:rPr>
          <w:rFonts w:asciiTheme="minorHAnsi" w:hAnsiTheme="minorHAnsi"/>
          <w:b/>
        </w:rPr>
        <w:fldChar w:fldCharType="separate"/>
      </w:r>
      <w:r w:rsidR="00170884" w:rsidRPr="00E804FF">
        <w:rPr>
          <w:rFonts w:asciiTheme="minorHAnsi" w:hAnsiTheme="minorHAnsi"/>
          <w:b/>
        </w:rPr>
        <w:t>3</w:t>
      </w:r>
      <w:r w:rsidR="00170884" w:rsidRPr="00E804FF">
        <w:rPr>
          <w:rFonts w:asciiTheme="minorHAnsi" w:hAnsiTheme="minorHAnsi"/>
          <w:b/>
        </w:rPr>
        <w:fldChar w:fldCharType="end"/>
      </w:r>
      <w:r w:rsidR="00F31C3B" w:rsidRPr="00E804FF">
        <w:rPr>
          <w:rFonts w:asciiTheme="minorHAnsi" w:hAnsiTheme="minorHAnsi"/>
          <w:b/>
        </w:rPr>
        <w:t>.</w:t>
      </w:r>
      <w:proofErr w:type="gramEnd"/>
      <w:r w:rsidR="00170884" w:rsidRPr="00E804FF">
        <w:rPr>
          <w:rFonts w:asciiTheme="minorHAnsi" w:hAnsiTheme="minorHAnsi"/>
          <w:b/>
        </w:rPr>
        <w:fldChar w:fldCharType="begin"/>
      </w:r>
      <w:r w:rsidR="00170884" w:rsidRPr="00E804FF">
        <w:rPr>
          <w:rFonts w:asciiTheme="minorHAnsi" w:hAnsiTheme="minorHAnsi"/>
          <w:b/>
        </w:rPr>
        <w:instrText xml:space="preserve"> SEQ Figure \* ARABIC \s 1 </w:instrText>
      </w:r>
      <w:r w:rsidR="00170884" w:rsidRPr="00E804FF">
        <w:rPr>
          <w:rFonts w:asciiTheme="minorHAnsi" w:hAnsiTheme="minorHAnsi"/>
          <w:b/>
        </w:rPr>
        <w:fldChar w:fldCharType="separate"/>
      </w:r>
      <w:r w:rsidR="00BD2C71">
        <w:rPr>
          <w:rFonts w:asciiTheme="minorHAnsi" w:hAnsiTheme="minorHAnsi"/>
          <w:b/>
          <w:noProof/>
        </w:rPr>
        <w:t>10</w:t>
      </w:r>
      <w:r w:rsidR="00170884" w:rsidRPr="00E804FF">
        <w:rPr>
          <w:rFonts w:asciiTheme="minorHAnsi" w:hAnsiTheme="minorHAnsi"/>
          <w:b/>
        </w:rPr>
        <w:fldChar w:fldCharType="end"/>
      </w:r>
      <w:r w:rsidR="00F31C3B" w:rsidRPr="00E804FF">
        <w:rPr>
          <w:rFonts w:asciiTheme="minorHAnsi" w:hAnsiTheme="minorHAnsi"/>
          <w:b/>
        </w:rPr>
        <w:t>.</w:t>
      </w:r>
      <w:r w:rsidRPr="00E804FF">
        <w:rPr>
          <w:rFonts w:asciiTheme="minorHAnsi" w:hAnsiTheme="minorHAnsi"/>
          <w:b/>
        </w:rPr>
        <w:t xml:space="preserve"> </w:t>
      </w:r>
      <w:r w:rsidR="004C0CDA">
        <w:rPr>
          <w:rFonts w:asciiTheme="minorHAnsi" w:hAnsiTheme="minorHAnsi"/>
          <w:b/>
        </w:rPr>
        <w:t>SAE Performance with</w:t>
      </w:r>
      <w:r w:rsidR="004C0CDA" w:rsidRPr="004C0CDA">
        <w:rPr>
          <w:rFonts w:asciiTheme="minorHAnsi" w:hAnsiTheme="minorHAnsi"/>
          <w:b/>
        </w:rPr>
        <w:t xml:space="preserve"> Different Hidden Sizes</w:t>
      </w:r>
      <w:bookmarkEnd w:id="48"/>
    </w:p>
    <w:p w:rsidR="00C7777D" w:rsidRPr="00E804FF" w:rsidRDefault="00066CD5" w:rsidP="00066CD5">
      <w:pPr>
        <w:pStyle w:val="ac"/>
        <w:ind w:left="1440" w:right="1440"/>
        <w:jc w:val="left"/>
        <w:rPr>
          <w:rFonts w:asciiTheme="minorHAnsi" w:hAnsiTheme="minorHAnsi"/>
          <w:noProof/>
        </w:rPr>
      </w:pPr>
      <w:r w:rsidRPr="00E804FF">
        <w:rPr>
          <w:rFonts w:asciiTheme="minorHAnsi" w:hAnsiTheme="minorHAnsi"/>
          <w:noProof/>
        </w:rPr>
        <w:t xml:space="preserve">Prediction accuracy </w:t>
      </w:r>
      <w:r w:rsidR="00C7777D" w:rsidRPr="00E804FF">
        <w:rPr>
          <w:rFonts w:asciiTheme="minorHAnsi" w:hAnsiTheme="minorHAnsi"/>
          <w:noProof/>
        </w:rPr>
        <w:t xml:space="preserve">of </w:t>
      </w:r>
      <w:r w:rsidR="001D2176" w:rsidRPr="00E804FF">
        <w:rPr>
          <w:rFonts w:asciiTheme="minorHAnsi" w:hAnsiTheme="minorHAnsi"/>
          <w:noProof/>
        </w:rPr>
        <w:t>t</w:t>
      </w:r>
      <w:r w:rsidR="00C7777D" w:rsidRPr="00E804FF">
        <w:rPr>
          <w:rFonts w:asciiTheme="minorHAnsi" w:hAnsiTheme="minorHAnsi"/>
          <w:noProof/>
        </w:rPr>
        <w:t xml:space="preserve">wo </w:t>
      </w:r>
      <w:r w:rsidR="001D2176" w:rsidRPr="00E804FF">
        <w:rPr>
          <w:rFonts w:asciiTheme="minorHAnsi" w:hAnsiTheme="minorHAnsi"/>
          <w:noProof/>
        </w:rPr>
        <w:t>l</w:t>
      </w:r>
      <w:r w:rsidR="00C7777D" w:rsidRPr="00E804FF">
        <w:rPr>
          <w:rFonts w:asciiTheme="minorHAnsi" w:hAnsiTheme="minorHAnsi"/>
          <w:noProof/>
        </w:rPr>
        <w:t xml:space="preserve">ayer </w:t>
      </w:r>
      <w:r w:rsidR="001D2176" w:rsidRPr="00E804FF">
        <w:rPr>
          <w:rFonts w:asciiTheme="minorHAnsi" w:hAnsiTheme="minorHAnsi"/>
          <w:noProof/>
        </w:rPr>
        <w:t>s</w:t>
      </w:r>
      <w:r w:rsidR="00C7777D" w:rsidRPr="00E804FF">
        <w:rPr>
          <w:rFonts w:asciiTheme="minorHAnsi" w:hAnsiTheme="minorHAnsi"/>
          <w:noProof/>
        </w:rPr>
        <w:t xml:space="preserve">tacked </w:t>
      </w:r>
      <w:r w:rsidR="001D2176" w:rsidRPr="00E804FF">
        <w:rPr>
          <w:rFonts w:asciiTheme="minorHAnsi" w:hAnsiTheme="minorHAnsi"/>
          <w:noProof/>
        </w:rPr>
        <w:t>a</w:t>
      </w:r>
      <w:r w:rsidR="00C7777D" w:rsidRPr="00E804FF">
        <w:rPr>
          <w:rFonts w:asciiTheme="minorHAnsi" w:hAnsiTheme="minorHAnsi"/>
          <w:noProof/>
        </w:rPr>
        <w:t xml:space="preserve">utoencoder with </w:t>
      </w:r>
      <w:r w:rsidR="001D2176" w:rsidRPr="00E804FF">
        <w:rPr>
          <w:rFonts w:asciiTheme="minorHAnsi" w:hAnsiTheme="minorHAnsi"/>
          <w:noProof/>
        </w:rPr>
        <w:t>d</w:t>
      </w:r>
      <w:r w:rsidR="00C7777D" w:rsidRPr="00E804FF">
        <w:rPr>
          <w:rFonts w:asciiTheme="minorHAnsi" w:hAnsiTheme="minorHAnsi"/>
          <w:noProof/>
        </w:rPr>
        <w:t xml:space="preserve">ifferent </w:t>
      </w:r>
      <w:r w:rsidR="001D2176" w:rsidRPr="00E804FF">
        <w:rPr>
          <w:rFonts w:asciiTheme="minorHAnsi" w:hAnsiTheme="minorHAnsi"/>
          <w:noProof/>
        </w:rPr>
        <w:t>h</w:t>
      </w:r>
      <w:r w:rsidR="00C7777D" w:rsidRPr="00E804FF">
        <w:rPr>
          <w:rFonts w:asciiTheme="minorHAnsi" w:hAnsiTheme="minorHAnsi"/>
          <w:noProof/>
        </w:rPr>
        <w:t xml:space="preserve">idden </w:t>
      </w:r>
      <w:r w:rsidR="001D2176" w:rsidRPr="00E804FF">
        <w:rPr>
          <w:rFonts w:asciiTheme="minorHAnsi" w:hAnsiTheme="minorHAnsi"/>
          <w:noProof/>
        </w:rPr>
        <w:t>s</w:t>
      </w:r>
      <w:r w:rsidR="00C7777D" w:rsidRPr="00E804FF">
        <w:rPr>
          <w:rFonts w:asciiTheme="minorHAnsi" w:hAnsiTheme="minorHAnsi"/>
          <w:noProof/>
        </w:rPr>
        <w:t>ize</w:t>
      </w:r>
      <w:r w:rsidR="001D2176" w:rsidRPr="00E804FF">
        <w:rPr>
          <w:rFonts w:asciiTheme="minorHAnsi" w:hAnsiTheme="minorHAnsi"/>
          <w:noProof/>
        </w:rPr>
        <w:t xml:space="preserve"> using input generated by PCA with retention rates 99% based on the MNIST dataset.</w:t>
      </w:r>
    </w:p>
    <w:p w:rsidR="0072700A" w:rsidRDefault="0072700A" w:rsidP="003D3CAA">
      <w:pPr>
        <w:ind w:firstLine="432"/>
        <w:jc w:val="both"/>
        <w:rPr>
          <w:rFonts w:ascii="Times New Roman" w:hAnsi="Times New Roman"/>
        </w:rPr>
      </w:pPr>
    </w:p>
    <w:p w:rsidR="00604482" w:rsidRPr="000F4D82" w:rsidRDefault="00AE6465" w:rsidP="0023394C">
      <w:pPr>
        <w:ind w:firstLine="432"/>
        <w:jc w:val="both"/>
        <w:rPr>
          <w:rFonts w:ascii="Times New Roman" w:hAnsi="Times New Roman"/>
        </w:rPr>
      </w:pPr>
      <w:r>
        <w:rPr>
          <w:rFonts w:ascii="Times New Roman" w:hAnsi="Times New Roman"/>
        </w:rPr>
        <w:t>The results show that</w:t>
      </w:r>
      <w:r w:rsidR="0038690F" w:rsidRPr="000F4D82">
        <w:rPr>
          <w:rFonts w:ascii="Times New Roman" w:hAnsi="Times New Roman"/>
        </w:rPr>
        <w:t xml:space="preserve"> </w:t>
      </w:r>
      <w:r w:rsidR="00252E85">
        <w:rPr>
          <w:rFonts w:ascii="Times New Roman" w:hAnsi="Times New Roman"/>
        </w:rPr>
        <w:t xml:space="preserve">a </w:t>
      </w:r>
      <w:r w:rsidR="0038690F" w:rsidRPr="000F4D82">
        <w:rPr>
          <w:rFonts w:ascii="Times New Roman" w:hAnsi="Times New Roman"/>
        </w:rPr>
        <w:t>hidden size</w:t>
      </w:r>
      <w:r w:rsidR="00252E85">
        <w:rPr>
          <w:rFonts w:ascii="Times New Roman" w:hAnsi="Times New Roman"/>
        </w:rPr>
        <w:t xml:space="preserve"> of </w:t>
      </w:r>
      <w:r w:rsidR="0038690F" w:rsidRPr="000F4D82">
        <w:rPr>
          <w:rFonts w:ascii="Times New Roman" w:hAnsi="Times New Roman"/>
        </w:rPr>
        <w:t xml:space="preserve">200 </w:t>
      </w:r>
      <w:r w:rsidR="00D34A00" w:rsidRPr="000F4D82">
        <w:rPr>
          <w:rFonts w:ascii="Times New Roman" w:hAnsi="Times New Roman"/>
        </w:rPr>
        <w:t>ha</w:t>
      </w:r>
      <w:r w:rsidR="00252E85">
        <w:rPr>
          <w:rFonts w:ascii="Times New Roman" w:hAnsi="Times New Roman"/>
        </w:rPr>
        <w:t>s</w:t>
      </w:r>
      <w:r w:rsidR="0038690F" w:rsidRPr="000F4D82">
        <w:rPr>
          <w:rFonts w:ascii="Times New Roman" w:hAnsi="Times New Roman"/>
        </w:rPr>
        <w:t xml:space="preserve"> the highest accuracy. If the hidden size is too small, the accuracy is as low as random guessing. If hidden size is too high, the accuracy has not much improvement, but the experiment requires much longer </w:t>
      </w:r>
      <w:r w:rsidR="005D4199" w:rsidRPr="000F4D82">
        <w:rPr>
          <w:rFonts w:ascii="Times New Roman" w:hAnsi="Times New Roman"/>
        </w:rPr>
        <w:t>running time</w:t>
      </w:r>
      <w:r w:rsidR="0038690F" w:rsidRPr="000F4D82">
        <w:rPr>
          <w:rFonts w:ascii="Times New Roman" w:hAnsi="Times New Roman"/>
        </w:rPr>
        <w:t>.</w:t>
      </w:r>
    </w:p>
    <w:p w:rsidR="00DF6F03" w:rsidRPr="000F4D82" w:rsidRDefault="0066441A" w:rsidP="00675640">
      <w:pPr>
        <w:pStyle w:val="1"/>
        <w:rPr>
          <w:rStyle w:val="a3"/>
          <w:rFonts w:ascii="Times New Roman" w:eastAsiaTheme="minorEastAsia" w:hAnsi="Times New Roman"/>
          <w:color w:val="auto"/>
          <w:lang w:eastAsia="zh-CN"/>
        </w:rPr>
      </w:pPr>
      <w:bookmarkStart w:id="49" w:name="_Toc372621099"/>
      <w:r w:rsidRPr="000F4D82">
        <w:rPr>
          <w:rStyle w:val="a3"/>
          <w:rFonts w:ascii="Times New Roman" w:hAnsi="Times New Roman"/>
          <w:color w:val="auto"/>
        </w:rPr>
        <w:lastRenderedPageBreak/>
        <w:t>.</w:t>
      </w:r>
      <w:r w:rsidR="002432B3">
        <w:rPr>
          <w:rStyle w:val="a3"/>
          <w:rFonts w:ascii="Times New Roman" w:hAnsi="Times New Roman"/>
          <w:color w:val="auto"/>
        </w:rPr>
        <w:t xml:space="preserve"> </w:t>
      </w:r>
      <w:r w:rsidR="00675640" w:rsidRPr="00675640">
        <w:rPr>
          <w:rFonts w:ascii="Times New Roman" w:hAnsi="Times New Roman"/>
        </w:rPr>
        <w:t>Application</w:t>
      </w:r>
      <w:bookmarkEnd w:id="49"/>
      <w:r w:rsidR="00675640" w:rsidRPr="00675640">
        <w:rPr>
          <w:rFonts w:ascii="Times New Roman" w:hAnsi="Times New Roman"/>
        </w:rPr>
        <w:t xml:space="preserve"> </w:t>
      </w:r>
    </w:p>
    <w:p w:rsidR="0011091A" w:rsidRPr="000F4D82" w:rsidRDefault="0072700A" w:rsidP="001D7E5E">
      <w:pPr>
        <w:pStyle w:val="2"/>
        <w:ind w:hanging="1026"/>
        <w:rPr>
          <w:rFonts w:ascii="Times New Roman" w:hAnsi="Times New Roman"/>
          <w:lang w:eastAsia="zh-CN"/>
        </w:rPr>
      </w:pPr>
      <w:r>
        <w:rPr>
          <w:rFonts w:ascii="Times New Roman" w:hAnsi="Times New Roman"/>
          <w:lang w:eastAsia="zh-CN"/>
        </w:rPr>
        <w:t xml:space="preserve"> </w:t>
      </w:r>
      <w:bookmarkStart w:id="50" w:name="_Toc372621100"/>
      <w:r w:rsidR="0011091A" w:rsidRPr="000F4D82">
        <w:rPr>
          <w:rFonts w:ascii="Times New Roman" w:hAnsi="Times New Roman"/>
          <w:lang w:eastAsia="zh-CN"/>
        </w:rPr>
        <w:t xml:space="preserve">Problem </w:t>
      </w:r>
      <w:r w:rsidR="0085125B" w:rsidRPr="000F4D82">
        <w:rPr>
          <w:rFonts w:ascii="Times New Roman" w:eastAsiaTheme="minorEastAsia" w:hAnsi="Times New Roman"/>
          <w:lang w:eastAsia="zh-CN"/>
        </w:rPr>
        <w:t>formulation</w:t>
      </w:r>
      <w:bookmarkEnd w:id="50"/>
    </w:p>
    <w:p w:rsidR="004614EF" w:rsidRPr="000F4D82" w:rsidRDefault="00796506" w:rsidP="000B69FD">
      <w:pPr>
        <w:ind w:firstLine="432"/>
        <w:jc w:val="both"/>
        <w:rPr>
          <w:rFonts w:ascii="Times New Roman" w:hAnsi="Times New Roman"/>
        </w:rPr>
      </w:pPr>
      <w:r w:rsidRPr="000F4D82">
        <w:rPr>
          <w:rFonts w:ascii="Times New Roman" w:hAnsi="Times New Roman"/>
        </w:rPr>
        <w:t xml:space="preserve">In this chapter, </w:t>
      </w:r>
      <w:r w:rsidR="002B74D0">
        <w:rPr>
          <w:rFonts w:ascii="Times New Roman" w:hAnsi="Times New Roman"/>
        </w:rPr>
        <w:t>deep learning</w:t>
      </w:r>
      <w:r w:rsidRPr="000F4D82">
        <w:rPr>
          <w:rFonts w:ascii="Times New Roman" w:hAnsi="Times New Roman"/>
        </w:rPr>
        <w:t xml:space="preserve"> network </w:t>
      </w:r>
      <w:r w:rsidR="002B74D0">
        <w:rPr>
          <w:rFonts w:ascii="Times New Roman" w:hAnsi="Times New Roman"/>
        </w:rPr>
        <w:t xml:space="preserve">is applied </w:t>
      </w:r>
      <w:r w:rsidRPr="000F4D82">
        <w:rPr>
          <w:rFonts w:ascii="Times New Roman" w:hAnsi="Times New Roman"/>
        </w:rPr>
        <w:t xml:space="preserve">into a real world problem: crime prediction. </w:t>
      </w:r>
      <w:r w:rsidR="003109E7" w:rsidRPr="000F4D82">
        <w:rPr>
          <w:rFonts w:ascii="Times New Roman" w:hAnsi="Times New Roman"/>
        </w:rPr>
        <w:t xml:space="preserve">Chicago historical data </w:t>
      </w:r>
      <w:r w:rsidR="002B74D0">
        <w:rPr>
          <w:rFonts w:ascii="Times New Roman" w:hAnsi="Times New Roman"/>
        </w:rPr>
        <w:t xml:space="preserve">is used </w:t>
      </w:r>
      <w:r w:rsidR="003109E7" w:rsidRPr="000F4D82">
        <w:rPr>
          <w:rFonts w:ascii="Times New Roman" w:hAnsi="Times New Roman"/>
        </w:rPr>
        <w:t>to train a deep belief network and then use the model to predict future crimes.</w:t>
      </w:r>
    </w:p>
    <w:p w:rsidR="000B69FD" w:rsidRPr="000F4D82" w:rsidRDefault="000B69FD" w:rsidP="000B69FD">
      <w:pPr>
        <w:ind w:firstLine="432"/>
        <w:jc w:val="both"/>
        <w:rPr>
          <w:rFonts w:ascii="Times New Roman" w:hAnsi="Times New Roman"/>
        </w:rPr>
      </w:pPr>
      <w:r w:rsidRPr="000F4D82">
        <w:rPr>
          <w:rFonts w:ascii="Times New Roman" w:hAnsi="Times New Roman"/>
        </w:rPr>
        <w:t xml:space="preserve">In order to get an overview crime distribution of Chicago, the </w:t>
      </w:r>
      <w:proofErr w:type="spellStart"/>
      <w:r w:rsidRPr="000F4D82">
        <w:rPr>
          <w:rFonts w:ascii="Times New Roman" w:hAnsi="Times New Roman"/>
        </w:rPr>
        <w:t>heatmap</w:t>
      </w:r>
      <w:proofErr w:type="spellEnd"/>
      <w:r w:rsidRPr="000F4D82">
        <w:rPr>
          <w:rFonts w:ascii="Times New Roman" w:hAnsi="Times New Roman"/>
        </w:rPr>
        <w:t xml:space="preserve"> of crime frequency</w:t>
      </w:r>
      <w:r w:rsidR="002B74D0">
        <w:rPr>
          <w:rFonts w:ascii="Times New Roman" w:hAnsi="Times New Roman"/>
        </w:rPr>
        <w:t xml:space="preserve"> is plotted</w:t>
      </w:r>
      <w:r w:rsidRPr="000F4D82">
        <w:rPr>
          <w:rFonts w:ascii="Times New Roman" w:hAnsi="Times New Roman"/>
        </w:rPr>
        <w:t xml:space="preserve">. </w:t>
      </w:r>
      <w:r w:rsidR="002B74D0">
        <w:rPr>
          <w:rFonts w:ascii="Times New Roman" w:hAnsi="Times New Roman"/>
        </w:rPr>
        <w:t>The</w:t>
      </w:r>
      <w:r w:rsidRPr="000F4D82">
        <w:rPr>
          <w:rFonts w:ascii="Times New Roman" w:hAnsi="Times New Roman"/>
        </w:rPr>
        <w:t xml:space="preserve"> map </w:t>
      </w:r>
      <w:r w:rsidR="002B74D0">
        <w:rPr>
          <w:rFonts w:ascii="Times New Roman" w:hAnsi="Times New Roman"/>
        </w:rPr>
        <w:t xml:space="preserve">is divided </w:t>
      </w:r>
      <w:r w:rsidR="006F1A32">
        <w:rPr>
          <w:rFonts w:ascii="Times New Roman" w:hAnsi="Times New Roman"/>
        </w:rPr>
        <w:t>into 56×</w:t>
      </w:r>
      <w:r w:rsidRPr="000F4D82">
        <w:rPr>
          <w:rFonts w:ascii="Times New Roman" w:hAnsi="Times New Roman"/>
        </w:rPr>
        <w:t xml:space="preserve">56 grids. </w:t>
      </w:r>
      <w:r w:rsidR="002B74D0">
        <w:rPr>
          <w:rFonts w:ascii="Times New Roman" w:hAnsi="Times New Roman"/>
        </w:rPr>
        <w:t>The</w:t>
      </w:r>
      <w:r w:rsidRPr="000F4D82">
        <w:rPr>
          <w:rFonts w:ascii="Times New Roman" w:hAnsi="Times New Roman"/>
        </w:rPr>
        <w:t xml:space="preserve"> timeline</w:t>
      </w:r>
      <w:r w:rsidR="002B74D0">
        <w:rPr>
          <w:rFonts w:ascii="Times New Roman" w:hAnsi="Times New Roman"/>
        </w:rPr>
        <w:t xml:space="preserve"> is divided</w:t>
      </w:r>
      <w:r w:rsidRPr="000F4D82">
        <w:rPr>
          <w:rFonts w:ascii="Times New Roman" w:hAnsi="Times New Roman"/>
        </w:rPr>
        <w:t xml:space="preserve"> into 4668 days. </w:t>
      </w:r>
      <w:r w:rsidR="002B74D0">
        <w:rPr>
          <w:rFonts w:ascii="Times New Roman" w:hAnsi="Times New Roman"/>
        </w:rPr>
        <w:t>The</w:t>
      </w:r>
      <w:r w:rsidRPr="000F4D82">
        <w:rPr>
          <w:rFonts w:ascii="Times New Roman" w:hAnsi="Times New Roman"/>
        </w:rPr>
        <w:t xml:space="preserve"> plot of Chicago </w:t>
      </w:r>
      <w:proofErr w:type="spellStart"/>
      <w:r w:rsidRPr="000F4D82">
        <w:rPr>
          <w:rFonts w:ascii="Times New Roman" w:hAnsi="Times New Roman"/>
        </w:rPr>
        <w:t>heatmap</w:t>
      </w:r>
      <w:proofErr w:type="spellEnd"/>
      <w:r w:rsidRPr="000F4D82">
        <w:rPr>
          <w:rFonts w:ascii="Times New Roman" w:hAnsi="Times New Roman"/>
        </w:rPr>
        <w:t xml:space="preserve"> baseline</w:t>
      </w:r>
      <w:r w:rsidR="00D01F52" w:rsidRPr="000F4D82">
        <w:rPr>
          <w:rFonts w:ascii="Times New Roman" w:hAnsi="Times New Roman"/>
        </w:rPr>
        <w:t xml:space="preserve"> </w:t>
      </w:r>
      <w:r w:rsidRPr="000F4D82">
        <w:rPr>
          <w:rFonts w:ascii="Times New Roman" w:hAnsi="Times New Roman"/>
        </w:rPr>
        <w:t>(frequency)</w:t>
      </w:r>
      <w:r w:rsidR="002B74D0">
        <w:rPr>
          <w:rFonts w:ascii="Times New Roman" w:hAnsi="Times New Roman"/>
        </w:rPr>
        <w:t xml:space="preserve"> is shown in Figure 4</w:t>
      </w:r>
      <w:r w:rsidR="00F31C3B">
        <w:rPr>
          <w:rFonts w:ascii="Times New Roman" w:hAnsi="Times New Roman"/>
        </w:rPr>
        <w:t>.</w:t>
      </w:r>
      <w:r w:rsidR="002B74D0">
        <w:rPr>
          <w:rFonts w:ascii="Times New Roman" w:hAnsi="Times New Roman"/>
        </w:rPr>
        <w:t>1.</w:t>
      </w:r>
    </w:p>
    <w:p w:rsidR="00796C19" w:rsidRPr="000F4D82" w:rsidRDefault="00796C19" w:rsidP="002B74D0">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310C97CF" wp14:editId="4B28B518">
            <wp:extent cx="3694517" cy="2260121"/>
            <wp:effectExtent l="0" t="0" r="12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crime heatmap baselin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8326" cy="2268568"/>
                    </a:xfrm>
                    <a:prstGeom prst="rect">
                      <a:avLst/>
                    </a:prstGeom>
                  </pic:spPr>
                </pic:pic>
              </a:graphicData>
            </a:graphic>
          </wp:inline>
        </w:drawing>
      </w:r>
    </w:p>
    <w:p w:rsidR="006A21AC" w:rsidRPr="006A21AC" w:rsidRDefault="00796C19" w:rsidP="006A21AC">
      <w:pPr>
        <w:pStyle w:val="ac"/>
        <w:spacing w:after="0"/>
        <w:rPr>
          <w:rFonts w:asciiTheme="minorHAnsi" w:hAnsiTheme="minorHAnsi"/>
          <w:b/>
        </w:rPr>
      </w:pPr>
      <w:bookmarkStart w:id="51" w:name="_Toc372632339"/>
      <w:proofErr w:type="gramStart"/>
      <w:r w:rsidRPr="006A21AC">
        <w:rPr>
          <w:rFonts w:asciiTheme="minorHAnsi" w:hAnsiTheme="minorHAnsi"/>
          <w:b/>
        </w:rPr>
        <w:t xml:space="preserve">Figure </w:t>
      </w:r>
      <w:r w:rsidR="00170884" w:rsidRPr="006A21AC">
        <w:rPr>
          <w:rFonts w:asciiTheme="minorHAnsi" w:hAnsiTheme="minorHAnsi"/>
          <w:b/>
        </w:rPr>
        <w:fldChar w:fldCharType="begin"/>
      </w:r>
      <w:r w:rsidR="00170884" w:rsidRPr="006A21AC">
        <w:rPr>
          <w:rFonts w:asciiTheme="minorHAnsi" w:hAnsiTheme="minorHAnsi"/>
          <w:b/>
        </w:rPr>
        <w:instrText xml:space="preserve"> STYLEREF 1 \s </w:instrText>
      </w:r>
      <w:r w:rsidR="00170884" w:rsidRPr="006A21AC">
        <w:rPr>
          <w:rFonts w:asciiTheme="minorHAnsi" w:hAnsiTheme="minorHAnsi"/>
          <w:b/>
        </w:rPr>
        <w:fldChar w:fldCharType="separate"/>
      </w:r>
      <w:r w:rsidR="00170884" w:rsidRPr="006A21AC">
        <w:rPr>
          <w:rFonts w:asciiTheme="minorHAnsi" w:hAnsiTheme="minorHAnsi"/>
          <w:b/>
        </w:rPr>
        <w:t>4</w:t>
      </w:r>
      <w:r w:rsidR="00170884" w:rsidRPr="006A21AC">
        <w:rPr>
          <w:rFonts w:asciiTheme="minorHAnsi" w:hAnsiTheme="minorHAnsi"/>
          <w:b/>
        </w:rPr>
        <w:fldChar w:fldCharType="end"/>
      </w:r>
      <w:r w:rsidR="00F31C3B" w:rsidRPr="006A21AC">
        <w:rPr>
          <w:rFonts w:asciiTheme="minorHAnsi" w:hAnsiTheme="minorHAnsi"/>
          <w:b/>
        </w:rPr>
        <w:t>.</w:t>
      </w:r>
      <w:proofErr w:type="gramEnd"/>
      <w:r w:rsidR="00170884" w:rsidRPr="006A21AC">
        <w:rPr>
          <w:rFonts w:asciiTheme="minorHAnsi" w:hAnsiTheme="minorHAnsi"/>
          <w:b/>
        </w:rPr>
        <w:fldChar w:fldCharType="begin"/>
      </w:r>
      <w:r w:rsidR="00170884" w:rsidRPr="006A21AC">
        <w:rPr>
          <w:rFonts w:asciiTheme="minorHAnsi" w:hAnsiTheme="minorHAnsi"/>
          <w:b/>
        </w:rPr>
        <w:instrText xml:space="preserve"> SEQ Figure \* ARABIC \s 1 </w:instrText>
      </w:r>
      <w:r w:rsidR="00170884" w:rsidRPr="006A21AC">
        <w:rPr>
          <w:rFonts w:asciiTheme="minorHAnsi" w:hAnsiTheme="minorHAnsi"/>
          <w:b/>
        </w:rPr>
        <w:fldChar w:fldCharType="separate"/>
      </w:r>
      <w:r w:rsidR="00170884" w:rsidRPr="006A21AC">
        <w:rPr>
          <w:rFonts w:asciiTheme="minorHAnsi" w:hAnsiTheme="minorHAnsi"/>
          <w:b/>
        </w:rPr>
        <w:t>1</w:t>
      </w:r>
      <w:r w:rsidR="00170884" w:rsidRPr="006A21AC">
        <w:rPr>
          <w:rFonts w:asciiTheme="minorHAnsi" w:hAnsiTheme="minorHAnsi"/>
          <w:b/>
        </w:rPr>
        <w:fldChar w:fldCharType="end"/>
      </w:r>
      <w:r w:rsidR="00F31C3B" w:rsidRPr="006A21AC">
        <w:rPr>
          <w:rFonts w:asciiTheme="minorHAnsi" w:hAnsiTheme="minorHAnsi"/>
          <w:b/>
        </w:rPr>
        <w:t>.</w:t>
      </w:r>
      <w:r w:rsidR="002B74D0" w:rsidRPr="006A21AC">
        <w:rPr>
          <w:rFonts w:asciiTheme="minorHAnsi" w:hAnsiTheme="minorHAnsi"/>
          <w:b/>
        </w:rPr>
        <w:t xml:space="preserve"> Chicago crime </w:t>
      </w:r>
      <w:proofErr w:type="spellStart"/>
      <w:r w:rsidR="002B74D0" w:rsidRPr="006A21AC">
        <w:rPr>
          <w:rFonts w:asciiTheme="minorHAnsi" w:hAnsiTheme="minorHAnsi"/>
          <w:b/>
        </w:rPr>
        <w:t>heatmap</w:t>
      </w:r>
      <w:proofErr w:type="spellEnd"/>
      <w:r w:rsidR="002B74D0" w:rsidRPr="006A21AC">
        <w:rPr>
          <w:rFonts w:asciiTheme="minorHAnsi" w:hAnsiTheme="minorHAnsi"/>
          <w:b/>
        </w:rPr>
        <w:t xml:space="preserve"> b</w:t>
      </w:r>
      <w:r w:rsidRPr="006A21AC">
        <w:rPr>
          <w:rFonts w:asciiTheme="minorHAnsi" w:hAnsiTheme="minorHAnsi"/>
          <w:b/>
        </w:rPr>
        <w:t>aseline</w:t>
      </w:r>
      <w:bookmarkEnd w:id="51"/>
    </w:p>
    <w:p w:rsidR="000B69FD" w:rsidRPr="006A21AC" w:rsidRDefault="002B74D0" w:rsidP="006A21AC">
      <w:pPr>
        <w:pStyle w:val="ac"/>
        <w:ind w:left="1440" w:right="1440"/>
        <w:jc w:val="left"/>
        <w:rPr>
          <w:rFonts w:asciiTheme="minorHAnsi" w:hAnsiTheme="minorHAnsi"/>
          <w:noProof/>
        </w:rPr>
      </w:pPr>
      <w:r w:rsidRPr="006A21AC">
        <w:rPr>
          <w:rFonts w:asciiTheme="minorHAnsi" w:hAnsiTheme="minorHAnsi"/>
          <w:noProof/>
        </w:rPr>
        <w:t xml:space="preserve"> the map is 56</w:t>
      </w:r>
      <w:r w:rsidR="006A21AC">
        <w:rPr>
          <w:rFonts w:asciiTheme="minorHAnsi" w:hAnsiTheme="minorHAnsi"/>
          <w:noProof/>
        </w:rPr>
        <w:t>×56 pixels,</w:t>
      </w:r>
      <w:r w:rsidRPr="006A21AC">
        <w:rPr>
          <w:rFonts w:asciiTheme="minorHAnsi" w:hAnsiTheme="minorHAnsi"/>
          <w:noProof/>
        </w:rPr>
        <w:t xml:space="preserve"> timeline is divied into 4668 days</w:t>
      </w:r>
    </w:p>
    <w:p w:rsidR="000B69FD" w:rsidRPr="000F4D82" w:rsidRDefault="00E92D24" w:rsidP="000B69FD">
      <w:pPr>
        <w:ind w:firstLine="432"/>
        <w:jc w:val="both"/>
        <w:rPr>
          <w:rFonts w:ascii="Times New Roman" w:hAnsi="Times New Roman"/>
        </w:rPr>
      </w:pPr>
      <w:r>
        <w:rPr>
          <w:rFonts w:ascii="Times New Roman" w:hAnsi="Times New Roman"/>
        </w:rPr>
        <w:t>I</w:t>
      </w:r>
      <w:r w:rsidRPr="000F4D82">
        <w:rPr>
          <w:rFonts w:ascii="Times New Roman" w:hAnsi="Times New Roman"/>
        </w:rPr>
        <w:t>nstead of the whole crime map</w:t>
      </w:r>
      <w:r>
        <w:rPr>
          <w:rFonts w:ascii="Times New Roman" w:hAnsi="Times New Roman"/>
        </w:rPr>
        <w:t>,</w:t>
      </w:r>
      <w:r w:rsidRPr="000F4D82">
        <w:rPr>
          <w:rFonts w:ascii="Times New Roman" w:hAnsi="Times New Roman"/>
        </w:rPr>
        <w:t xml:space="preserve"> </w:t>
      </w:r>
      <w:r>
        <w:rPr>
          <w:rFonts w:ascii="Times New Roman" w:hAnsi="Times New Roman"/>
        </w:rPr>
        <w:t>a</w:t>
      </w:r>
      <w:r w:rsidR="00DB54AF" w:rsidRPr="000F4D82">
        <w:rPr>
          <w:rFonts w:ascii="Times New Roman" w:hAnsi="Times New Roman"/>
        </w:rPr>
        <w:t xml:space="preserve"> small </w:t>
      </w:r>
      <w:proofErr w:type="spellStart"/>
      <w:r w:rsidR="00DB54AF" w:rsidRPr="000F4D82">
        <w:rPr>
          <w:rFonts w:ascii="Times New Roman" w:hAnsi="Times New Roman"/>
        </w:rPr>
        <w:t>heatmap</w:t>
      </w:r>
      <w:proofErr w:type="spellEnd"/>
      <w:r w:rsidR="00DB54AF" w:rsidRPr="000F4D82">
        <w:rPr>
          <w:rFonts w:ascii="Times New Roman" w:hAnsi="Times New Roman"/>
        </w:rPr>
        <w:t xml:space="preserve"> </w:t>
      </w:r>
      <w:r>
        <w:rPr>
          <w:rFonts w:ascii="Times New Roman" w:hAnsi="Times New Roman"/>
        </w:rPr>
        <w:t xml:space="preserve">is used </w:t>
      </w:r>
      <w:r w:rsidR="004015EF">
        <w:rPr>
          <w:rFonts w:ascii="Times New Roman" w:hAnsi="Times New Roman"/>
        </w:rPr>
        <w:t>in the</w:t>
      </w:r>
      <w:r>
        <w:rPr>
          <w:rFonts w:ascii="Times New Roman" w:hAnsi="Times New Roman"/>
        </w:rPr>
        <w:t xml:space="preserve"> predict</w:t>
      </w:r>
      <w:r w:rsidR="004015EF">
        <w:rPr>
          <w:rFonts w:ascii="Times New Roman" w:hAnsi="Times New Roman"/>
        </w:rPr>
        <w:t>ion. This is</w:t>
      </w:r>
      <w:r>
        <w:rPr>
          <w:rFonts w:ascii="Times New Roman" w:hAnsi="Times New Roman"/>
        </w:rPr>
        <w:t xml:space="preserve"> </w:t>
      </w:r>
      <w:r w:rsidR="00DB54AF" w:rsidRPr="000F4D82">
        <w:rPr>
          <w:rFonts w:ascii="Times New Roman" w:hAnsi="Times New Roman"/>
        </w:rPr>
        <w:t xml:space="preserve">because the </w:t>
      </w:r>
      <w:r w:rsidR="004015EF">
        <w:rPr>
          <w:rFonts w:ascii="Times New Roman" w:hAnsi="Times New Roman"/>
        </w:rPr>
        <w:t>darker regions</w:t>
      </w:r>
      <w:r w:rsidR="00DB54AF" w:rsidRPr="000F4D82">
        <w:rPr>
          <w:rFonts w:ascii="Times New Roman" w:hAnsi="Times New Roman"/>
        </w:rPr>
        <w:t xml:space="preserve"> of the map have no crime evidence over the thirteen years. There is no need to predict on those no-crime zones.</w:t>
      </w:r>
    </w:p>
    <w:p w:rsidR="00426EF6" w:rsidRPr="000F4D82" w:rsidRDefault="00E92D24" w:rsidP="00E92D24">
      <w:pPr>
        <w:ind w:firstLine="432"/>
        <w:jc w:val="both"/>
        <w:rPr>
          <w:rFonts w:ascii="Times New Roman" w:hAnsi="Times New Roman"/>
        </w:rPr>
      </w:pPr>
      <w:r>
        <w:rPr>
          <w:rFonts w:ascii="Times New Roman" w:hAnsi="Times New Roman"/>
        </w:rPr>
        <w:t>A</w:t>
      </w:r>
      <w:r w:rsidR="00C466C1" w:rsidRPr="000F4D82">
        <w:rPr>
          <w:rFonts w:ascii="Times New Roman" w:hAnsi="Times New Roman"/>
        </w:rPr>
        <w:t xml:space="preserve"> small focused crime </w:t>
      </w:r>
      <w:proofErr w:type="spellStart"/>
      <w:r w:rsidR="00C466C1" w:rsidRPr="000F4D82">
        <w:rPr>
          <w:rFonts w:ascii="Times New Roman" w:hAnsi="Times New Roman"/>
        </w:rPr>
        <w:t>heatmap</w:t>
      </w:r>
      <w:proofErr w:type="spellEnd"/>
      <w:r w:rsidR="00C466C1" w:rsidRPr="000F4D82">
        <w:rPr>
          <w:rFonts w:ascii="Times New Roman" w:hAnsi="Times New Roman"/>
        </w:rPr>
        <w:t xml:space="preserve"> of 11</w:t>
      </w:r>
      <w:r w:rsidR="006F1A32">
        <w:rPr>
          <w:rFonts w:ascii="Times New Roman" w:hAnsi="Times New Roman"/>
        </w:rPr>
        <w:t>×</w:t>
      </w:r>
      <w:r w:rsidR="003E47E3" w:rsidRPr="000F4D82">
        <w:rPr>
          <w:rFonts w:ascii="Times New Roman" w:hAnsi="Times New Roman"/>
        </w:rPr>
        <w:t>11 grids over 4668 days</w:t>
      </w:r>
      <w:r>
        <w:rPr>
          <w:rFonts w:ascii="Times New Roman" w:hAnsi="Times New Roman"/>
        </w:rPr>
        <w:t xml:space="preserve"> is picked</w:t>
      </w:r>
      <w:r w:rsidR="003E47E3" w:rsidRPr="000F4D82">
        <w:rPr>
          <w:rFonts w:ascii="Times New Roman" w:hAnsi="Times New Roman"/>
        </w:rPr>
        <w:t xml:space="preserve">. </w:t>
      </w:r>
      <w:r>
        <w:rPr>
          <w:rFonts w:ascii="Times New Roman" w:hAnsi="Times New Roman"/>
        </w:rPr>
        <w:t>T</w:t>
      </w:r>
      <w:r w:rsidR="003E47E3" w:rsidRPr="000F4D82">
        <w:rPr>
          <w:rFonts w:ascii="Times New Roman" w:hAnsi="Times New Roman"/>
        </w:rPr>
        <w:t>he regions on which there is 50% chance that crime may happen over 4668 days</w:t>
      </w:r>
      <w:r>
        <w:rPr>
          <w:rFonts w:ascii="Times New Roman" w:hAnsi="Times New Roman"/>
        </w:rPr>
        <w:t xml:space="preserve"> is used to </w:t>
      </w:r>
      <w:r>
        <w:rPr>
          <w:rFonts w:ascii="Times New Roman" w:hAnsi="Times New Roman"/>
        </w:rPr>
        <w:lastRenderedPageBreak/>
        <w:t>do the first experiment</w:t>
      </w:r>
      <w:r w:rsidR="003E47E3" w:rsidRPr="000F4D82">
        <w:rPr>
          <w:rFonts w:ascii="Times New Roman" w:hAnsi="Times New Roman"/>
        </w:rPr>
        <w:t xml:space="preserve">. </w:t>
      </w:r>
      <w:r w:rsidR="00E32455" w:rsidRPr="000F4D82">
        <w:rPr>
          <w:rFonts w:ascii="Times New Roman" w:hAnsi="Times New Roman"/>
        </w:rPr>
        <w:t>It is more reasonable to predict on those fair-game regions.</w:t>
      </w:r>
      <w:r>
        <w:rPr>
          <w:rFonts w:ascii="Times New Roman" w:hAnsi="Times New Roman"/>
        </w:rPr>
        <w:t xml:space="preserve"> The</w:t>
      </w:r>
      <w:r w:rsidR="00426EF6" w:rsidRPr="000F4D82">
        <w:rPr>
          <w:rFonts w:ascii="Times New Roman" w:hAnsi="Times New Roman"/>
        </w:rPr>
        <w:t xml:space="preserve"> focused crime </w:t>
      </w:r>
      <w:proofErr w:type="spellStart"/>
      <w:r w:rsidR="00426EF6" w:rsidRPr="000F4D82">
        <w:rPr>
          <w:rFonts w:ascii="Times New Roman" w:hAnsi="Times New Roman"/>
        </w:rPr>
        <w:t>heatmap</w:t>
      </w:r>
      <w:proofErr w:type="spellEnd"/>
      <w:r w:rsidR="00426EF6" w:rsidRPr="000F4D82">
        <w:rPr>
          <w:rFonts w:ascii="Times New Roman" w:hAnsi="Times New Roman"/>
        </w:rPr>
        <w:t xml:space="preserve"> on region {20:30,</w:t>
      </w:r>
      <w:r w:rsidR="00A321A0" w:rsidRPr="000F4D82">
        <w:rPr>
          <w:rFonts w:ascii="Times New Roman" w:hAnsi="Times New Roman"/>
        </w:rPr>
        <w:t xml:space="preserve"> </w:t>
      </w:r>
      <w:r w:rsidR="00426EF6" w:rsidRPr="000F4D82">
        <w:rPr>
          <w:rFonts w:ascii="Times New Roman" w:hAnsi="Times New Roman"/>
        </w:rPr>
        <w:t>40</w:t>
      </w:r>
      <w:r>
        <w:rPr>
          <w:rFonts w:ascii="Times New Roman" w:hAnsi="Times New Roman"/>
        </w:rPr>
        <w:t xml:space="preserve">:50} of the whole crime </w:t>
      </w:r>
      <w:proofErr w:type="spellStart"/>
      <w:r>
        <w:rPr>
          <w:rFonts w:ascii="Times New Roman" w:hAnsi="Times New Roman"/>
        </w:rPr>
        <w:t>heatmap</w:t>
      </w:r>
      <w:proofErr w:type="spellEnd"/>
      <w:r>
        <w:rPr>
          <w:rFonts w:ascii="Times New Roman" w:hAnsi="Times New Roman"/>
        </w:rPr>
        <w:t xml:space="preserve"> is shown in Figure 4</w:t>
      </w:r>
      <w:r w:rsidR="00F31C3B">
        <w:rPr>
          <w:rFonts w:ascii="Times New Roman" w:hAnsi="Times New Roman"/>
        </w:rPr>
        <w:t>.</w:t>
      </w:r>
      <w:r>
        <w:rPr>
          <w:rFonts w:ascii="Times New Roman" w:hAnsi="Times New Roman"/>
        </w:rPr>
        <w:t>2.</w:t>
      </w:r>
    </w:p>
    <w:p w:rsidR="00E32455" w:rsidRPr="000F4D82" w:rsidRDefault="00E32455" w:rsidP="00E92D24">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73B82BD6" wp14:editId="7B76B3F0">
            <wp:extent cx="3321170" cy="2490876"/>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ed crime heatmap.png"/>
                    <pic:cNvPicPr/>
                  </pic:nvPicPr>
                  <pic:blipFill>
                    <a:blip r:embed="rId32">
                      <a:extLst>
                        <a:ext uri="{28A0092B-C50C-407E-A947-70E740481C1C}">
                          <a14:useLocalDpi xmlns:a14="http://schemas.microsoft.com/office/drawing/2010/main" val="0"/>
                        </a:ext>
                      </a:extLst>
                    </a:blip>
                    <a:stretch>
                      <a:fillRect/>
                    </a:stretch>
                  </pic:blipFill>
                  <pic:spPr>
                    <a:xfrm>
                      <a:off x="0" y="0"/>
                      <a:ext cx="3322547" cy="2491909"/>
                    </a:xfrm>
                    <a:prstGeom prst="rect">
                      <a:avLst/>
                    </a:prstGeom>
                  </pic:spPr>
                </pic:pic>
              </a:graphicData>
            </a:graphic>
          </wp:inline>
        </w:drawing>
      </w:r>
    </w:p>
    <w:p w:rsidR="006A21AC" w:rsidRDefault="00E32455" w:rsidP="00E92D24">
      <w:pPr>
        <w:pStyle w:val="ac"/>
        <w:rPr>
          <w:rFonts w:ascii="Times New Roman" w:hAnsi="Times New Roman"/>
        </w:rPr>
      </w:pPr>
      <w:bookmarkStart w:id="52" w:name="_Toc372632340"/>
      <w:proofErr w:type="gramStart"/>
      <w:r w:rsidRPr="006A21AC">
        <w:rPr>
          <w:rFonts w:asciiTheme="minorHAnsi" w:hAnsiTheme="minorHAnsi"/>
          <w:b/>
        </w:rPr>
        <w:t xml:space="preserve">Figure </w:t>
      </w:r>
      <w:proofErr w:type="gramEnd"/>
      <w:r w:rsidR="00170884" w:rsidRPr="006A21AC">
        <w:rPr>
          <w:rFonts w:asciiTheme="minorHAnsi" w:hAnsiTheme="minorHAnsi"/>
          <w:b/>
        </w:rPr>
        <w:fldChar w:fldCharType="begin"/>
      </w:r>
      <w:r w:rsidR="00170884" w:rsidRPr="006A21AC">
        <w:rPr>
          <w:rFonts w:asciiTheme="minorHAnsi" w:hAnsiTheme="minorHAnsi"/>
          <w:b/>
        </w:rPr>
        <w:instrText xml:space="preserve"> STYLEREF 1 \s </w:instrText>
      </w:r>
      <w:r w:rsidR="00170884" w:rsidRPr="006A21AC">
        <w:rPr>
          <w:rFonts w:asciiTheme="minorHAnsi" w:hAnsiTheme="minorHAnsi"/>
          <w:b/>
        </w:rPr>
        <w:fldChar w:fldCharType="separate"/>
      </w:r>
      <w:r w:rsidR="00170884" w:rsidRPr="006A21AC">
        <w:rPr>
          <w:rFonts w:asciiTheme="minorHAnsi" w:hAnsiTheme="minorHAnsi"/>
          <w:b/>
        </w:rPr>
        <w:t>4</w:t>
      </w:r>
      <w:r w:rsidR="00170884" w:rsidRPr="006A21AC">
        <w:rPr>
          <w:rFonts w:asciiTheme="minorHAnsi" w:hAnsiTheme="minorHAnsi"/>
          <w:b/>
        </w:rPr>
        <w:fldChar w:fldCharType="end"/>
      </w:r>
      <w:proofErr w:type="gramStart"/>
      <w:r w:rsidR="00F31C3B" w:rsidRPr="006A21AC">
        <w:rPr>
          <w:rFonts w:asciiTheme="minorHAnsi" w:hAnsiTheme="minorHAnsi"/>
          <w:b/>
        </w:rPr>
        <w:t>.</w:t>
      </w:r>
      <w:proofErr w:type="gramEnd"/>
      <w:r w:rsidR="00170884" w:rsidRPr="006A21AC">
        <w:rPr>
          <w:rFonts w:asciiTheme="minorHAnsi" w:hAnsiTheme="minorHAnsi"/>
          <w:b/>
        </w:rPr>
        <w:fldChar w:fldCharType="begin"/>
      </w:r>
      <w:r w:rsidR="00170884" w:rsidRPr="006A21AC">
        <w:rPr>
          <w:rFonts w:asciiTheme="minorHAnsi" w:hAnsiTheme="minorHAnsi"/>
          <w:b/>
        </w:rPr>
        <w:instrText xml:space="preserve"> SEQ Figure \* ARABIC \s 1 </w:instrText>
      </w:r>
      <w:r w:rsidR="00170884" w:rsidRPr="006A21AC">
        <w:rPr>
          <w:rFonts w:asciiTheme="minorHAnsi" w:hAnsiTheme="minorHAnsi"/>
          <w:b/>
        </w:rPr>
        <w:fldChar w:fldCharType="separate"/>
      </w:r>
      <w:r w:rsidR="00170884" w:rsidRPr="006A21AC">
        <w:rPr>
          <w:rFonts w:asciiTheme="minorHAnsi" w:hAnsiTheme="minorHAnsi"/>
          <w:b/>
        </w:rPr>
        <w:t>2</w:t>
      </w:r>
      <w:r w:rsidR="00170884" w:rsidRPr="006A21AC">
        <w:rPr>
          <w:rFonts w:asciiTheme="minorHAnsi" w:hAnsiTheme="minorHAnsi"/>
          <w:b/>
        </w:rPr>
        <w:fldChar w:fldCharType="end"/>
      </w:r>
      <w:r w:rsidR="00F31C3B" w:rsidRPr="006A21AC">
        <w:rPr>
          <w:rFonts w:asciiTheme="minorHAnsi" w:hAnsiTheme="minorHAnsi"/>
          <w:b/>
        </w:rPr>
        <w:t>.</w:t>
      </w:r>
      <w:r w:rsidRPr="006A21AC">
        <w:rPr>
          <w:rFonts w:asciiTheme="minorHAnsi" w:hAnsiTheme="minorHAnsi"/>
          <w:b/>
        </w:rPr>
        <w:t xml:space="preserve"> Focused crime </w:t>
      </w:r>
      <w:proofErr w:type="spellStart"/>
      <w:r w:rsidRPr="006A21AC">
        <w:rPr>
          <w:rFonts w:asciiTheme="minorHAnsi" w:hAnsiTheme="minorHAnsi"/>
          <w:b/>
        </w:rPr>
        <w:t>heatmap</w:t>
      </w:r>
      <w:bookmarkEnd w:id="52"/>
      <w:proofErr w:type="spellEnd"/>
      <w:r w:rsidR="00E92D24">
        <w:rPr>
          <w:rFonts w:ascii="Times New Roman" w:hAnsi="Times New Roman"/>
        </w:rPr>
        <w:t xml:space="preserve"> </w:t>
      </w:r>
    </w:p>
    <w:p w:rsidR="00CA3184" w:rsidRPr="006A21AC" w:rsidRDefault="006A21AC" w:rsidP="006A21AC">
      <w:pPr>
        <w:pStyle w:val="ac"/>
        <w:ind w:left="1440" w:right="1440"/>
        <w:jc w:val="left"/>
        <w:rPr>
          <w:rFonts w:asciiTheme="minorHAnsi" w:hAnsiTheme="minorHAnsi"/>
          <w:noProof/>
        </w:rPr>
      </w:pPr>
      <w:r w:rsidRPr="006A21AC">
        <w:rPr>
          <w:rFonts w:asciiTheme="minorHAnsi" w:hAnsiTheme="minorHAnsi"/>
          <w:noProof/>
        </w:rPr>
        <w:t>Pick</w:t>
      </w:r>
      <w:r w:rsidR="00E92D24" w:rsidRPr="006A21AC">
        <w:rPr>
          <w:rFonts w:asciiTheme="minorHAnsi" w:hAnsiTheme="minorHAnsi"/>
          <w:noProof/>
        </w:rPr>
        <w:t xml:space="preserve"> region {20:30, 40:50} of the whole crime </w:t>
      </w:r>
      <w:proofErr w:type="spellStart"/>
      <w:r w:rsidR="00E92D24" w:rsidRPr="006A21AC">
        <w:rPr>
          <w:rFonts w:asciiTheme="minorHAnsi" w:hAnsiTheme="minorHAnsi"/>
          <w:noProof/>
        </w:rPr>
        <w:t>heatmap</w:t>
      </w:r>
      <w:proofErr w:type="spellEnd"/>
      <w:r w:rsidR="00CA3184" w:rsidRPr="006A21AC">
        <w:rPr>
          <w:rFonts w:asciiTheme="minorHAnsi" w:hAnsiTheme="minorHAnsi"/>
          <w:noProof/>
        </w:rPr>
        <w:t>, map is 11</w:t>
      </w:r>
      <w:r>
        <w:rPr>
          <w:rFonts w:asciiTheme="minorHAnsi" w:hAnsiTheme="minorHAnsi"/>
          <w:noProof/>
        </w:rPr>
        <w:t>×</w:t>
      </w:r>
      <w:r w:rsidR="00CA3184" w:rsidRPr="006A21AC">
        <w:rPr>
          <w:rFonts w:asciiTheme="minorHAnsi" w:hAnsiTheme="minorHAnsi"/>
          <w:noProof/>
        </w:rPr>
        <w:t>11 pixels and timeline is divied into 4668 days</w:t>
      </w:r>
    </w:p>
    <w:p w:rsidR="001660FD" w:rsidRPr="000F4D82" w:rsidRDefault="000B1424" w:rsidP="0072700A">
      <w:pPr>
        <w:pStyle w:val="2"/>
        <w:ind w:hanging="1026"/>
        <w:rPr>
          <w:rFonts w:ascii="Times New Roman" w:hAnsi="Times New Roman"/>
        </w:rPr>
      </w:pPr>
      <w:r w:rsidRPr="000F4D82">
        <w:rPr>
          <w:rFonts w:ascii="Times New Roman" w:hAnsi="Times New Roman"/>
        </w:rPr>
        <w:t xml:space="preserve"> </w:t>
      </w:r>
      <w:bookmarkStart w:id="53" w:name="_Toc372621101"/>
      <w:r w:rsidR="0072700A">
        <w:rPr>
          <w:rFonts w:ascii="Times New Roman" w:hAnsi="Times New Roman"/>
        </w:rPr>
        <w:t>D</w:t>
      </w:r>
      <w:r w:rsidR="001660FD" w:rsidRPr="000F4D82">
        <w:rPr>
          <w:rFonts w:ascii="Times New Roman" w:hAnsi="Times New Roman"/>
        </w:rPr>
        <w:t>ata</w:t>
      </w:r>
      <w:r w:rsidR="0072700A">
        <w:rPr>
          <w:rFonts w:ascii="Times New Roman" w:hAnsi="Times New Roman"/>
        </w:rPr>
        <w:t>set</w:t>
      </w:r>
      <w:bookmarkEnd w:id="53"/>
    </w:p>
    <w:p w:rsidR="002E4322" w:rsidRPr="000F4D82" w:rsidRDefault="001660FD" w:rsidP="001660FD">
      <w:pPr>
        <w:jc w:val="both"/>
        <w:rPr>
          <w:rFonts w:ascii="Times New Roman" w:hAnsi="Times New Roman"/>
        </w:rPr>
      </w:pPr>
      <w:r w:rsidRPr="000F4D82">
        <w:rPr>
          <w:rFonts w:ascii="Times New Roman" w:hAnsi="Times New Roman"/>
        </w:rPr>
        <w:t>The input data features are 11</w:t>
      </w:r>
      <w:r w:rsidR="006F1A32">
        <w:rPr>
          <w:rFonts w:ascii="Times New Roman" w:hAnsi="Times New Roman"/>
        </w:rPr>
        <w:t>×</w:t>
      </w:r>
      <w:r w:rsidRPr="000F4D82">
        <w:rPr>
          <w:rFonts w:ascii="Times New Roman" w:hAnsi="Times New Roman"/>
        </w:rPr>
        <w:t xml:space="preserve">11 pixels. </w:t>
      </w:r>
      <w:r w:rsidR="00032865">
        <w:rPr>
          <w:rFonts w:ascii="Times New Roman" w:hAnsi="Times New Roman"/>
        </w:rPr>
        <w:t>C</w:t>
      </w:r>
      <w:r w:rsidRPr="000F4D82">
        <w:rPr>
          <w:rFonts w:ascii="Times New Roman" w:hAnsi="Times New Roman"/>
        </w:rPr>
        <w:t>rime data has distributed in 4668 days so 4667 samples with 4667 targets</w:t>
      </w:r>
      <w:r w:rsidR="00032865">
        <w:rPr>
          <w:rFonts w:ascii="Times New Roman" w:hAnsi="Times New Roman"/>
        </w:rPr>
        <w:t xml:space="preserve"> is</w:t>
      </w:r>
      <w:r w:rsidR="00D53335">
        <w:rPr>
          <w:rFonts w:ascii="Times New Roman" w:hAnsi="Times New Roman"/>
        </w:rPr>
        <w:t xml:space="preserve"> created</w:t>
      </w:r>
      <w:r w:rsidRPr="000F4D82">
        <w:rPr>
          <w:rFonts w:ascii="Times New Roman" w:hAnsi="Times New Roman"/>
        </w:rPr>
        <w:t xml:space="preserve">. On the focused crime </w:t>
      </w:r>
      <w:proofErr w:type="spellStart"/>
      <w:r w:rsidRPr="000F4D82">
        <w:rPr>
          <w:rFonts w:ascii="Times New Roman" w:hAnsi="Times New Roman"/>
        </w:rPr>
        <w:t>heatmap</w:t>
      </w:r>
      <w:proofErr w:type="spellEnd"/>
      <w:r w:rsidRPr="000F4D82">
        <w:rPr>
          <w:rFonts w:ascii="Times New Roman" w:hAnsi="Times New Roman"/>
        </w:rPr>
        <w:t>, t</w:t>
      </w:r>
      <w:r w:rsidR="006F1A32">
        <w:rPr>
          <w:rFonts w:ascii="Times New Roman" w:hAnsi="Times New Roman"/>
        </w:rPr>
        <w:t>he regions on which there is 50</w:t>
      </w:r>
      <w:r w:rsidRPr="000F4D82">
        <w:rPr>
          <w:rFonts w:ascii="Times New Roman" w:hAnsi="Times New Roman"/>
        </w:rPr>
        <w:t>% chance that crime may happen</w:t>
      </w:r>
      <w:r w:rsidR="00E92D24">
        <w:rPr>
          <w:rFonts w:ascii="Times New Roman" w:hAnsi="Times New Roman"/>
        </w:rPr>
        <w:t xml:space="preserve"> are picked</w:t>
      </w:r>
      <w:r w:rsidRPr="000F4D82">
        <w:rPr>
          <w:rFonts w:ascii="Times New Roman" w:hAnsi="Times New Roman"/>
        </w:rPr>
        <w:t>.</w:t>
      </w:r>
      <w:r w:rsidR="00800F87" w:rsidRPr="000F4D82">
        <w:rPr>
          <w:rFonts w:ascii="Times New Roman" w:hAnsi="Times New Roman"/>
        </w:rPr>
        <w:t xml:space="preserve"> After filtering, there are nine such regions, so </w:t>
      </w:r>
      <w:r w:rsidR="00E92D24">
        <w:rPr>
          <w:rFonts w:ascii="Times New Roman" w:hAnsi="Times New Roman"/>
        </w:rPr>
        <w:t>they are set to be</w:t>
      </w:r>
      <w:r w:rsidR="00800F87" w:rsidRPr="000F4D82">
        <w:rPr>
          <w:rFonts w:ascii="Times New Roman" w:hAnsi="Times New Roman"/>
        </w:rPr>
        <w:t xml:space="preserve"> target region respectively. That</w:t>
      </w:r>
      <w:r w:rsidR="0074263C">
        <w:rPr>
          <w:rFonts w:ascii="Times New Roman" w:hAnsi="Times New Roman"/>
        </w:rPr>
        <w:t xml:space="preserve"> i</w:t>
      </w:r>
      <w:r w:rsidR="00800F87" w:rsidRPr="000F4D82">
        <w:rPr>
          <w:rFonts w:ascii="Times New Roman" w:hAnsi="Times New Roman"/>
        </w:rPr>
        <w:t>s to say, 11</w:t>
      </w:r>
      <w:r w:rsidR="006F1A32">
        <w:rPr>
          <w:rFonts w:ascii="Times New Roman" w:hAnsi="Times New Roman"/>
        </w:rPr>
        <w:t>×</w:t>
      </w:r>
      <w:r w:rsidR="00800F87" w:rsidRPr="000F4D82">
        <w:rPr>
          <w:rFonts w:ascii="Times New Roman" w:hAnsi="Times New Roman"/>
        </w:rPr>
        <w:t xml:space="preserve">11 crime regions </w:t>
      </w:r>
      <w:r w:rsidR="00E92D24">
        <w:rPr>
          <w:rFonts w:ascii="Times New Roman" w:hAnsi="Times New Roman"/>
        </w:rPr>
        <w:t xml:space="preserve">are used </w:t>
      </w:r>
      <w:r w:rsidR="00800F87" w:rsidRPr="000F4D82">
        <w:rPr>
          <w:rFonts w:ascii="Times New Roman" w:hAnsi="Times New Roman"/>
        </w:rPr>
        <w:t xml:space="preserve">in time </w:t>
      </w:r>
      <w:r w:rsidR="00800F87" w:rsidRPr="0074263C">
        <w:rPr>
          <w:rFonts w:ascii="Times New Roman" w:hAnsi="Times New Roman"/>
          <w:i/>
        </w:rPr>
        <w:t>t</w:t>
      </w:r>
      <w:r w:rsidR="00800F87" w:rsidRPr="000F4D82">
        <w:rPr>
          <w:rFonts w:ascii="Times New Roman" w:hAnsi="Times New Roman"/>
        </w:rPr>
        <w:t xml:space="preserve"> as input data. The picked nine crime</w:t>
      </w:r>
      <w:r w:rsidR="00010AD3" w:rsidRPr="000F4D82">
        <w:rPr>
          <w:rFonts w:ascii="Times New Roman" w:hAnsi="Times New Roman"/>
        </w:rPr>
        <w:t xml:space="preserve"> regions in time </w:t>
      </w:r>
      <w:r w:rsidR="00010AD3" w:rsidRPr="0074263C">
        <w:rPr>
          <w:rFonts w:ascii="Times New Roman" w:hAnsi="Times New Roman"/>
          <w:i/>
        </w:rPr>
        <w:t>t</w:t>
      </w:r>
      <w:r w:rsidR="00010AD3" w:rsidRPr="000F4D82">
        <w:rPr>
          <w:rFonts w:ascii="Times New Roman" w:hAnsi="Times New Roman"/>
        </w:rPr>
        <w:t xml:space="preserve">+1 become targets, respectively. </w:t>
      </w:r>
      <w:r w:rsidR="002E4322" w:rsidRPr="000F4D82">
        <w:rPr>
          <w:rFonts w:ascii="Times New Roman" w:hAnsi="Times New Roman"/>
        </w:rPr>
        <w:t xml:space="preserve"> The train data has 3734 samples and the testing data has 934 samples. The input size is 11</w:t>
      </w:r>
      <w:r w:rsidR="006F1A32">
        <w:rPr>
          <w:rFonts w:ascii="Times New Roman" w:hAnsi="Times New Roman"/>
        </w:rPr>
        <w:t>×</w:t>
      </w:r>
      <w:r w:rsidR="002E4322" w:rsidRPr="000F4D82">
        <w:rPr>
          <w:rFonts w:ascii="Times New Roman" w:hAnsi="Times New Roman"/>
        </w:rPr>
        <w:t xml:space="preserve">11 pixels. If using autoencoder, the hidden layer size is 200. Sparsity term is set to </w:t>
      </w:r>
      <w:r w:rsidR="00AC3FDF" w:rsidRPr="000F4D82">
        <w:rPr>
          <w:rFonts w:ascii="Times New Roman" w:hAnsi="Times New Roman"/>
        </w:rPr>
        <w:t>10%</w:t>
      </w:r>
      <w:r w:rsidR="002E4322" w:rsidRPr="000F4D82">
        <w:rPr>
          <w:rFonts w:ascii="Times New Roman" w:hAnsi="Times New Roman"/>
        </w:rPr>
        <w:t xml:space="preserve">. </w:t>
      </w:r>
    </w:p>
    <w:p w:rsidR="00102F57" w:rsidRPr="000F4D82" w:rsidRDefault="0072700A" w:rsidP="0072700A">
      <w:pPr>
        <w:pStyle w:val="2"/>
        <w:ind w:hanging="1026"/>
        <w:rPr>
          <w:rFonts w:ascii="Times New Roman" w:hAnsi="Times New Roman"/>
        </w:rPr>
      </w:pPr>
      <w:bookmarkStart w:id="54" w:name="_Toc371969104"/>
      <w:r>
        <w:rPr>
          <w:rFonts w:ascii="Times New Roman" w:hAnsi="Times New Roman"/>
        </w:rPr>
        <w:lastRenderedPageBreak/>
        <w:t xml:space="preserve"> </w:t>
      </w:r>
      <w:bookmarkStart w:id="55" w:name="_Toc372621102"/>
      <w:r w:rsidR="00102F57" w:rsidRPr="000F4D82">
        <w:rPr>
          <w:rFonts w:ascii="Times New Roman" w:hAnsi="Times New Roman"/>
        </w:rPr>
        <w:t>Experiment</w:t>
      </w:r>
      <w:r>
        <w:rPr>
          <w:rFonts w:ascii="Times New Roman" w:hAnsi="Times New Roman"/>
        </w:rPr>
        <w:t>al</w:t>
      </w:r>
      <w:r w:rsidR="00102F57" w:rsidRPr="000F4D82">
        <w:rPr>
          <w:rFonts w:ascii="Times New Roman" w:hAnsi="Times New Roman"/>
        </w:rPr>
        <w:t xml:space="preserve"> result</w:t>
      </w:r>
      <w:r>
        <w:rPr>
          <w:rFonts w:ascii="Times New Roman" w:hAnsi="Times New Roman"/>
        </w:rPr>
        <w:t>s</w:t>
      </w:r>
      <w:r w:rsidR="009169D1" w:rsidRPr="000F4D82">
        <w:rPr>
          <w:rFonts w:ascii="Times New Roman" w:hAnsi="Times New Roman"/>
        </w:rPr>
        <w:t xml:space="preserve"> </w:t>
      </w:r>
      <w:r w:rsidR="0074263C">
        <w:rPr>
          <w:rFonts w:ascii="Times New Roman" w:hAnsi="Times New Roman"/>
        </w:rPr>
        <w:t>regions</w:t>
      </w:r>
      <w:r w:rsidR="00555149">
        <w:rPr>
          <w:rFonts w:ascii="Times New Roman" w:hAnsi="Times New Roman"/>
        </w:rPr>
        <w:t xml:space="preserve"> </w:t>
      </w:r>
      <w:r w:rsidR="0074263C">
        <w:rPr>
          <w:rFonts w:ascii="Times New Roman" w:hAnsi="Times New Roman"/>
        </w:rPr>
        <w:t xml:space="preserve">(50% </w:t>
      </w:r>
      <w:bookmarkEnd w:id="54"/>
      <w:r w:rsidR="0074263C">
        <w:rPr>
          <w:rFonts w:ascii="Times New Roman" w:hAnsi="Times New Roman"/>
        </w:rPr>
        <w:t xml:space="preserve">chance </w:t>
      </w:r>
      <w:r w:rsidR="00555149">
        <w:rPr>
          <w:rFonts w:ascii="Times New Roman" w:hAnsi="Times New Roman"/>
        </w:rPr>
        <w:t>crimes occur</w:t>
      </w:r>
      <w:r w:rsidR="0074263C">
        <w:rPr>
          <w:rFonts w:ascii="Times New Roman" w:hAnsi="Times New Roman"/>
        </w:rPr>
        <w:t>)</w:t>
      </w:r>
      <w:bookmarkEnd w:id="55"/>
    </w:p>
    <w:p w:rsidR="00E32455" w:rsidRPr="000F4D82" w:rsidRDefault="00E92D24" w:rsidP="000B69FD">
      <w:pPr>
        <w:ind w:firstLine="432"/>
        <w:jc w:val="both"/>
        <w:rPr>
          <w:rFonts w:ascii="Times New Roman" w:hAnsi="Times New Roman"/>
        </w:rPr>
      </w:pPr>
      <w:r>
        <w:rPr>
          <w:rFonts w:ascii="Times New Roman" w:hAnsi="Times New Roman"/>
        </w:rPr>
        <w:t>T</w:t>
      </w:r>
      <w:r w:rsidR="004E1591" w:rsidRPr="000F4D82">
        <w:rPr>
          <w:rFonts w:ascii="Times New Roman" w:hAnsi="Times New Roman"/>
        </w:rPr>
        <w:t>he crime prediction average accuracy on nine picked region use three different deep belief network model</w:t>
      </w:r>
      <w:r>
        <w:rPr>
          <w:rFonts w:ascii="Times New Roman" w:hAnsi="Times New Roman"/>
        </w:rPr>
        <w:t xml:space="preserve"> is shown in Figure 4</w:t>
      </w:r>
      <w:r w:rsidR="00F31C3B">
        <w:rPr>
          <w:rFonts w:ascii="Times New Roman" w:hAnsi="Times New Roman"/>
        </w:rPr>
        <w:t>.</w:t>
      </w:r>
      <w:r>
        <w:rPr>
          <w:rFonts w:ascii="Times New Roman" w:hAnsi="Times New Roman"/>
        </w:rPr>
        <w:t>3.</w:t>
      </w:r>
    </w:p>
    <w:p w:rsidR="00006D08" w:rsidRPr="000F4D82" w:rsidRDefault="00855CA5" w:rsidP="00E92D24">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13E2007E" wp14:editId="60399074">
            <wp:extent cx="4615132" cy="2372264"/>
            <wp:effectExtent l="0" t="0" r="14605" b="952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6B29" w:rsidRPr="004015EF" w:rsidRDefault="00006D08" w:rsidP="00066CD5">
      <w:pPr>
        <w:pStyle w:val="ac"/>
        <w:spacing w:after="0"/>
        <w:rPr>
          <w:rFonts w:asciiTheme="minorHAnsi" w:hAnsiTheme="minorHAnsi"/>
          <w:b/>
          <w:noProof/>
        </w:rPr>
      </w:pPr>
      <w:bookmarkStart w:id="56" w:name="_Toc372632341"/>
      <w:proofErr w:type="gramStart"/>
      <w:r w:rsidRPr="004015EF">
        <w:rPr>
          <w:rFonts w:asciiTheme="minorHAnsi" w:hAnsiTheme="minorHAnsi"/>
          <w:b/>
        </w:rPr>
        <w:t xml:space="preserve">Figure </w:t>
      </w:r>
      <w:r w:rsidR="00170884" w:rsidRPr="004015EF">
        <w:rPr>
          <w:rFonts w:asciiTheme="minorHAnsi" w:hAnsiTheme="minorHAnsi"/>
          <w:b/>
        </w:rPr>
        <w:fldChar w:fldCharType="begin"/>
      </w:r>
      <w:r w:rsidR="00170884" w:rsidRPr="004015EF">
        <w:rPr>
          <w:rFonts w:asciiTheme="minorHAnsi" w:hAnsiTheme="minorHAnsi"/>
          <w:b/>
        </w:rPr>
        <w:instrText xml:space="preserve"> STYLEREF 1 \s </w:instrText>
      </w:r>
      <w:r w:rsidR="00170884" w:rsidRPr="004015EF">
        <w:rPr>
          <w:rFonts w:asciiTheme="minorHAnsi" w:hAnsiTheme="minorHAnsi"/>
          <w:b/>
        </w:rPr>
        <w:fldChar w:fldCharType="separate"/>
      </w:r>
      <w:r w:rsidR="00170884" w:rsidRPr="004015EF">
        <w:rPr>
          <w:rFonts w:asciiTheme="minorHAnsi" w:hAnsiTheme="minorHAnsi"/>
          <w:b/>
          <w:noProof/>
        </w:rPr>
        <w:t>4</w:t>
      </w:r>
      <w:r w:rsidR="00170884" w:rsidRPr="004015EF">
        <w:rPr>
          <w:rFonts w:asciiTheme="minorHAnsi" w:hAnsiTheme="minorHAnsi"/>
          <w:b/>
        </w:rPr>
        <w:fldChar w:fldCharType="end"/>
      </w:r>
      <w:r w:rsidR="00F31C3B" w:rsidRPr="004015EF">
        <w:rPr>
          <w:rFonts w:asciiTheme="minorHAnsi" w:hAnsiTheme="minorHAnsi"/>
          <w:b/>
        </w:rPr>
        <w:t>.</w:t>
      </w:r>
      <w:proofErr w:type="gramEnd"/>
      <w:r w:rsidR="00170884" w:rsidRPr="004015EF">
        <w:rPr>
          <w:rFonts w:asciiTheme="minorHAnsi" w:hAnsiTheme="minorHAnsi"/>
          <w:b/>
        </w:rPr>
        <w:fldChar w:fldCharType="begin"/>
      </w:r>
      <w:r w:rsidR="00170884" w:rsidRPr="004015EF">
        <w:rPr>
          <w:rFonts w:asciiTheme="minorHAnsi" w:hAnsiTheme="minorHAnsi"/>
          <w:b/>
        </w:rPr>
        <w:instrText xml:space="preserve"> SEQ Figure \* ARABIC \s 1 </w:instrText>
      </w:r>
      <w:r w:rsidR="00170884" w:rsidRPr="004015EF">
        <w:rPr>
          <w:rFonts w:asciiTheme="minorHAnsi" w:hAnsiTheme="minorHAnsi"/>
          <w:b/>
        </w:rPr>
        <w:fldChar w:fldCharType="separate"/>
      </w:r>
      <w:r w:rsidR="00170884" w:rsidRPr="004015EF">
        <w:rPr>
          <w:rFonts w:asciiTheme="minorHAnsi" w:hAnsiTheme="minorHAnsi"/>
          <w:b/>
          <w:noProof/>
        </w:rPr>
        <w:t>3</w:t>
      </w:r>
      <w:r w:rsidR="00170884" w:rsidRPr="004015EF">
        <w:rPr>
          <w:rFonts w:asciiTheme="minorHAnsi" w:hAnsiTheme="minorHAnsi"/>
          <w:b/>
        </w:rPr>
        <w:fldChar w:fldCharType="end"/>
      </w:r>
      <w:r w:rsidR="00F31C3B" w:rsidRPr="004015EF">
        <w:rPr>
          <w:rFonts w:asciiTheme="minorHAnsi" w:hAnsiTheme="minorHAnsi"/>
          <w:b/>
        </w:rPr>
        <w:t>.</w:t>
      </w:r>
      <w:r w:rsidR="009358DE" w:rsidRPr="004015EF">
        <w:rPr>
          <w:rFonts w:asciiTheme="minorHAnsi" w:hAnsiTheme="minorHAnsi"/>
          <w:b/>
          <w:noProof/>
        </w:rPr>
        <w:t xml:space="preserve"> Prediction on picked r</w:t>
      </w:r>
      <w:r w:rsidRPr="004015EF">
        <w:rPr>
          <w:rFonts w:asciiTheme="minorHAnsi" w:hAnsiTheme="minorHAnsi"/>
          <w:b/>
          <w:noProof/>
        </w:rPr>
        <w:t>egions</w:t>
      </w:r>
      <w:bookmarkEnd w:id="56"/>
    </w:p>
    <w:p w:rsidR="004E1591" w:rsidRPr="004015EF" w:rsidRDefault="00EB6B29" w:rsidP="00066CD5">
      <w:pPr>
        <w:pStyle w:val="ac"/>
        <w:ind w:left="1440" w:right="1440"/>
        <w:jc w:val="left"/>
        <w:rPr>
          <w:rFonts w:asciiTheme="minorHAnsi" w:hAnsiTheme="minorHAnsi"/>
          <w:noProof/>
        </w:rPr>
      </w:pPr>
      <w:r w:rsidRPr="004015EF">
        <w:rPr>
          <w:rFonts w:asciiTheme="minorHAnsi" w:hAnsiTheme="minorHAnsi"/>
          <w:noProof/>
        </w:rPr>
        <w:t>Prediction on picked regions</w:t>
      </w:r>
      <w:r w:rsidR="00006D08" w:rsidRPr="004015EF">
        <w:rPr>
          <w:rFonts w:asciiTheme="minorHAnsi" w:hAnsiTheme="minorHAnsi"/>
          <w:noProof/>
        </w:rPr>
        <w:t xml:space="preserve"> </w:t>
      </w:r>
      <w:r w:rsidR="009358DE" w:rsidRPr="004015EF">
        <w:rPr>
          <w:rFonts w:asciiTheme="minorHAnsi" w:hAnsiTheme="minorHAnsi"/>
          <w:noProof/>
        </w:rPr>
        <w:t>of the focused cirme heatmap, w</w:t>
      </w:r>
      <w:r w:rsidR="00006D08" w:rsidRPr="004015EF">
        <w:rPr>
          <w:rFonts w:asciiTheme="minorHAnsi" w:hAnsiTheme="minorHAnsi"/>
          <w:noProof/>
        </w:rPr>
        <w:t xml:space="preserve">here </w:t>
      </w:r>
      <w:r w:rsidR="009358DE" w:rsidRPr="004015EF">
        <w:rPr>
          <w:rFonts w:asciiTheme="minorHAnsi" w:hAnsiTheme="minorHAnsi"/>
          <w:noProof/>
        </w:rPr>
        <w:t>c</w:t>
      </w:r>
      <w:r w:rsidR="00006D08" w:rsidRPr="004015EF">
        <w:rPr>
          <w:rFonts w:asciiTheme="minorHAnsi" w:hAnsiTheme="minorHAnsi"/>
          <w:noProof/>
        </w:rPr>
        <w:t xml:space="preserve">rimes </w:t>
      </w:r>
      <w:r w:rsidR="009358DE" w:rsidRPr="004015EF">
        <w:rPr>
          <w:rFonts w:asciiTheme="minorHAnsi" w:hAnsiTheme="minorHAnsi"/>
          <w:noProof/>
        </w:rPr>
        <w:t>h</w:t>
      </w:r>
      <w:r w:rsidR="00006D08" w:rsidRPr="004015EF">
        <w:rPr>
          <w:rFonts w:asciiTheme="minorHAnsi" w:hAnsiTheme="minorHAnsi"/>
          <w:noProof/>
        </w:rPr>
        <w:t xml:space="preserve">ave 50% </w:t>
      </w:r>
      <w:r w:rsidR="009358DE" w:rsidRPr="004015EF">
        <w:rPr>
          <w:rFonts w:asciiTheme="minorHAnsi" w:hAnsiTheme="minorHAnsi"/>
          <w:noProof/>
        </w:rPr>
        <w:t>c</w:t>
      </w:r>
      <w:r w:rsidR="00006D08" w:rsidRPr="004015EF">
        <w:rPr>
          <w:rFonts w:asciiTheme="minorHAnsi" w:hAnsiTheme="minorHAnsi"/>
          <w:noProof/>
        </w:rPr>
        <w:t>han</w:t>
      </w:r>
      <w:r w:rsidR="009358DE" w:rsidRPr="004015EF">
        <w:rPr>
          <w:rFonts w:asciiTheme="minorHAnsi" w:hAnsiTheme="minorHAnsi"/>
          <w:noProof/>
        </w:rPr>
        <w:t>c</w:t>
      </w:r>
      <w:r w:rsidR="00006D08" w:rsidRPr="004015EF">
        <w:rPr>
          <w:rFonts w:asciiTheme="minorHAnsi" w:hAnsiTheme="minorHAnsi"/>
          <w:noProof/>
        </w:rPr>
        <w:t xml:space="preserve">e to </w:t>
      </w:r>
      <w:r w:rsidR="009358DE" w:rsidRPr="004015EF">
        <w:rPr>
          <w:rFonts w:asciiTheme="minorHAnsi" w:hAnsiTheme="minorHAnsi"/>
          <w:noProof/>
        </w:rPr>
        <w:t>h</w:t>
      </w:r>
      <w:r w:rsidR="00006D08" w:rsidRPr="004015EF">
        <w:rPr>
          <w:rFonts w:asciiTheme="minorHAnsi" w:hAnsiTheme="minorHAnsi"/>
          <w:noProof/>
        </w:rPr>
        <w:t>appen</w:t>
      </w:r>
    </w:p>
    <w:p w:rsidR="0072700A" w:rsidRPr="0072700A" w:rsidRDefault="0072700A" w:rsidP="0072700A"/>
    <w:p w:rsidR="00102F57" w:rsidRPr="000F4D82" w:rsidRDefault="00D53335" w:rsidP="000B69FD">
      <w:pPr>
        <w:ind w:firstLine="432"/>
        <w:jc w:val="both"/>
        <w:rPr>
          <w:rFonts w:ascii="Times New Roman" w:hAnsi="Times New Roman"/>
        </w:rPr>
      </w:pPr>
      <w:r>
        <w:rPr>
          <w:rFonts w:ascii="Times New Roman" w:hAnsi="Times New Roman"/>
        </w:rPr>
        <w:t>Result shows</w:t>
      </w:r>
      <w:r w:rsidR="00102F57" w:rsidRPr="000F4D82">
        <w:rPr>
          <w:rFonts w:ascii="Times New Roman" w:hAnsi="Times New Roman"/>
        </w:rPr>
        <w:t xml:space="preserve"> that the accuracy of </w:t>
      </w:r>
      <w:proofErr w:type="spellStart"/>
      <w:r w:rsidR="00102F57" w:rsidRPr="000F4D82">
        <w:rPr>
          <w:rFonts w:ascii="Times New Roman" w:hAnsi="Times New Roman"/>
        </w:rPr>
        <w:t>softmax</w:t>
      </w:r>
      <w:proofErr w:type="spellEnd"/>
      <w:r w:rsidR="00102F57" w:rsidRPr="000F4D82">
        <w:rPr>
          <w:rFonts w:ascii="Times New Roman" w:hAnsi="Times New Roman"/>
        </w:rPr>
        <w:t xml:space="preserve">, one stacked </w:t>
      </w:r>
      <w:proofErr w:type="spellStart"/>
      <w:r w:rsidR="00102F57" w:rsidRPr="000F4D82">
        <w:rPr>
          <w:rFonts w:ascii="Times New Roman" w:hAnsi="Times New Roman"/>
        </w:rPr>
        <w:t>autoencoder</w:t>
      </w:r>
      <w:proofErr w:type="spellEnd"/>
      <w:r w:rsidR="00102F57" w:rsidRPr="000F4D82">
        <w:rPr>
          <w:rFonts w:ascii="Times New Roman" w:hAnsi="Times New Roman"/>
        </w:rPr>
        <w:t xml:space="preserve"> plus </w:t>
      </w:r>
      <w:proofErr w:type="spellStart"/>
      <w:r w:rsidR="00102F57" w:rsidRPr="000F4D82">
        <w:rPr>
          <w:rFonts w:ascii="Times New Roman" w:hAnsi="Times New Roman"/>
        </w:rPr>
        <w:t>softmax</w:t>
      </w:r>
      <w:proofErr w:type="spellEnd"/>
      <w:r w:rsidR="00102F57" w:rsidRPr="000F4D82">
        <w:rPr>
          <w:rFonts w:ascii="Times New Roman" w:hAnsi="Times New Roman"/>
        </w:rPr>
        <w:t xml:space="preserve"> and two stacked </w:t>
      </w:r>
      <w:proofErr w:type="spellStart"/>
      <w:r w:rsidR="00102F57" w:rsidRPr="000F4D82">
        <w:rPr>
          <w:rFonts w:ascii="Times New Roman" w:hAnsi="Times New Roman"/>
        </w:rPr>
        <w:t>autoencder</w:t>
      </w:r>
      <w:proofErr w:type="spellEnd"/>
      <w:r w:rsidR="00102F57" w:rsidRPr="000F4D82">
        <w:rPr>
          <w:rFonts w:ascii="Times New Roman" w:hAnsi="Times New Roman"/>
        </w:rPr>
        <w:t xml:space="preserve"> plus </w:t>
      </w:r>
      <w:proofErr w:type="spellStart"/>
      <w:r w:rsidR="00102F57" w:rsidRPr="000F4D82">
        <w:rPr>
          <w:rFonts w:ascii="Times New Roman" w:hAnsi="Times New Roman"/>
        </w:rPr>
        <w:t>softmax</w:t>
      </w:r>
      <w:proofErr w:type="spellEnd"/>
      <w:r w:rsidR="00102F57" w:rsidRPr="000F4D82">
        <w:rPr>
          <w:rFonts w:ascii="Times New Roman" w:hAnsi="Times New Roman"/>
        </w:rPr>
        <w:t xml:space="preserve"> are nearly same as the statistic baseline.</w:t>
      </w:r>
    </w:p>
    <w:p w:rsidR="009169D1" w:rsidRPr="000F4D82" w:rsidRDefault="009169D1" w:rsidP="000B69FD">
      <w:pPr>
        <w:ind w:firstLine="432"/>
        <w:jc w:val="both"/>
        <w:rPr>
          <w:rFonts w:ascii="Times New Roman" w:hAnsi="Times New Roman"/>
        </w:rPr>
      </w:pPr>
    </w:p>
    <w:p w:rsidR="009169D1" w:rsidRPr="000F4D82" w:rsidRDefault="009169D1" w:rsidP="0072700A">
      <w:pPr>
        <w:pStyle w:val="2"/>
        <w:numPr>
          <w:ilvl w:val="0"/>
          <w:numId w:val="0"/>
        </w:numPr>
        <w:ind w:left="1026" w:hanging="1026"/>
        <w:rPr>
          <w:rFonts w:ascii="Times New Roman" w:hAnsi="Times New Roman"/>
        </w:rPr>
      </w:pPr>
      <w:bookmarkStart w:id="57" w:name="_Toc371969105"/>
      <w:bookmarkStart w:id="58" w:name="_Toc372621103"/>
      <w:r w:rsidRPr="000F4D82">
        <w:rPr>
          <w:rFonts w:ascii="Times New Roman" w:hAnsi="Times New Roman"/>
        </w:rPr>
        <w:t>4.4 Experiment</w:t>
      </w:r>
      <w:r w:rsidR="0072700A">
        <w:rPr>
          <w:rFonts w:ascii="Times New Roman" w:hAnsi="Times New Roman"/>
        </w:rPr>
        <w:t>al</w:t>
      </w:r>
      <w:r w:rsidRPr="000F4D82">
        <w:rPr>
          <w:rFonts w:ascii="Times New Roman" w:hAnsi="Times New Roman"/>
        </w:rPr>
        <w:t xml:space="preserve"> result</w:t>
      </w:r>
      <w:r w:rsidR="0072700A">
        <w:rPr>
          <w:rFonts w:ascii="Times New Roman" w:hAnsi="Times New Roman"/>
        </w:rPr>
        <w:t>s</w:t>
      </w:r>
      <w:r w:rsidRPr="000F4D82">
        <w:rPr>
          <w:rFonts w:ascii="Times New Roman" w:hAnsi="Times New Roman"/>
        </w:rPr>
        <w:t xml:space="preserve"> of predicting all 121 regions</w:t>
      </w:r>
      <w:bookmarkEnd w:id="57"/>
      <w:bookmarkEnd w:id="58"/>
      <w:r w:rsidRPr="000F4D82">
        <w:rPr>
          <w:rFonts w:ascii="Times New Roman" w:hAnsi="Times New Roman"/>
        </w:rPr>
        <w:t xml:space="preserve"> </w:t>
      </w:r>
    </w:p>
    <w:p w:rsidR="00027CC3" w:rsidRPr="000F4D82" w:rsidRDefault="00EB020A" w:rsidP="009169D1">
      <w:pPr>
        <w:ind w:firstLine="432"/>
        <w:jc w:val="both"/>
        <w:rPr>
          <w:rFonts w:ascii="Times New Roman" w:hAnsi="Times New Roman"/>
        </w:rPr>
      </w:pPr>
      <w:r w:rsidRPr="000F4D82">
        <w:rPr>
          <w:rFonts w:ascii="Times New Roman" w:hAnsi="Times New Roman"/>
        </w:rPr>
        <w:t xml:space="preserve">Next, </w:t>
      </w:r>
      <w:r w:rsidR="0021176F">
        <w:rPr>
          <w:rFonts w:ascii="Times New Roman" w:hAnsi="Times New Roman"/>
        </w:rPr>
        <w:t xml:space="preserve">crime </w:t>
      </w:r>
      <w:r w:rsidRPr="000F4D82">
        <w:rPr>
          <w:rFonts w:ascii="Times New Roman" w:hAnsi="Times New Roman"/>
        </w:rPr>
        <w:t>prediction</w:t>
      </w:r>
      <w:r w:rsidR="0021176F">
        <w:rPr>
          <w:rFonts w:ascii="Times New Roman" w:hAnsi="Times New Roman"/>
        </w:rPr>
        <w:t xml:space="preserve"> experiments are performed</w:t>
      </w:r>
      <w:r w:rsidRPr="000F4D82">
        <w:rPr>
          <w:rFonts w:ascii="Times New Roman" w:hAnsi="Times New Roman"/>
        </w:rPr>
        <w:t xml:space="preserve"> on all 121 focused </w:t>
      </w:r>
      <w:r w:rsidR="009169D1" w:rsidRPr="000F4D82">
        <w:rPr>
          <w:rFonts w:ascii="Times New Roman" w:hAnsi="Times New Roman"/>
        </w:rPr>
        <w:t xml:space="preserve">regions. </w:t>
      </w:r>
      <w:r w:rsidR="0021176F">
        <w:rPr>
          <w:rFonts w:ascii="Times New Roman" w:hAnsi="Times New Roman"/>
        </w:rPr>
        <w:t>T</w:t>
      </w:r>
      <w:r w:rsidR="00027CC3" w:rsidRPr="000F4D82">
        <w:rPr>
          <w:rFonts w:ascii="Times New Roman" w:hAnsi="Times New Roman"/>
        </w:rPr>
        <w:t xml:space="preserve">hree different system models: </w:t>
      </w:r>
      <w:proofErr w:type="spellStart"/>
      <w:r w:rsidR="00027CC3" w:rsidRPr="000F4D82">
        <w:rPr>
          <w:rFonts w:ascii="Times New Roman" w:hAnsi="Times New Roman"/>
        </w:rPr>
        <w:t>Softmax</w:t>
      </w:r>
      <w:proofErr w:type="spellEnd"/>
      <w:r w:rsidR="00027CC3" w:rsidRPr="000F4D82">
        <w:rPr>
          <w:rFonts w:ascii="Times New Roman" w:hAnsi="Times New Roman"/>
        </w:rPr>
        <w:t xml:space="preserve">, one layer stacked </w:t>
      </w:r>
      <w:proofErr w:type="spellStart"/>
      <w:r w:rsidR="00027CC3" w:rsidRPr="000F4D82">
        <w:rPr>
          <w:rFonts w:ascii="Times New Roman" w:hAnsi="Times New Roman"/>
        </w:rPr>
        <w:t>autoencoder</w:t>
      </w:r>
      <w:proofErr w:type="spellEnd"/>
      <w:r w:rsidR="00027CC3" w:rsidRPr="000F4D82">
        <w:rPr>
          <w:rFonts w:ascii="Times New Roman" w:hAnsi="Times New Roman"/>
        </w:rPr>
        <w:t xml:space="preserve"> plus </w:t>
      </w:r>
      <w:proofErr w:type="spellStart"/>
      <w:r w:rsidR="00027CC3" w:rsidRPr="000F4D82">
        <w:rPr>
          <w:rFonts w:ascii="Times New Roman" w:hAnsi="Times New Roman"/>
        </w:rPr>
        <w:t>softmax</w:t>
      </w:r>
      <w:proofErr w:type="spellEnd"/>
      <w:r w:rsidR="00555149">
        <w:rPr>
          <w:rFonts w:ascii="Times New Roman" w:hAnsi="Times New Roman"/>
        </w:rPr>
        <w:t>,</w:t>
      </w:r>
      <w:r w:rsidR="00027CC3" w:rsidRPr="000F4D82">
        <w:rPr>
          <w:rFonts w:ascii="Times New Roman" w:hAnsi="Times New Roman"/>
        </w:rPr>
        <w:t xml:space="preserve"> and two</w:t>
      </w:r>
      <w:r w:rsidR="00555149">
        <w:rPr>
          <w:rFonts w:ascii="Times New Roman" w:hAnsi="Times New Roman"/>
        </w:rPr>
        <w:t>-</w:t>
      </w:r>
      <w:r w:rsidR="00027CC3" w:rsidRPr="000F4D82">
        <w:rPr>
          <w:rFonts w:ascii="Times New Roman" w:hAnsi="Times New Roman"/>
        </w:rPr>
        <w:t xml:space="preserve">layer stacked </w:t>
      </w:r>
      <w:proofErr w:type="spellStart"/>
      <w:r w:rsidR="00027CC3" w:rsidRPr="000F4D82">
        <w:rPr>
          <w:rFonts w:ascii="Times New Roman" w:hAnsi="Times New Roman"/>
        </w:rPr>
        <w:t>autoencoder</w:t>
      </w:r>
      <w:proofErr w:type="spellEnd"/>
      <w:r w:rsidR="00027CC3" w:rsidRPr="000F4D82">
        <w:rPr>
          <w:rFonts w:ascii="Times New Roman" w:hAnsi="Times New Roman"/>
        </w:rPr>
        <w:t xml:space="preserve"> plus </w:t>
      </w:r>
      <w:proofErr w:type="spellStart"/>
      <w:r w:rsidR="00027CC3" w:rsidRPr="000F4D82">
        <w:rPr>
          <w:rFonts w:ascii="Times New Roman" w:hAnsi="Times New Roman"/>
        </w:rPr>
        <w:t>softmax</w:t>
      </w:r>
      <w:proofErr w:type="spellEnd"/>
      <w:r w:rsidR="00027CC3" w:rsidRPr="000F4D82">
        <w:rPr>
          <w:rFonts w:ascii="Times New Roman" w:hAnsi="Times New Roman"/>
        </w:rPr>
        <w:t>.</w:t>
      </w:r>
    </w:p>
    <w:p w:rsidR="00EB020A" w:rsidRDefault="00D91D82" w:rsidP="000B69FD">
      <w:pPr>
        <w:ind w:firstLine="432"/>
        <w:jc w:val="both"/>
        <w:rPr>
          <w:rFonts w:ascii="Times New Roman" w:hAnsi="Times New Roman"/>
        </w:rPr>
      </w:pPr>
      <w:r w:rsidRPr="000F4D82">
        <w:rPr>
          <w:rFonts w:ascii="Times New Roman" w:hAnsi="Times New Roman"/>
        </w:rPr>
        <w:lastRenderedPageBreak/>
        <w:t xml:space="preserve">In the first model, </w:t>
      </w:r>
      <w:r w:rsidR="005C0EDD" w:rsidRPr="000F4D82">
        <w:rPr>
          <w:rFonts w:ascii="Times New Roman" w:hAnsi="Times New Roman"/>
        </w:rPr>
        <w:t xml:space="preserve">80% labeled crime data to train the </w:t>
      </w:r>
      <w:proofErr w:type="spellStart"/>
      <w:r w:rsidR="005C0EDD" w:rsidRPr="000F4D82">
        <w:rPr>
          <w:rFonts w:ascii="Times New Roman" w:hAnsi="Times New Roman"/>
        </w:rPr>
        <w:t>softmax</w:t>
      </w:r>
      <w:proofErr w:type="spellEnd"/>
      <w:r w:rsidR="005C0EDD" w:rsidRPr="000F4D82">
        <w:rPr>
          <w:rFonts w:ascii="Times New Roman" w:hAnsi="Times New Roman"/>
        </w:rPr>
        <w:t xml:space="preserve"> and use rest 20% to test</w:t>
      </w:r>
      <w:r w:rsidR="0021176F">
        <w:rPr>
          <w:rFonts w:ascii="Times New Roman" w:hAnsi="Times New Roman"/>
        </w:rPr>
        <w:t xml:space="preserve"> are used</w:t>
      </w:r>
      <w:r w:rsidR="005C0EDD" w:rsidRPr="000F4D82">
        <w:rPr>
          <w:rFonts w:ascii="Times New Roman" w:hAnsi="Times New Roman"/>
        </w:rPr>
        <w:t xml:space="preserve">. </w:t>
      </w:r>
      <w:r w:rsidR="0021176F">
        <w:rPr>
          <w:rFonts w:ascii="Times New Roman" w:hAnsi="Times New Roman"/>
        </w:rPr>
        <w:t>The</w:t>
      </w:r>
      <w:r w:rsidR="005C0EDD" w:rsidRPr="000F4D82">
        <w:rPr>
          <w:rFonts w:ascii="Times New Roman" w:hAnsi="Times New Roman"/>
        </w:rPr>
        <w:t xml:space="preserve"> </w:t>
      </w:r>
      <w:proofErr w:type="spellStart"/>
      <w:r w:rsidR="005C0EDD" w:rsidRPr="000F4D82">
        <w:rPr>
          <w:rFonts w:ascii="Times New Roman" w:hAnsi="Times New Roman"/>
        </w:rPr>
        <w:t>softmax</w:t>
      </w:r>
      <w:proofErr w:type="spellEnd"/>
      <w:r w:rsidR="005C0EDD" w:rsidRPr="000F4D82">
        <w:rPr>
          <w:rFonts w:ascii="Times New Roman" w:hAnsi="Times New Roman"/>
        </w:rPr>
        <w:t xml:space="preserve"> prediction accuracy with simple single prediction</w:t>
      </w:r>
      <w:r w:rsidR="0021176F">
        <w:rPr>
          <w:rFonts w:ascii="Times New Roman" w:hAnsi="Times New Roman"/>
        </w:rPr>
        <w:t xml:space="preserve"> is shown is Figure 4</w:t>
      </w:r>
      <w:r w:rsidR="00F31C3B">
        <w:rPr>
          <w:rFonts w:ascii="Times New Roman" w:hAnsi="Times New Roman"/>
        </w:rPr>
        <w:t>.</w:t>
      </w:r>
      <w:r w:rsidR="0021176F">
        <w:rPr>
          <w:rFonts w:ascii="Times New Roman" w:hAnsi="Times New Roman"/>
        </w:rPr>
        <w:t>4.</w:t>
      </w:r>
    </w:p>
    <w:p w:rsidR="00CA3184" w:rsidRPr="000F4D82" w:rsidRDefault="00CA3184" w:rsidP="00CA3184">
      <w:pPr>
        <w:ind w:firstLine="432"/>
        <w:jc w:val="both"/>
        <w:rPr>
          <w:rFonts w:ascii="Times New Roman" w:hAnsi="Times New Roman"/>
        </w:rPr>
      </w:pPr>
      <w:r>
        <w:rPr>
          <w:rFonts w:ascii="Times New Roman" w:hAnsi="Times New Roman"/>
        </w:rPr>
        <w:t xml:space="preserve">Then, </w:t>
      </w:r>
      <w:r w:rsidRPr="000F4D82">
        <w:rPr>
          <w:rFonts w:ascii="Times New Roman" w:hAnsi="Times New Roman"/>
        </w:rPr>
        <w:t xml:space="preserve">one layer </w:t>
      </w:r>
      <w:proofErr w:type="spellStart"/>
      <w:r w:rsidRPr="000F4D82">
        <w:rPr>
          <w:rFonts w:ascii="Times New Roman" w:hAnsi="Times New Roman"/>
        </w:rPr>
        <w:t>autoencoder</w:t>
      </w:r>
      <w:proofErr w:type="spellEnd"/>
      <w:r w:rsidRPr="000F4D82">
        <w:rPr>
          <w:rFonts w:ascii="Times New Roman" w:hAnsi="Times New Roman"/>
        </w:rPr>
        <w:t xml:space="preserve"> and </w:t>
      </w:r>
      <w:proofErr w:type="spellStart"/>
      <w:r w:rsidRPr="000F4D82">
        <w:rPr>
          <w:rFonts w:ascii="Times New Roman" w:hAnsi="Times New Roman"/>
        </w:rPr>
        <w:t>softmax</w:t>
      </w:r>
      <w:proofErr w:type="spellEnd"/>
      <w:r w:rsidRPr="000F4D82">
        <w:rPr>
          <w:rFonts w:ascii="Times New Roman" w:hAnsi="Times New Roman"/>
        </w:rPr>
        <w:t xml:space="preserve"> system</w:t>
      </w:r>
      <w:r>
        <w:rPr>
          <w:rFonts w:ascii="Times New Roman" w:hAnsi="Times New Roman"/>
        </w:rPr>
        <w:t xml:space="preserve"> is trained.</w:t>
      </w:r>
      <w:r w:rsidRPr="000F4D82">
        <w:rPr>
          <w:rFonts w:ascii="Times New Roman" w:hAnsi="Times New Roman"/>
        </w:rPr>
        <w:t xml:space="preserve"> </w:t>
      </w:r>
      <w:r>
        <w:rPr>
          <w:rFonts w:ascii="Times New Roman" w:hAnsi="Times New Roman"/>
        </w:rPr>
        <w:t xml:space="preserve">The prediction accuracy </w:t>
      </w:r>
      <w:proofErr w:type="spellStart"/>
      <w:r>
        <w:rPr>
          <w:rFonts w:ascii="Times New Roman" w:hAnsi="Times New Roman"/>
        </w:rPr>
        <w:t>heatmap</w:t>
      </w:r>
      <w:proofErr w:type="spellEnd"/>
      <w:r>
        <w:rPr>
          <w:rFonts w:ascii="Times New Roman" w:hAnsi="Times New Roman"/>
        </w:rPr>
        <w:t xml:space="preserve"> is shown in Figure 4-5. </w:t>
      </w:r>
      <w:r w:rsidRPr="000F4D82">
        <w:rPr>
          <w:rFonts w:ascii="Times New Roman" w:hAnsi="Times New Roman"/>
        </w:rPr>
        <w:t xml:space="preserve">After that, two layer </w:t>
      </w:r>
      <w:proofErr w:type="spellStart"/>
      <w:r w:rsidRPr="000F4D82">
        <w:rPr>
          <w:rFonts w:ascii="Times New Roman" w:hAnsi="Times New Roman"/>
        </w:rPr>
        <w:t>autoencoder</w:t>
      </w:r>
      <w:proofErr w:type="spellEnd"/>
      <w:r w:rsidRPr="000F4D82">
        <w:rPr>
          <w:rFonts w:ascii="Times New Roman" w:hAnsi="Times New Roman"/>
        </w:rPr>
        <w:t xml:space="preserve"> and </w:t>
      </w:r>
      <w:proofErr w:type="spellStart"/>
      <w:r w:rsidRPr="000F4D82">
        <w:rPr>
          <w:rFonts w:ascii="Times New Roman" w:hAnsi="Times New Roman"/>
        </w:rPr>
        <w:t>softmax</w:t>
      </w:r>
      <w:proofErr w:type="spellEnd"/>
      <w:r w:rsidRPr="000F4D82">
        <w:rPr>
          <w:rFonts w:ascii="Times New Roman" w:hAnsi="Times New Roman"/>
        </w:rPr>
        <w:t xml:space="preserve"> </w:t>
      </w:r>
      <w:proofErr w:type="gramStart"/>
      <w:r w:rsidRPr="000F4D82">
        <w:rPr>
          <w:rFonts w:ascii="Times New Roman" w:hAnsi="Times New Roman"/>
        </w:rPr>
        <w:t xml:space="preserve">system </w:t>
      </w:r>
      <w:r w:rsidR="00555149">
        <w:rPr>
          <w:rFonts w:ascii="Times New Roman" w:hAnsi="Times New Roman"/>
        </w:rPr>
        <w:t>are</w:t>
      </w:r>
      <w:proofErr w:type="gramEnd"/>
      <w:r>
        <w:rPr>
          <w:rFonts w:ascii="Times New Roman" w:hAnsi="Times New Roman"/>
        </w:rPr>
        <w:t xml:space="preserve"> trained. The</w:t>
      </w:r>
      <w:r w:rsidRPr="000F4D82">
        <w:rPr>
          <w:rFonts w:ascii="Times New Roman" w:hAnsi="Times New Roman"/>
        </w:rPr>
        <w:t xml:space="preserve"> prediction accuracy </w:t>
      </w:r>
      <w:proofErr w:type="spellStart"/>
      <w:r w:rsidRPr="000F4D82">
        <w:rPr>
          <w:rFonts w:ascii="Times New Roman" w:hAnsi="Times New Roman"/>
        </w:rPr>
        <w:t>heatmap</w:t>
      </w:r>
      <w:proofErr w:type="spellEnd"/>
      <w:r>
        <w:rPr>
          <w:rFonts w:ascii="Times New Roman" w:hAnsi="Times New Roman"/>
        </w:rPr>
        <w:t xml:space="preserve"> is shown in Figure 4</w:t>
      </w:r>
      <w:r w:rsidR="00F31C3B">
        <w:rPr>
          <w:rFonts w:ascii="Times New Roman" w:hAnsi="Times New Roman"/>
        </w:rPr>
        <w:t>.</w:t>
      </w:r>
      <w:r>
        <w:rPr>
          <w:rFonts w:ascii="Times New Roman" w:hAnsi="Times New Roman"/>
        </w:rPr>
        <w:t>6.</w:t>
      </w:r>
    </w:p>
    <w:p w:rsidR="00CA3184" w:rsidRPr="000F4D82" w:rsidRDefault="00CA3184" w:rsidP="000B69FD">
      <w:pPr>
        <w:ind w:firstLine="432"/>
        <w:jc w:val="both"/>
        <w:rPr>
          <w:rFonts w:ascii="Times New Roman" w:hAnsi="Times New Roman"/>
        </w:rPr>
      </w:pPr>
    </w:p>
    <w:p w:rsidR="00006D08" w:rsidRPr="000F4D82" w:rsidRDefault="005C0EDD" w:rsidP="00CA3184">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1B679234" wp14:editId="6F60831E">
            <wp:extent cx="4016098" cy="3019245"/>
            <wp:effectExtent l="0" t="0" r="3810" b="0"/>
            <wp:docPr id="1" name="内容占位符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018315" cy="3020912"/>
                    </a:xfrm>
                    <a:prstGeom prst="rect">
                      <a:avLst/>
                    </a:prstGeom>
                  </pic:spPr>
                </pic:pic>
              </a:graphicData>
            </a:graphic>
          </wp:inline>
        </w:drawing>
      </w:r>
    </w:p>
    <w:p w:rsidR="00555149" w:rsidRDefault="00006D08" w:rsidP="00CA3184">
      <w:pPr>
        <w:pStyle w:val="ac"/>
        <w:rPr>
          <w:rFonts w:ascii="Times New Roman" w:hAnsi="Times New Roman"/>
          <w:noProof/>
        </w:rPr>
      </w:pPr>
      <w:bookmarkStart w:id="59" w:name="_Toc372632342"/>
      <w:proofErr w:type="gramStart"/>
      <w:r w:rsidRPr="00555149">
        <w:rPr>
          <w:rFonts w:asciiTheme="minorHAnsi" w:hAnsiTheme="minorHAnsi"/>
          <w:b/>
        </w:rPr>
        <w:t xml:space="preserve">Figure </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STYLEREF 1 \s </w:instrText>
      </w:r>
      <w:r w:rsidR="00170884" w:rsidRPr="00555149">
        <w:rPr>
          <w:rFonts w:asciiTheme="minorHAnsi" w:hAnsiTheme="minorHAnsi"/>
          <w:b/>
        </w:rPr>
        <w:fldChar w:fldCharType="separate"/>
      </w:r>
      <w:r w:rsidR="00170884" w:rsidRPr="00555149">
        <w:rPr>
          <w:rFonts w:asciiTheme="minorHAnsi" w:hAnsiTheme="minorHAnsi"/>
          <w:b/>
        </w:rPr>
        <w:t>4</w:t>
      </w:r>
      <w:r w:rsidR="00170884" w:rsidRPr="00555149">
        <w:rPr>
          <w:rFonts w:asciiTheme="minorHAnsi" w:hAnsiTheme="minorHAnsi"/>
          <w:b/>
        </w:rPr>
        <w:fldChar w:fldCharType="end"/>
      </w:r>
      <w:proofErr w:type="gramStart"/>
      <w:r w:rsidR="00F31C3B" w:rsidRPr="00555149">
        <w:rPr>
          <w:rFonts w:asciiTheme="minorHAnsi" w:hAnsiTheme="minorHAnsi"/>
          <w:b/>
        </w:rPr>
        <w:t>.</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SEQ Figure \* ARABIC \s 1 </w:instrText>
      </w:r>
      <w:r w:rsidR="00170884" w:rsidRPr="00555149">
        <w:rPr>
          <w:rFonts w:asciiTheme="minorHAnsi" w:hAnsiTheme="minorHAnsi"/>
          <w:b/>
        </w:rPr>
        <w:fldChar w:fldCharType="separate"/>
      </w:r>
      <w:r w:rsidR="00170884" w:rsidRPr="00555149">
        <w:rPr>
          <w:rFonts w:asciiTheme="minorHAnsi" w:hAnsiTheme="minorHAnsi"/>
          <w:b/>
        </w:rPr>
        <w:t>4</w:t>
      </w:r>
      <w:r w:rsidR="00170884" w:rsidRPr="00555149">
        <w:rPr>
          <w:rFonts w:asciiTheme="minorHAnsi" w:hAnsiTheme="minorHAnsi"/>
          <w:b/>
        </w:rPr>
        <w:fldChar w:fldCharType="end"/>
      </w:r>
      <w:r w:rsidR="00F31C3B" w:rsidRPr="00555149">
        <w:rPr>
          <w:rFonts w:asciiTheme="minorHAnsi" w:hAnsiTheme="minorHAnsi"/>
          <w:b/>
        </w:rPr>
        <w:t>.</w:t>
      </w:r>
      <w:r w:rsidRPr="00555149">
        <w:rPr>
          <w:rFonts w:asciiTheme="minorHAnsi" w:hAnsiTheme="minorHAnsi"/>
          <w:b/>
        </w:rPr>
        <w:t xml:space="preserve"> Prediction</w:t>
      </w:r>
      <w:r w:rsidRPr="000F4D82">
        <w:rPr>
          <w:rFonts w:ascii="Times New Roman" w:hAnsi="Times New Roman"/>
          <w:noProof/>
        </w:rPr>
        <w:t xml:space="preserve"> </w:t>
      </w:r>
      <w:proofErr w:type="spellStart"/>
      <w:r w:rsidR="00555149" w:rsidRPr="00555149">
        <w:rPr>
          <w:rFonts w:asciiTheme="minorHAnsi" w:hAnsiTheme="minorHAnsi"/>
          <w:b/>
        </w:rPr>
        <w:t>heatmap</w:t>
      </w:r>
      <w:proofErr w:type="spellEnd"/>
      <w:r w:rsidR="00555149">
        <w:rPr>
          <w:rFonts w:asciiTheme="minorHAnsi" w:hAnsiTheme="minorHAnsi"/>
          <w:b/>
        </w:rPr>
        <w:t xml:space="preserve"> of </w:t>
      </w:r>
      <w:proofErr w:type="spellStart"/>
      <w:r w:rsidR="00555149">
        <w:rPr>
          <w:rFonts w:asciiTheme="minorHAnsi" w:hAnsiTheme="minorHAnsi"/>
          <w:b/>
        </w:rPr>
        <w:t>softmax</w:t>
      </w:r>
      <w:bookmarkEnd w:id="59"/>
      <w:proofErr w:type="spellEnd"/>
    </w:p>
    <w:p w:rsidR="005C0EDD" w:rsidRPr="00555149" w:rsidRDefault="00555149" w:rsidP="00555149">
      <w:pPr>
        <w:pStyle w:val="ac"/>
        <w:ind w:left="1440" w:right="1440"/>
        <w:jc w:val="left"/>
        <w:rPr>
          <w:rFonts w:asciiTheme="minorHAnsi" w:hAnsiTheme="minorHAnsi"/>
          <w:noProof/>
        </w:rPr>
      </w:pPr>
      <w:r>
        <w:rPr>
          <w:rFonts w:asciiTheme="minorHAnsi" w:hAnsiTheme="minorHAnsi"/>
          <w:noProof/>
        </w:rPr>
        <w:t xml:space="preserve">Simple single prediction </w:t>
      </w:r>
      <w:r w:rsidR="00006D08" w:rsidRPr="00555149">
        <w:rPr>
          <w:rFonts w:asciiTheme="minorHAnsi" w:hAnsiTheme="minorHAnsi"/>
          <w:noProof/>
        </w:rPr>
        <w:t>and softmax prediction accuracy</w:t>
      </w:r>
      <w:r w:rsidR="00FD7C77" w:rsidRPr="00555149">
        <w:rPr>
          <w:rFonts w:asciiTheme="minorHAnsi" w:hAnsiTheme="minorHAnsi"/>
          <w:noProof/>
        </w:rPr>
        <w:t xml:space="preserve"> of 121 regions picked from the heatmap</w:t>
      </w:r>
    </w:p>
    <w:p w:rsidR="00006D08" w:rsidRPr="000F4D82" w:rsidRDefault="00AA5CF2" w:rsidP="00CA3184">
      <w:pPr>
        <w:keepNext/>
        <w:ind w:firstLine="432"/>
        <w:jc w:val="center"/>
        <w:rPr>
          <w:rFonts w:ascii="Times New Roman" w:hAnsi="Times New Roman"/>
        </w:rPr>
      </w:pPr>
      <w:r w:rsidRPr="000F4D82">
        <w:rPr>
          <w:rFonts w:ascii="Times New Roman" w:hAnsi="Times New Roman"/>
          <w:noProof/>
          <w:lang w:eastAsia="zh-CN"/>
        </w:rPr>
        <w:lastRenderedPageBreak/>
        <w:drawing>
          <wp:inline distT="0" distB="0" distL="0" distR="0" wp14:anchorId="649318DF" wp14:editId="7A2E1054">
            <wp:extent cx="3795622" cy="2846716"/>
            <wp:effectExtent l="0" t="0" r="0" b="0"/>
            <wp:docPr id="2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98158" cy="2848618"/>
                    </a:xfrm>
                    <a:prstGeom prst="rect">
                      <a:avLst/>
                    </a:prstGeom>
                  </pic:spPr>
                </pic:pic>
              </a:graphicData>
            </a:graphic>
          </wp:inline>
        </w:drawing>
      </w:r>
    </w:p>
    <w:p w:rsidR="00555149" w:rsidRDefault="00006D08" w:rsidP="00CA3184">
      <w:pPr>
        <w:pStyle w:val="ac"/>
        <w:rPr>
          <w:rFonts w:asciiTheme="minorHAnsi" w:hAnsiTheme="minorHAnsi"/>
          <w:b/>
        </w:rPr>
      </w:pPr>
      <w:bookmarkStart w:id="60" w:name="_Toc372632343"/>
      <w:proofErr w:type="gramStart"/>
      <w:r w:rsidRPr="00555149">
        <w:rPr>
          <w:rFonts w:asciiTheme="minorHAnsi" w:hAnsiTheme="minorHAnsi"/>
          <w:b/>
        </w:rPr>
        <w:t xml:space="preserve">Figure </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STYLEREF 1 \s </w:instrText>
      </w:r>
      <w:r w:rsidR="00170884" w:rsidRPr="00555149">
        <w:rPr>
          <w:rFonts w:asciiTheme="minorHAnsi" w:hAnsiTheme="minorHAnsi"/>
          <w:b/>
        </w:rPr>
        <w:fldChar w:fldCharType="separate"/>
      </w:r>
      <w:r w:rsidR="00170884" w:rsidRPr="00555149">
        <w:rPr>
          <w:rFonts w:asciiTheme="minorHAnsi" w:hAnsiTheme="minorHAnsi"/>
          <w:b/>
        </w:rPr>
        <w:t>4</w:t>
      </w:r>
      <w:r w:rsidR="00170884" w:rsidRPr="00555149">
        <w:rPr>
          <w:rFonts w:asciiTheme="minorHAnsi" w:hAnsiTheme="minorHAnsi"/>
          <w:b/>
        </w:rPr>
        <w:fldChar w:fldCharType="end"/>
      </w:r>
      <w:proofErr w:type="gramStart"/>
      <w:r w:rsidR="00F31C3B" w:rsidRPr="00555149">
        <w:rPr>
          <w:rFonts w:asciiTheme="minorHAnsi" w:hAnsiTheme="minorHAnsi"/>
          <w:b/>
        </w:rPr>
        <w:t>.</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SEQ Figure \* ARABIC \s 1 </w:instrText>
      </w:r>
      <w:r w:rsidR="00170884" w:rsidRPr="00555149">
        <w:rPr>
          <w:rFonts w:asciiTheme="minorHAnsi" w:hAnsiTheme="minorHAnsi"/>
          <w:b/>
        </w:rPr>
        <w:fldChar w:fldCharType="separate"/>
      </w:r>
      <w:r w:rsidR="00170884" w:rsidRPr="00555149">
        <w:rPr>
          <w:rFonts w:asciiTheme="minorHAnsi" w:hAnsiTheme="minorHAnsi"/>
          <w:b/>
        </w:rPr>
        <w:t>5</w:t>
      </w:r>
      <w:r w:rsidR="00170884" w:rsidRPr="00555149">
        <w:rPr>
          <w:rFonts w:asciiTheme="minorHAnsi" w:hAnsiTheme="minorHAnsi"/>
          <w:b/>
        </w:rPr>
        <w:fldChar w:fldCharType="end"/>
      </w:r>
      <w:r w:rsidR="00F31C3B" w:rsidRPr="00555149">
        <w:rPr>
          <w:rFonts w:asciiTheme="minorHAnsi" w:hAnsiTheme="minorHAnsi"/>
          <w:b/>
        </w:rPr>
        <w:t>.</w:t>
      </w:r>
      <w:r w:rsidRPr="00555149">
        <w:rPr>
          <w:rFonts w:asciiTheme="minorHAnsi" w:hAnsiTheme="minorHAnsi"/>
          <w:b/>
        </w:rPr>
        <w:t xml:space="preserve"> </w:t>
      </w:r>
      <w:r w:rsidR="00555149" w:rsidRPr="00555149">
        <w:rPr>
          <w:rFonts w:asciiTheme="minorHAnsi" w:hAnsiTheme="minorHAnsi"/>
          <w:b/>
        </w:rPr>
        <w:t>Prediction</w:t>
      </w:r>
      <w:r w:rsidR="00555149" w:rsidRPr="000F4D82">
        <w:rPr>
          <w:rFonts w:ascii="Times New Roman" w:hAnsi="Times New Roman"/>
          <w:noProof/>
        </w:rPr>
        <w:t xml:space="preserve"> </w:t>
      </w:r>
      <w:proofErr w:type="spellStart"/>
      <w:r w:rsidR="00555149" w:rsidRPr="00555149">
        <w:rPr>
          <w:rFonts w:asciiTheme="minorHAnsi" w:hAnsiTheme="minorHAnsi"/>
          <w:b/>
        </w:rPr>
        <w:t>heatmap</w:t>
      </w:r>
      <w:proofErr w:type="spellEnd"/>
      <w:r w:rsidR="00555149">
        <w:rPr>
          <w:rFonts w:asciiTheme="minorHAnsi" w:hAnsiTheme="minorHAnsi"/>
          <w:b/>
        </w:rPr>
        <w:t xml:space="preserve"> of 1SAE</w:t>
      </w:r>
      <w:bookmarkEnd w:id="60"/>
    </w:p>
    <w:p w:rsidR="00CA3184" w:rsidRPr="000F4D82" w:rsidRDefault="00555149" w:rsidP="00555149">
      <w:pPr>
        <w:pStyle w:val="ac"/>
        <w:ind w:left="1440" w:right="1440"/>
        <w:jc w:val="left"/>
        <w:rPr>
          <w:rFonts w:ascii="Times New Roman" w:hAnsi="Times New Roman"/>
        </w:rPr>
      </w:pPr>
      <w:r>
        <w:rPr>
          <w:rFonts w:ascii="Times New Roman" w:hAnsi="Times New Roman"/>
          <w:noProof/>
        </w:rPr>
        <w:t>Simple single prediction</w:t>
      </w:r>
      <w:r w:rsidR="00006D08" w:rsidRPr="000F4D82">
        <w:rPr>
          <w:rFonts w:ascii="Times New Roman" w:hAnsi="Times New Roman"/>
          <w:noProof/>
        </w:rPr>
        <w:t xml:space="preserve"> </w:t>
      </w:r>
      <w:r w:rsidR="00006D08" w:rsidRPr="00555149">
        <w:rPr>
          <w:rFonts w:asciiTheme="minorHAnsi" w:hAnsiTheme="minorHAnsi"/>
          <w:noProof/>
        </w:rPr>
        <w:t>and 1SAE prediction accuracy</w:t>
      </w:r>
      <w:r w:rsidR="00CA3184" w:rsidRPr="00555149">
        <w:rPr>
          <w:rFonts w:asciiTheme="minorHAnsi" w:hAnsiTheme="minorHAnsi"/>
          <w:noProof/>
        </w:rPr>
        <w:t xml:space="preserve"> of 121 regions picked from the heatmap.</w:t>
      </w:r>
    </w:p>
    <w:p w:rsidR="00AA5CF2" w:rsidRPr="000F4D82" w:rsidRDefault="00AA5CF2" w:rsidP="00006D08">
      <w:pPr>
        <w:pStyle w:val="ac"/>
        <w:jc w:val="both"/>
        <w:rPr>
          <w:rFonts w:ascii="Times New Roman" w:hAnsi="Times New Roman"/>
        </w:rPr>
      </w:pPr>
    </w:p>
    <w:p w:rsidR="00006D08" w:rsidRPr="000F4D82" w:rsidRDefault="00AA5CF2" w:rsidP="00CA3184">
      <w:pPr>
        <w:keepNext/>
        <w:ind w:firstLine="432"/>
        <w:jc w:val="center"/>
        <w:rPr>
          <w:rFonts w:ascii="Times New Roman" w:hAnsi="Times New Roman"/>
        </w:rPr>
      </w:pPr>
      <w:r w:rsidRPr="000F4D82">
        <w:rPr>
          <w:rFonts w:ascii="Times New Roman" w:hAnsi="Times New Roman"/>
          <w:noProof/>
          <w:lang w:eastAsia="zh-CN"/>
        </w:rPr>
        <w:drawing>
          <wp:inline distT="0" distB="0" distL="0" distR="0" wp14:anchorId="5435673E" wp14:editId="1FC6919D">
            <wp:extent cx="3640348" cy="2730262"/>
            <wp:effectExtent l="0" t="0" r="0" b="0"/>
            <wp:docPr id="1027" name="内容占位符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51290" cy="2738468"/>
                    </a:xfrm>
                    <a:prstGeom prst="rect">
                      <a:avLst/>
                    </a:prstGeom>
                  </pic:spPr>
                </pic:pic>
              </a:graphicData>
            </a:graphic>
          </wp:inline>
        </w:drawing>
      </w:r>
    </w:p>
    <w:p w:rsidR="00555149" w:rsidRDefault="00006D08" w:rsidP="00CA3184">
      <w:pPr>
        <w:pStyle w:val="ac"/>
        <w:rPr>
          <w:rFonts w:ascii="Times New Roman" w:hAnsi="Times New Roman"/>
          <w:noProof/>
        </w:rPr>
      </w:pPr>
      <w:bookmarkStart w:id="61" w:name="_Toc372632344"/>
      <w:proofErr w:type="gramStart"/>
      <w:r w:rsidRPr="00555149">
        <w:rPr>
          <w:rFonts w:asciiTheme="minorHAnsi" w:hAnsiTheme="minorHAnsi"/>
          <w:b/>
        </w:rPr>
        <w:t xml:space="preserve">Figure </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STYLEREF 1 \s </w:instrText>
      </w:r>
      <w:r w:rsidR="00170884" w:rsidRPr="00555149">
        <w:rPr>
          <w:rFonts w:asciiTheme="minorHAnsi" w:hAnsiTheme="minorHAnsi"/>
          <w:b/>
        </w:rPr>
        <w:fldChar w:fldCharType="separate"/>
      </w:r>
      <w:r w:rsidR="00170884" w:rsidRPr="00555149">
        <w:rPr>
          <w:rFonts w:asciiTheme="minorHAnsi" w:hAnsiTheme="minorHAnsi"/>
          <w:b/>
        </w:rPr>
        <w:t>4</w:t>
      </w:r>
      <w:r w:rsidR="00170884" w:rsidRPr="00555149">
        <w:rPr>
          <w:rFonts w:asciiTheme="minorHAnsi" w:hAnsiTheme="minorHAnsi"/>
          <w:b/>
        </w:rPr>
        <w:fldChar w:fldCharType="end"/>
      </w:r>
      <w:proofErr w:type="gramStart"/>
      <w:r w:rsidR="00F31C3B" w:rsidRPr="00555149">
        <w:rPr>
          <w:rFonts w:asciiTheme="minorHAnsi" w:hAnsiTheme="minorHAnsi"/>
          <w:b/>
        </w:rPr>
        <w:t>.</w:t>
      </w:r>
      <w:proofErr w:type="gramEnd"/>
      <w:r w:rsidR="00170884" w:rsidRPr="00555149">
        <w:rPr>
          <w:rFonts w:asciiTheme="minorHAnsi" w:hAnsiTheme="minorHAnsi"/>
          <w:b/>
        </w:rPr>
        <w:fldChar w:fldCharType="begin"/>
      </w:r>
      <w:r w:rsidR="00170884" w:rsidRPr="00555149">
        <w:rPr>
          <w:rFonts w:asciiTheme="minorHAnsi" w:hAnsiTheme="minorHAnsi"/>
          <w:b/>
        </w:rPr>
        <w:instrText xml:space="preserve"> SEQ Figure \* ARABIC \s 1 </w:instrText>
      </w:r>
      <w:r w:rsidR="00170884" w:rsidRPr="00555149">
        <w:rPr>
          <w:rFonts w:asciiTheme="minorHAnsi" w:hAnsiTheme="minorHAnsi"/>
          <w:b/>
        </w:rPr>
        <w:fldChar w:fldCharType="separate"/>
      </w:r>
      <w:r w:rsidR="00170884" w:rsidRPr="00555149">
        <w:rPr>
          <w:rFonts w:asciiTheme="minorHAnsi" w:hAnsiTheme="minorHAnsi"/>
          <w:b/>
        </w:rPr>
        <w:t>6</w:t>
      </w:r>
      <w:r w:rsidR="00170884" w:rsidRPr="00555149">
        <w:rPr>
          <w:rFonts w:asciiTheme="minorHAnsi" w:hAnsiTheme="minorHAnsi"/>
          <w:b/>
        </w:rPr>
        <w:fldChar w:fldCharType="end"/>
      </w:r>
      <w:r w:rsidR="00F31C3B" w:rsidRPr="00555149">
        <w:rPr>
          <w:rFonts w:asciiTheme="minorHAnsi" w:hAnsiTheme="minorHAnsi"/>
          <w:b/>
        </w:rPr>
        <w:t>.</w:t>
      </w:r>
      <w:r w:rsidRPr="00555149">
        <w:rPr>
          <w:rFonts w:asciiTheme="minorHAnsi" w:hAnsiTheme="minorHAnsi"/>
          <w:b/>
        </w:rPr>
        <w:t xml:space="preserve"> </w:t>
      </w:r>
      <w:r w:rsidR="00555149" w:rsidRPr="00555149">
        <w:rPr>
          <w:rFonts w:asciiTheme="minorHAnsi" w:hAnsiTheme="minorHAnsi"/>
          <w:b/>
        </w:rPr>
        <w:t>Prediction</w:t>
      </w:r>
      <w:r w:rsidR="00555149" w:rsidRPr="000F4D82">
        <w:rPr>
          <w:rFonts w:ascii="Times New Roman" w:hAnsi="Times New Roman"/>
          <w:noProof/>
        </w:rPr>
        <w:t xml:space="preserve"> </w:t>
      </w:r>
      <w:proofErr w:type="spellStart"/>
      <w:r w:rsidR="00555149" w:rsidRPr="00555149">
        <w:rPr>
          <w:rFonts w:asciiTheme="minorHAnsi" w:hAnsiTheme="minorHAnsi"/>
          <w:b/>
        </w:rPr>
        <w:t>heatmap</w:t>
      </w:r>
      <w:proofErr w:type="spellEnd"/>
      <w:r w:rsidR="00555149">
        <w:rPr>
          <w:rFonts w:asciiTheme="minorHAnsi" w:hAnsiTheme="minorHAnsi"/>
          <w:b/>
        </w:rPr>
        <w:t xml:space="preserve"> of 2SAE</w:t>
      </w:r>
      <w:bookmarkEnd w:id="61"/>
    </w:p>
    <w:p w:rsidR="00AA5CF2" w:rsidRPr="0023394C" w:rsidRDefault="00555149" w:rsidP="0023394C">
      <w:pPr>
        <w:pStyle w:val="ac"/>
        <w:ind w:left="1440" w:right="1440"/>
        <w:jc w:val="left"/>
        <w:rPr>
          <w:rFonts w:asciiTheme="minorHAnsi" w:hAnsiTheme="minorHAnsi"/>
          <w:noProof/>
        </w:rPr>
      </w:pPr>
      <w:r>
        <w:rPr>
          <w:rFonts w:asciiTheme="minorHAnsi" w:hAnsiTheme="minorHAnsi"/>
          <w:noProof/>
        </w:rPr>
        <w:t xml:space="preserve">Simple single prediction </w:t>
      </w:r>
      <w:r w:rsidR="00006D08" w:rsidRPr="00555149">
        <w:rPr>
          <w:rFonts w:asciiTheme="minorHAnsi" w:hAnsiTheme="minorHAnsi"/>
          <w:noProof/>
        </w:rPr>
        <w:t>and 2SAE prediction accuracy</w:t>
      </w:r>
      <w:r w:rsidR="00CA3184" w:rsidRPr="00555149">
        <w:rPr>
          <w:rFonts w:asciiTheme="minorHAnsi" w:hAnsiTheme="minorHAnsi"/>
          <w:noProof/>
        </w:rPr>
        <w:t xml:space="preserve"> of 121 regions picked from the heatmap.</w:t>
      </w:r>
    </w:p>
    <w:p w:rsidR="00747C99" w:rsidRPr="000F4D82" w:rsidRDefault="00AA5CF2" w:rsidP="000B69FD">
      <w:pPr>
        <w:ind w:firstLine="432"/>
        <w:jc w:val="both"/>
        <w:rPr>
          <w:rFonts w:ascii="Times New Roman" w:hAnsi="Times New Roman"/>
        </w:rPr>
      </w:pPr>
      <w:r w:rsidRPr="000F4D82">
        <w:rPr>
          <w:rFonts w:ascii="Times New Roman" w:hAnsi="Times New Roman"/>
        </w:rPr>
        <w:lastRenderedPageBreak/>
        <w:t>In order to visualize and compare the result</w:t>
      </w:r>
      <w:r w:rsidR="00CA3184">
        <w:rPr>
          <w:rFonts w:ascii="Times New Roman" w:hAnsi="Times New Roman"/>
        </w:rPr>
        <w:t xml:space="preserve"> in detail information</w:t>
      </w:r>
      <w:r w:rsidRPr="000F4D82">
        <w:rPr>
          <w:rFonts w:ascii="Times New Roman" w:hAnsi="Times New Roman"/>
        </w:rPr>
        <w:t>, graph comparing the baseline with different prediction accuracies from different prediction system</w:t>
      </w:r>
      <w:r w:rsidR="005A4C83">
        <w:rPr>
          <w:rFonts w:ascii="Times New Roman" w:hAnsi="Times New Roman"/>
        </w:rPr>
        <w:t xml:space="preserve"> is plotted in Figure 4</w:t>
      </w:r>
      <w:r w:rsidR="00F31C3B">
        <w:rPr>
          <w:rFonts w:ascii="Times New Roman" w:hAnsi="Times New Roman"/>
        </w:rPr>
        <w:t>.</w:t>
      </w:r>
      <w:r w:rsidR="005A4C83">
        <w:rPr>
          <w:rFonts w:ascii="Times New Roman" w:hAnsi="Times New Roman"/>
        </w:rPr>
        <w:t>7</w:t>
      </w:r>
      <w:r w:rsidRPr="000F4D82">
        <w:rPr>
          <w:rFonts w:ascii="Times New Roman" w:hAnsi="Times New Roman"/>
        </w:rPr>
        <w:t>.</w:t>
      </w:r>
    </w:p>
    <w:p w:rsidR="004E4FE1" w:rsidRPr="000F4D82" w:rsidRDefault="005B3EB6" w:rsidP="005A4C83">
      <w:pPr>
        <w:keepNext/>
        <w:ind w:firstLine="432"/>
        <w:jc w:val="center"/>
        <w:rPr>
          <w:rFonts w:ascii="Times New Roman" w:hAnsi="Times New Roman"/>
        </w:rPr>
      </w:pPr>
      <w:r>
        <w:rPr>
          <w:noProof/>
          <w:lang w:eastAsia="zh-CN"/>
        </w:rPr>
        <w:drawing>
          <wp:inline distT="0" distB="0" distL="0" distR="0" wp14:anchorId="7E61E9BD" wp14:editId="0D50E2E3">
            <wp:extent cx="5167223" cy="3588588"/>
            <wp:effectExtent l="0" t="0" r="14605" b="12065"/>
            <wp:docPr id="1025" name="图表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71161" w:rsidRDefault="004E4FE1" w:rsidP="005A4C83">
      <w:pPr>
        <w:pStyle w:val="ac"/>
        <w:rPr>
          <w:rFonts w:asciiTheme="minorHAnsi" w:hAnsiTheme="minorHAnsi"/>
          <w:b/>
        </w:rPr>
      </w:pPr>
      <w:bookmarkStart w:id="62" w:name="_Toc372632345"/>
      <w:proofErr w:type="gramStart"/>
      <w:r w:rsidRPr="00971161">
        <w:rPr>
          <w:rFonts w:asciiTheme="minorHAnsi" w:hAnsiTheme="minorHAnsi"/>
          <w:b/>
        </w:rPr>
        <w:t xml:space="preserve">Figure </w:t>
      </w:r>
      <w:r w:rsidR="00170884" w:rsidRPr="00971161">
        <w:rPr>
          <w:rFonts w:asciiTheme="minorHAnsi" w:hAnsiTheme="minorHAnsi"/>
          <w:b/>
        </w:rPr>
        <w:fldChar w:fldCharType="begin"/>
      </w:r>
      <w:r w:rsidR="00170884" w:rsidRPr="00971161">
        <w:rPr>
          <w:rFonts w:asciiTheme="minorHAnsi" w:hAnsiTheme="minorHAnsi"/>
          <w:b/>
        </w:rPr>
        <w:instrText xml:space="preserve"> STYLEREF 1 \s </w:instrText>
      </w:r>
      <w:r w:rsidR="00170884" w:rsidRPr="00971161">
        <w:rPr>
          <w:rFonts w:asciiTheme="minorHAnsi" w:hAnsiTheme="minorHAnsi"/>
          <w:b/>
        </w:rPr>
        <w:fldChar w:fldCharType="separate"/>
      </w:r>
      <w:r w:rsidR="00170884" w:rsidRPr="00971161">
        <w:rPr>
          <w:rFonts w:asciiTheme="minorHAnsi" w:hAnsiTheme="minorHAnsi"/>
          <w:b/>
        </w:rPr>
        <w:t>4</w:t>
      </w:r>
      <w:r w:rsidR="00170884" w:rsidRPr="00971161">
        <w:rPr>
          <w:rFonts w:asciiTheme="minorHAnsi" w:hAnsiTheme="minorHAnsi"/>
          <w:b/>
        </w:rPr>
        <w:fldChar w:fldCharType="end"/>
      </w:r>
      <w:r w:rsidR="00F31C3B" w:rsidRPr="00971161">
        <w:rPr>
          <w:rFonts w:asciiTheme="minorHAnsi" w:hAnsiTheme="minorHAnsi"/>
          <w:b/>
        </w:rPr>
        <w:t>.</w:t>
      </w:r>
      <w:proofErr w:type="gramEnd"/>
      <w:r w:rsidR="00170884" w:rsidRPr="00971161">
        <w:rPr>
          <w:rFonts w:asciiTheme="minorHAnsi" w:hAnsiTheme="minorHAnsi"/>
          <w:b/>
        </w:rPr>
        <w:fldChar w:fldCharType="begin"/>
      </w:r>
      <w:r w:rsidR="00170884" w:rsidRPr="00971161">
        <w:rPr>
          <w:rFonts w:asciiTheme="minorHAnsi" w:hAnsiTheme="minorHAnsi"/>
          <w:b/>
        </w:rPr>
        <w:instrText xml:space="preserve"> SEQ Figure \* ARABIC \s 1 </w:instrText>
      </w:r>
      <w:r w:rsidR="00170884" w:rsidRPr="00971161">
        <w:rPr>
          <w:rFonts w:asciiTheme="minorHAnsi" w:hAnsiTheme="minorHAnsi"/>
          <w:b/>
        </w:rPr>
        <w:fldChar w:fldCharType="separate"/>
      </w:r>
      <w:r w:rsidR="00170884" w:rsidRPr="00971161">
        <w:rPr>
          <w:rFonts w:asciiTheme="minorHAnsi" w:hAnsiTheme="minorHAnsi"/>
          <w:b/>
        </w:rPr>
        <w:t>7</w:t>
      </w:r>
      <w:r w:rsidR="00170884" w:rsidRPr="00971161">
        <w:rPr>
          <w:rFonts w:asciiTheme="minorHAnsi" w:hAnsiTheme="minorHAnsi"/>
          <w:b/>
        </w:rPr>
        <w:fldChar w:fldCharType="end"/>
      </w:r>
      <w:r w:rsidR="00F31C3B" w:rsidRPr="00971161">
        <w:rPr>
          <w:rFonts w:asciiTheme="minorHAnsi" w:hAnsiTheme="minorHAnsi"/>
          <w:b/>
        </w:rPr>
        <w:t>.</w:t>
      </w:r>
      <w:r w:rsidRPr="00971161">
        <w:rPr>
          <w:rFonts w:asciiTheme="minorHAnsi" w:hAnsiTheme="minorHAnsi"/>
          <w:b/>
        </w:rPr>
        <w:t xml:space="preserve"> </w:t>
      </w:r>
      <w:r w:rsidR="00971161">
        <w:rPr>
          <w:rFonts w:asciiTheme="minorHAnsi" w:hAnsiTheme="minorHAnsi"/>
          <w:b/>
        </w:rPr>
        <w:t>Accuracy Comparison</w:t>
      </w:r>
      <w:r w:rsidR="004471CE">
        <w:rPr>
          <w:rFonts w:asciiTheme="minorHAnsi" w:hAnsiTheme="minorHAnsi"/>
          <w:b/>
        </w:rPr>
        <w:t xml:space="preserve"> with FP</w:t>
      </w:r>
      <w:bookmarkEnd w:id="62"/>
    </w:p>
    <w:p w:rsidR="00AA5CF2" w:rsidRPr="00971161" w:rsidRDefault="00971161" w:rsidP="00971161">
      <w:pPr>
        <w:pStyle w:val="ac"/>
        <w:ind w:left="1440" w:right="1440"/>
        <w:jc w:val="left"/>
        <w:rPr>
          <w:rFonts w:asciiTheme="minorHAnsi" w:hAnsiTheme="minorHAnsi"/>
          <w:noProof/>
        </w:rPr>
      </w:pPr>
      <w:r>
        <w:rPr>
          <w:rFonts w:asciiTheme="minorHAnsi" w:hAnsiTheme="minorHAnsi"/>
          <w:noProof/>
        </w:rPr>
        <w:t>Baseline</w:t>
      </w:r>
      <w:r w:rsidR="004E4FE1" w:rsidRPr="00971161">
        <w:rPr>
          <w:rFonts w:asciiTheme="minorHAnsi" w:hAnsiTheme="minorHAnsi"/>
          <w:noProof/>
        </w:rPr>
        <w:t>, simple single location and frequency  prediction accuracy</w:t>
      </w:r>
      <w:r w:rsidR="005A4C83" w:rsidRPr="00971161">
        <w:rPr>
          <w:rFonts w:asciiTheme="minorHAnsi" w:hAnsiTheme="minorHAnsi"/>
          <w:noProof/>
        </w:rPr>
        <w:t xml:space="preserve"> of 121 regions picked from the heatmap</w:t>
      </w:r>
    </w:p>
    <w:p w:rsidR="0072700A" w:rsidRPr="0072700A" w:rsidRDefault="0072700A" w:rsidP="0072700A"/>
    <w:p w:rsidR="00747C99" w:rsidRPr="000F4D82" w:rsidRDefault="005A4C83" w:rsidP="000B69FD">
      <w:pPr>
        <w:ind w:firstLine="432"/>
        <w:jc w:val="both"/>
        <w:rPr>
          <w:rFonts w:ascii="Times New Roman" w:hAnsi="Times New Roman"/>
        </w:rPr>
      </w:pPr>
      <w:r>
        <w:rPr>
          <w:rFonts w:ascii="Times New Roman" w:hAnsi="Times New Roman"/>
        </w:rPr>
        <w:t>Figure 4</w:t>
      </w:r>
      <w:r w:rsidR="00F31C3B">
        <w:rPr>
          <w:rFonts w:ascii="Times New Roman" w:hAnsi="Times New Roman"/>
        </w:rPr>
        <w:t>.</w:t>
      </w:r>
      <w:r>
        <w:rPr>
          <w:rFonts w:ascii="Times New Roman" w:hAnsi="Times New Roman"/>
        </w:rPr>
        <w:t>7</w:t>
      </w:r>
      <w:r w:rsidR="00F31C3B">
        <w:rPr>
          <w:rFonts w:ascii="Times New Roman" w:hAnsi="Times New Roman"/>
        </w:rPr>
        <w:t>.</w:t>
      </w:r>
      <w:r>
        <w:rPr>
          <w:rFonts w:ascii="Times New Roman" w:hAnsi="Times New Roman"/>
        </w:rPr>
        <w:t xml:space="preserve"> </w:t>
      </w:r>
      <w:proofErr w:type="gramStart"/>
      <w:r>
        <w:rPr>
          <w:rFonts w:ascii="Times New Roman" w:hAnsi="Times New Roman"/>
        </w:rPr>
        <w:t>shows</w:t>
      </w:r>
      <w:proofErr w:type="gramEnd"/>
      <w:r w:rsidR="000655FE" w:rsidRPr="000F4D82">
        <w:rPr>
          <w:rFonts w:ascii="Times New Roman" w:hAnsi="Times New Roman"/>
        </w:rPr>
        <w:t xml:space="preserve"> that in low frequency region, frequency prediction accuracy is </w:t>
      </w:r>
      <w:r w:rsidR="00AB6412" w:rsidRPr="000F4D82">
        <w:rPr>
          <w:rFonts w:ascii="Times New Roman" w:hAnsi="Times New Roman"/>
        </w:rPr>
        <w:t>higher than simple single prediction accuracy. In high</w:t>
      </w:r>
      <w:r w:rsidR="007B1D31" w:rsidRPr="000F4D82">
        <w:rPr>
          <w:rFonts w:ascii="Times New Roman" w:hAnsi="Times New Roman"/>
        </w:rPr>
        <w:t>er dimension, the simple single location prediction accuracy is same as frequency prediction.</w:t>
      </w:r>
    </w:p>
    <w:p w:rsidR="00766391" w:rsidRPr="000F4D82" w:rsidRDefault="005A4C83" w:rsidP="000B69FD">
      <w:pPr>
        <w:ind w:firstLine="432"/>
        <w:jc w:val="both"/>
        <w:rPr>
          <w:rFonts w:ascii="Times New Roman" w:hAnsi="Times New Roman"/>
        </w:rPr>
      </w:pPr>
      <w:r>
        <w:rPr>
          <w:rFonts w:ascii="Times New Roman" w:hAnsi="Times New Roman"/>
        </w:rPr>
        <w:t xml:space="preserve">The </w:t>
      </w:r>
      <w:r w:rsidR="00766391" w:rsidRPr="000F4D82">
        <w:rPr>
          <w:rFonts w:ascii="Times New Roman" w:hAnsi="Times New Roman"/>
        </w:rPr>
        <w:t xml:space="preserve">single location and </w:t>
      </w:r>
      <w:proofErr w:type="spellStart"/>
      <w:r>
        <w:rPr>
          <w:rFonts w:ascii="Times New Roman" w:hAnsi="Times New Roman"/>
        </w:rPr>
        <w:t>S</w:t>
      </w:r>
      <w:r w:rsidR="00766391" w:rsidRPr="000F4D82">
        <w:rPr>
          <w:rFonts w:ascii="Times New Roman" w:hAnsi="Times New Roman"/>
        </w:rPr>
        <w:t>oftmax</w:t>
      </w:r>
      <w:proofErr w:type="spellEnd"/>
      <w:r w:rsidR="00766391" w:rsidRPr="000F4D82">
        <w:rPr>
          <w:rFonts w:ascii="Times New Roman" w:hAnsi="Times New Roman"/>
        </w:rPr>
        <w:t xml:space="preserve"> prediction accuracy</w:t>
      </w:r>
      <w:r>
        <w:rPr>
          <w:rFonts w:ascii="Times New Roman" w:hAnsi="Times New Roman"/>
        </w:rPr>
        <w:t xml:space="preserve"> is plotted in Figure 4</w:t>
      </w:r>
      <w:r w:rsidR="00F31C3B">
        <w:rPr>
          <w:rFonts w:ascii="Times New Roman" w:hAnsi="Times New Roman"/>
        </w:rPr>
        <w:t>.</w:t>
      </w:r>
      <w:r>
        <w:rPr>
          <w:rFonts w:ascii="Times New Roman" w:hAnsi="Times New Roman"/>
        </w:rPr>
        <w:t>8.</w:t>
      </w:r>
    </w:p>
    <w:p w:rsidR="00890235" w:rsidRPr="000F4D82" w:rsidRDefault="00890235" w:rsidP="000B69FD">
      <w:pPr>
        <w:ind w:firstLine="432"/>
        <w:jc w:val="both"/>
        <w:rPr>
          <w:rFonts w:ascii="Times New Roman" w:hAnsi="Times New Roman"/>
        </w:rPr>
      </w:pPr>
    </w:p>
    <w:p w:rsidR="004E4FE1" w:rsidRPr="000F4D82" w:rsidRDefault="005B3EB6" w:rsidP="005A4C83">
      <w:pPr>
        <w:keepNext/>
        <w:ind w:firstLine="432"/>
        <w:jc w:val="center"/>
        <w:rPr>
          <w:rFonts w:ascii="Times New Roman" w:hAnsi="Times New Roman"/>
        </w:rPr>
      </w:pPr>
      <w:r>
        <w:rPr>
          <w:noProof/>
          <w:lang w:eastAsia="zh-CN"/>
        </w:rPr>
        <w:lastRenderedPageBreak/>
        <w:drawing>
          <wp:inline distT="0" distB="0" distL="0" distR="0" wp14:anchorId="59848FAC" wp14:editId="35F070E0">
            <wp:extent cx="4942935" cy="3562709"/>
            <wp:effectExtent l="0" t="0" r="10160" b="19050"/>
            <wp:docPr id="1028" name="图表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1161" w:rsidRDefault="004E4FE1" w:rsidP="005A4C83">
      <w:pPr>
        <w:pStyle w:val="ac"/>
        <w:rPr>
          <w:rFonts w:ascii="Times New Roman" w:hAnsi="Times New Roman"/>
          <w:noProof/>
        </w:rPr>
      </w:pPr>
      <w:bookmarkStart w:id="63" w:name="_Toc372632346"/>
      <w:proofErr w:type="gramStart"/>
      <w:r w:rsidRPr="00971161">
        <w:rPr>
          <w:rFonts w:asciiTheme="minorHAnsi" w:hAnsiTheme="minorHAnsi"/>
          <w:b/>
        </w:rPr>
        <w:t xml:space="preserve">Figure </w:t>
      </w:r>
      <w:r w:rsidR="00170884" w:rsidRPr="00971161">
        <w:rPr>
          <w:rFonts w:asciiTheme="minorHAnsi" w:hAnsiTheme="minorHAnsi"/>
          <w:b/>
        </w:rPr>
        <w:fldChar w:fldCharType="begin"/>
      </w:r>
      <w:r w:rsidR="00170884" w:rsidRPr="00971161">
        <w:rPr>
          <w:rFonts w:asciiTheme="minorHAnsi" w:hAnsiTheme="minorHAnsi"/>
          <w:b/>
        </w:rPr>
        <w:instrText xml:space="preserve"> STYLEREF 1 \s </w:instrText>
      </w:r>
      <w:r w:rsidR="00170884" w:rsidRPr="00971161">
        <w:rPr>
          <w:rFonts w:asciiTheme="minorHAnsi" w:hAnsiTheme="minorHAnsi"/>
          <w:b/>
        </w:rPr>
        <w:fldChar w:fldCharType="separate"/>
      </w:r>
      <w:r w:rsidR="00170884" w:rsidRPr="00971161">
        <w:rPr>
          <w:rFonts w:asciiTheme="minorHAnsi" w:hAnsiTheme="minorHAnsi"/>
          <w:b/>
        </w:rPr>
        <w:t>4</w:t>
      </w:r>
      <w:r w:rsidR="00170884" w:rsidRPr="00971161">
        <w:rPr>
          <w:rFonts w:asciiTheme="minorHAnsi" w:hAnsiTheme="minorHAnsi"/>
          <w:b/>
        </w:rPr>
        <w:fldChar w:fldCharType="end"/>
      </w:r>
      <w:r w:rsidR="00F31C3B" w:rsidRPr="00971161">
        <w:rPr>
          <w:rFonts w:asciiTheme="minorHAnsi" w:hAnsiTheme="minorHAnsi"/>
          <w:b/>
        </w:rPr>
        <w:t>.</w:t>
      </w:r>
      <w:proofErr w:type="gramEnd"/>
      <w:r w:rsidR="00170884" w:rsidRPr="00971161">
        <w:rPr>
          <w:rFonts w:asciiTheme="minorHAnsi" w:hAnsiTheme="minorHAnsi"/>
          <w:b/>
        </w:rPr>
        <w:fldChar w:fldCharType="begin"/>
      </w:r>
      <w:r w:rsidR="00170884" w:rsidRPr="00971161">
        <w:rPr>
          <w:rFonts w:asciiTheme="minorHAnsi" w:hAnsiTheme="minorHAnsi"/>
          <w:b/>
        </w:rPr>
        <w:instrText xml:space="preserve"> SEQ Figure \* ARABIC \s 1 </w:instrText>
      </w:r>
      <w:r w:rsidR="00170884" w:rsidRPr="00971161">
        <w:rPr>
          <w:rFonts w:asciiTheme="minorHAnsi" w:hAnsiTheme="minorHAnsi"/>
          <w:b/>
        </w:rPr>
        <w:fldChar w:fldCharType="separate"/>
      </w:r>
      <w:r w:rsidR="00170884" w:rsidRPr="00971161">
        <w:rPr>
          <w:rFonts w:asciiTheme="minorHAnsi" w:hAnsiTheme="minorHAnsi"/>
          <w:b/>
        </w:rPr>
        <w:t>8</w:t>
      </w:r>
      <w:r w:rsidR="00170884" w:rsidRPr="00971161">
        <w:rPr>
          <w:rFonts w:asciiTheme="minorHAnsi" w:hAnsiTheme="minorHAnsi"/>
          <w:b/>
        </w:rPr>
        <w:fldChar w:fldCharType="end"/>
      </w:r>
      <w:r w:rsidR="00F31C3B" w:rsidRPr="00971161">
        <w:rPr>
          <w:rFonts w:asciiTheme="minorHAnsi" w:hAnsiTheme="minorHAnsi"/>
          <w:b/>
        </w:rPr>
        <w:t>.</w:t>
      </w:r>
      <w:r w:rsidRPr="00971161">
        <w:rPr>
          <w:rFonts w:asciiTheme="minorHAnsi" w:hAnsiTheme="minorHAnsi"/>
          <w:b/>
        </w:rPr>
        <w:t xml:space="preserve"> </w:t>
      </w:r>
      <w:r w:rsidR="00971161">
        <w:rPr>
          <w:rFonts w:asciiTheme="minorHAnsi" w:hAnsiTheme="minorHAnsi"/>
          <w:b/>
        </w:rPr>
        <w:t>Accuracy Comparison</w:t>
      </w:r>
      <w:r w:rsidR="004471CE">
        <w:rPr>
          <w:rFonts w:asciiTheme="minorHAnsi" w:hAnsiTheme="minorHAnsi"/>
          <w:b/>
        </w:rPr>
        <w:t xml:space="preserve"> with </w:t>
      </w:r>
      <w:proofErr w:type="spellStart"/>
      <w:r w:rsidR="004471CE">
        <w:rPr>
          <w:rFonts w:asciiTheme="minorHAnsi" w:hAnsiTheme="minorHAnsi"/>
          <w:b/>
        </w:rPr>
        <w:t>Softmax</w:t>
      </w:r>
      <w:bookmarkEnd w:id="63"/>
      <w:proofErr w:type="spellEnd"/>
    </w:p>
    <w:p w:rsidR="005A4C83" w:rsidRPr="000F4D82" w:rsidRDefault="00971161" w:rsidP="00971161">
      <w:pPr>
        <w:pStyle w:val="ac"/>
        <w:ind w:left="1440" w:right="1440"/>
        <w:jc w:val="left"/>
        <w:rPr>
          <w:rFonts w:ascii="Times New Roman" w:hAnsi="Times New Roman"/>
        </w:rPr>
      </w:pPr>
      <w:r>
        <w:rPr>
          <w:rFonts w:asciiTheme="minorHAnsi" w:hAnsiTheme="minorHAnsi"/>
          <w:noProof/>
        </w:rPr>
        <w:t xml:space="preserve">Baseline, </w:t>
      </w:r>
      <w:r w:rsidR="004E4FE1" w:rsidRPr="00971161">
        <w:rPr>
          <w:rFonts w:asciiTheme="minorHAnsi" w:hAnsiTheme="minorHAnsi"/>
          <w:noProof/>
        </w:rPr>
        <w:t>simple single location and Softmax prediction accuracy</w:t>
      </w:r>
      <w:r w:rsidR="005A4C83" w:rsidRPr="00971161">
        <w:rPr>
          <w:rFonts w:asciiTheme="minorHAnsi" w:hAnsiTheme="minorHAnsi"/>
          <w:noProof/>
        </w:rPr>
        <w:t xml:space="preserve"> of 121 regions picked from the heatmap</w:t>
      </w:r>
    </w:p>
    <w:p w:rsidR="00747C99" w:rsidRPr="000F4D82" w:rsidRDefault="00747C99" w:rsidP="004E4FE1">
      <w:pPr>
        <w:pStyle w:val="ac"/>
        <w:jc w:val="both"/>
        <w:rPr>
          <w:rFonts w:ascii="Times New Roman" w:hAnsi="Times New Roman"/>
        </w:rPr>
      </w:pPr>
    </w:p>
    <w:p w:rsidR="002F2B3E" w:rsidRPr="000F4D82" w:rsidRDefault="005A4C83" w:rsidP="0003285A">
      <w:pPr>
        <w:ind w:firstLine="432"/>
        <w:jc w:val="both"/>
        <w:rPr>
          <w:rFonts w:ascii="Times New Roman" w:hAnsi="Times New Roman"/>
        </w:rPr>
      </w:pPr>
      <w:proofErr w:type="spellStart"/>
      <w:r>
        <w:rPr>
          <w:rFonts w:ascii="Times New Roman" w:hAnsi="Times New Roman"/>
        </w:rPr>
        <w:t>Figrue</w:t>
      </w:r>
      <w:proofErr w:type="spellEnd"/>
      <w:r>
        <w:rPr>
          <w:rFonts w:ascii="Times New Roman" w:hAnsi="Times New Roman"/>
        </w:rPr>
        <w:t xml:space="preserve"> 4</w:t>
      </w:r>
      <w:r w:rsidR="00F31C3B">
        <w:rPr>
          <w:rFonts w:ascii="Times New Roman" w:hAnsi="Times New Roman"/>
        </w:rPr>
        <w:t>.</w:t>
      </w:r>
      <w:r>
        <w:rPr>
          <w:rFonts w:ascii="Times New Roman" w:hAnsi="Times New Roman"/>
        </w:rPr>
        <w:t>8</w:t>
      </w:r>
      <w:r w:rsidR="00F31C3B">
        <w:rPr>
          <w:rFonts w:ascii="Times New Roman" w:hAnsi="Times New Roman"/>
        </w:rPr>
        <w:t>.</w:t>
      </w:r>
      <w:r>
        <w:rPr>
          <w:rFonts w:ascii="Times New Roman" w:hAnsi="Times New Roman"/>
        </w:rPr>
        <w:t xml:space="preserve"> </w:t>
      </w:r>
      <w:proofErr w:type="gramStart"/>
      <w:r>
        <w:rPr>
          <w:rFonts w:ascii="Times New Roman" w:hAnsi="Times New Roman"/>
        </w:rPr>
        <w:t>shows</w:t>
      </w:r>
      <w:proofErr w:type="gramEnd"/>
      <w:r>
        <w:rPr>
          <w:rFonts w:ascii="Times New Roman" w:hAnsi="Times New Roman"/>
        </w:rPr>
        <w:t xml:space="preserve"> that</w:t>
      </w:r>
      <w:r w:rsidR="00766391" w:rsidRPr="000F4D82">
        <w:rPr>
          <w:rFonts w:ascii="Times New Roman" w:hAnsi="Times New Roman"/>
        </w:rPr>
        <w:t xml:space="preserve"> the training accuracy of </w:t>
      </w:r>
      <w:proofErr w:type="spellStart"/>
      <w:r w:rsidR="00766391" w:rsidRPr="000F4D82">
        <w:rPr>
          <w:rFonts w:ascii="Times New Roman" w:hAnsi="Times New Roman"/>
        </w:rPr>
        <w:t>softmax</w:t>
      </w:r>
      <w:proofErr w:type="spellEnd"/>
      <w:r w:rsidR="00766391" w:rsidRPr="000F4D82">
        <w:rPr>
          <w:rFonts w:ascii="Times New Roman" w:hAnsi="Times New Roman"/>
        </w:rPr>
        <w:t xml:space="preserve"> is lower than test accuracy in high frequency region. This contradicts to convention</w:t>
      </w:r>
      <w:r w:rsidR="007D573E" w:rsidRPr="000F4D82">
        <w:rPr>
          <w:rFonts w:ascii="Times New Roman" w:hAnsi="Times New Roman"/>
        </w:rPr>
        <w:t>, b</w:t>
      </w:r>
      <w:r w:rsidR="00766391" w:rsidRPr="000F4D82">
        <w:rPr>
          <w:rFonts w:ascii="Times New Roman" w:hAnsi="Times New Roman"/>
        </w:rPr>
        <w:t xml:space="preserve">ecause usually the training accuracy should be </w:t>
      </w:r>
      <w:r w:rsidR="0003285A">
        <w:rPr>
          <w:rFonts w:ascii="Times New Roman" w:hAnsi="Times New Roman"/>
        </w:rPr>
        <w:t xml:space="preserve">higher than the test accuracy. </w:t>
      </w:r>
      <w:r w:rsidR="002F2B3E" w:rsidRPr="000F4D82">
        <w:rPr>
          <w:rFonts w:ascii="Times New Roman" w:hAnsi="Times New Roman"/>
        </w:rPr>
        <w:t xml:space="preserve">One possible reason is that </w:t>
      </w:r>
      <w:r w:rsidR="000D3D09" w:rsidRPr="000F4D82">
        <w:rPr>
          <w:rFonts w:ascii="Times New Roman" w:hAnsi="Times New Roman"/>
        </w:rPr>
        <w:t xml:space="preserve">in this case, </w:t>
      </w:r>
      <w:r w:rsidR="002F2B3E" w:rsidRPr="000F4D82">
        <w:rPr>
          <w:rFonts w:ascii="Times New Roman" w:hAnsi="Times New Roman"/>
        </w:rPr>
        <w:t xml:space="preserve">the </w:t>
      </w:r>
      <w:proofErr w:type="spellStart"/>
      <w:r w:rsidR="002F2B3E" w:rsidRPr="000F4D82">
        <w:rPr>
          <w:rFonts w:ascii="Times New Roman" w:hAnsi="Times New Roman"/>
        </w:rPr>
        <w:t>softmax</w:t>
      </w:r>
      <w:proofErr w:type="spellEnd"/>
      <w:r w:rsidR="002F2B3E" w:rsidRPr="000F4D82">
        <w:rPr>
          <w:rFonts w:ascii="Times New Roman" w:hAnsi="Times New Roman"/>
        </w:rPr>
        <w:t xml:space="preserve"> is trained and suitable to classify high frequency region rather than low frequency region.</w:t>
      </w:r>
    </w:p>
    <w:p w:rsidR="00925010" w:rsidRPr="000F4D82" w:rsidRDefault="00DD0954" w:rsidP="000B69FD">
      <w:pPr>
        <w:ind w:firstLine="432"/>
        <w:jc w:val="both"/>
        <w:rPr>
          <w:rFonts w:ascii="Times New Roman" w:hAnsi="Times New Roman"/>
        </w:rPr>
      </w:pPr>
      <w:r>
        <w:rPr>
          <w:rFonts w:ascii="Times New Roman" w:hAnsi="Times New Roman"/>
        </w:rPr>
        <w:t>S</w:t>
      </w:r>
      <w:r w:rsidR="00925010" w:rsidRPr="000F4D82">
        <w:rPr>
          <w:rFonts w:ascii="Times New Roman" w:hAnsi="Times New Roman"/>
        </w:rPr>
        <w:t>imple single location and one layer autoencoder and two layer stacked autoencoder</w:t>
      </w:r>
      <w:r>
        <w:rPr>
          <w:rFonts w:ascii="Times New Roman" w:hAnsi="Times New Roman"/>
        </w:rPr>
        <w:t xml:space="preserve"> prediction accuracy is plotted in Figure 4</w:t>
      </w:r>
      <w:r w:rsidR="00F31C3B">
        <w:rPr>
          <w:rFonts w:ascii="Times New Roman" w:hAnsi="Times New Roman"/>
        </w:rPr>
        <w:t>.</w:t>
      </w:r>
      <w:r>
        <w:rPr>
          <w:rFonts w:ascii="Times New Roman" w:hAnsi="Times New Roman"/>
        </w:rPr>
        <w:t>9</w:t>
      </w:r>
      <w:r w:rsidR="0003285A">
        <w:rPr>
          <w:rFonts w:ascii="Times New Roman" w:hAnsi="Times New Roman"/>
        </w:rPr>
        <w:t xml:space="preserve"> and Figure</w:t>
      </w:r>
      <w:r>
        <w:rPr>
          <w:rFonts w:ascii="Times New Roman" w:hAnsi="Times New Roman"/>
        </w:rPr>
        <w:t xml:space="preserve"> 4</w:t>
      </w:r>
      <w:r w:rsidR="00F31C3B">
        <w:rPr>
          <w:rFonts w:ascii="Times New Roman" w:hAnsi="Times New Roman"/>
        </w:rPr>
        <w:t>.</w:t>
      </w:r>
      <w:r>
        <w:rPr>
          <w:rFonts w:ascii="Times New Roman" w:hAnsi="Times New Roman"/>
        </w:rPr>
        <w:t>10 respectively</w:t>
      </w:r>
      <w:r w:rsidR="00925010" w:rsidRPr="000F4D82">
        <w:rPr>
          <w:rFonts w:ascii="Times New Roman" w:hAnsi="Times New Roman"/>
        </w:rPr>
        <w:t>.</w:t>
      </w:r>
    </w:p>
    <w:p w:rsidR="004E4FE1" w:rsidRPr="000F4D82" w:rsidRDefault="005B3EB6" w:rsidP="00DD0954">
      <w:pPr>
        <w:keepNext/>
        <w:ind w:firstLine="432"/>
        <w:jc w:val="center"/>
        <w:rPr>
          <w:rFonts w:ascii="Times New Roman" w:hAnsi="Times New Roman"/>
        </w:rPr>
      </w:pPr>
      <w:r>
        <w:rPr>
          <w:noProof/>
          <w:lang w:eastAsia="zh-CN"/>
        </w:rPr>
        <w:lastRenderedPageBreak/>
        <w:drawing>
          <wp:inline distT="0" distB="0" distL="0" distR="0" wp14:anchorId="455405A7" wp14:editId="4369A90A">
            <wp:extent cx="5296619" cy="2803585"/>
            <wp:effectExtent l="0" t="0" r="18415" b="15875"/>
            <wp:docPr id="1034" name="图表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1161" w:rsidRDefault="004E4FE1" w:rsidP="00DD0954">
      <w:pPr>
        <w:pStyle w:val="ac"/>
        <w:rPr>
          <w:rFonts w:ascii="Times New Roman" w:hAnsi="Times New Roman"/>
          <w:noProof/>
        </w:rPr>
      </w:pPr>
      <w:bookmarkStart w:id="64" w:name="_Toc372632347"/>
      <w:proofErr w:type="gramStart"/>
      <w:r w:rsidRPr="00971161">
        <w:rPr>
          <w:rFonts w:asciiTheme="minorHAnsi" w:hAnsiTheme="minorHAnsi"/>
          <w:b/>
        </w:rPr>
        <w:t xml:space="preserve">Figure </w:t>
      </w:r>
      <w:r w:rsidR="00170884" w:rsidRPr="00971161">
        <w:rPr>
          <w:rFonts w:asciiTheme="minorHAnsi" w:hAnsiTheme="minorHAnsi"/>
          <w:b/>
        </w:rPr>
        <w:fldChar w:fldCharType="begin"/>
      </w:r>
      <w:r w:rsidR="00170884" w:rsidRPr="00971161">
        <w:rPr>
          <w:rFonts w:asciiTheme="minorHAnsi" w:hAnsiTheme="minorHAnsi"/>
          <w:b/>
        </w:rPr>
        <w:instrText xml:space="preserve"> STYLEREF 1 \s </w:instrText>
      </w:r>
      <w:r w:rsidR="00170884" w:rsidRPr="00971161">
        <w:rPr>
          <w:rFonts w:asciiTheme="minorHAnsi" w:hAnsiTheme="minorHAnsi"/>
          <w:b/>
        </w:rPr>
        <w:fldChar w:fldCharType="separate"/>
      </w:r>
      <w:r w:rsidR="00170884" w:rsidRPr="00971161">
        <w:rPr>
          <w:rFonts w:asciiTheme="minorHAnsi" w:hAnsiTheme="minorHAnsi"/>
          <w:b/>
        </w:rPr>
        <w:t>4</w:t>
      </w:r>
      <w:r w:rsidR="00170884" w:rsidRPr="00971161">
        <w:rPr>
          <w:rFonts w:asciiTheme="minorHAnsi" w:hAnsiTheme="minorHAnsi"/>
          <w:b/>
        </w:rPr>
        <w:fldChar w:fldCharType="end"/>
      </w:r>
      <w:r w:rsidR="00F31C3B" w:rsidRPr="00971161">
        <w:rPr>
          <w:rFonts w:asciiTheme="minorHAnsi" w:hAnsiTheme="minorHAnsi"/>
          <w:b/>
        </w:rPr>
        <w:t>.</w:t>
      </w:r>
      <w:proofErr w:type="gramEnd"/>
      <w:r w:rsidR="00170884" w:rsidRPr="00971161">
        <w:rPr>
          <w:rFonts w:asciiTheme="minorHAnsi" w:hAnsiTheme="minorHAnsi"/>
          <w:b/>
        </w:rPr>
        <w:fldChar w:fldCharType="begin"/>
      </w:r>
      <w:r w:rsidR="00170884" w:rsidRPr="00971161">
        <w:rPr>
          <w:rFonts w:asciiTheme="minorHAnsi" w:hAnsiTheme="minorHAnsi"/>
          <w:b/>
        </w:rPr>
        <w:instrText xml:space="preserve"> SEQ Figure \* ARABIC \s 1 </w:instrText>
      </w:r>
      <w:r w:rsidR="00170884" w:rsidRPr="00971161">
        <w:rPr>
          <w:rFonts w:asciiTheme="minorHAnsi" w:hAnsiTheme="minorHAnsi"/>
          <w:b/>
        </w:rPr>
        <w:fldChar w:fldCharType="separate"/>
      </w:r>
      <w:r w:rsidR="00170884" w:rsidRPr="00971161">
        <w:rPr>
          <w:rFonts w:asciiTheme="minorHAnsi" w:hAnsiTheme="minorHAnsi"/>
          <w:b/>
        </w:rPr>
        <w:t>9</w:t>
      </w:r>
      <w:r w:rsidR="00170884" w:rsidRPr="00971161">
        <w:rPr>
          <w:rFonts w:asciiTheme="minorHAnsi" w:hAnsiTheme="minorHAnsi"/>
          <w:b/>
        </w:rPr>
        <w:fldChar w:fldCharType="end"/>
      </w:r>
      <w:r w:rsidR="00F31C3B" w:rsidRPr="00971161">
        <w:rPr>
          <w:rFonts w:asciiTheme="minorHAnsi" w:hAnsiTheme="minorHAnsi"/>
          <w:b/>
        </w:rPr>
        <w:t>.</w:t>
      </w:r>
      <w:r w:rsidRPr="00971161">
        <w:rPr>
          <w:rFonts w:asciiTheme="minorHAnsi" w:hAnsiTheme="minorHAnsi"/>
          <w:b/>
        </w:rPr>
        <w:t xml:space="preserve"> </w:t>
      </w:r>
      <w:r w:rsidR="00971161">
        <w:rPr>
          <w:rFonts w:asciiTheme="minorHAnsi" w:hAnsiTheme="minorHAnsi"/>
          <w:b/>
        </w:rPr>
        <w:t>Accuracy Comparison</w:t>
      </w:r>
      <w:r w:rsidR="004471CE">
        <w:rPr>
          <w:rFonts w:asciiTheme="minorHAnsi" w:hAnsiTheme="minorHAnsi"/>
          <w:b/>
        </w:rPr>
        <w:t xml:space="preserve"> with 1SAE</w:t>
      </w:r>
      <w:bookmarkEnd w:id="64"/>
      <w:r w:rsidRPr="000F4D82">
        <w:rPr>
          <w:rFonts w:ascii="Times New Roman" w:hAnsi="Times New Roman"/>
          <w:noProof/>
        </w:rPr>
        <w:t xml:space="preserve"> </w:t>
      </w:r>
      <w:r w:rsidR="004471CE">
        <w:rPr>
          <w:rFonts w:ascii="Times New Roman" w:hAnsi="Times New Roman"/>
          <w:noProof/>
        </w:rPr>
        <w:t xml:space="preserve"> </w:t>
      </w:r>
    </w:p>
    <w:p w:rsidR="00DD0954" w:rsidRPr="00971161" w:rsidRDefault="00971161" w:rsidP="00971161">
      <w:pPr>
        <w:pStyle w:val="ac"/>
        <w:ind w:left="1440" w:right="1440"/>
        <w:jc w:val="left"/>
        <w:rPr>
          <w:rFonts w:asciiTheme="minorHAnsi" w:hAnsiTheme="minorHAnsi"/>
          <w:noProof/>
        </w:rPr>
      </w:pPr>
      <w:r>
        <w:rPr>
          <w:rFonts w:asciiTheme="minorHAnsi" w:hAnsiTheme="minorHAnsi"/>
          <w:noProof/>
        </w:rPr>
        <w:t xml:space="preserve">Baseline, </w:t>
      </w:r>
      <w:r w:rsidR="004E4FE1" w:rsidRPr="00971161">
        <w:rPr>
          <w:rFonts w:asciiTheme="minorHAnsi" w:hAnsiTheme="minorHAnsi"/>
          <w:noProof/>
        </w:rPr>
        <w:t>simple single location and 1SAE + Softmax prediction accuracy</w:t>
      </w:r>
      <w:r w:rsidR="00DD0954" w:rsidRPr="00971161">
        <w:rPr>
          <w:rFonts w:asciiTheme="minorHAnsi" w:hAnsiTheme="minorHAnsi"/>
          <w:noProof/>
        </w:rPr>
        <w:t xml:space="preserve"> of 121 regions picked from the heatmap</w:t>
      </w:r>
    </w:p>
    <w:p w:rsidR="002F2B3E" w:rsidRPr="000F4D82" w:rsidRDefault="002F2B3E" w:rsidP="004E4FE1">
      <w:pPr>
        <w:pStyle w:val="ac"/>
        <w:jc w:val="both"/>
        <w:rPr>
          <w:rFonts w:ascii="Times New Roman" w:hAnsi="Times New Roman"/>
        </w:rPr>
      </w:pPr>
    </w:p>
    <w:p w:rsidR="004E4FE1" w:rsidRPr="000F4D82" w:rsidRDefault="004917C9" w:rsidP="00DD0954">
      <w:pPr>
        <w:keepNext/>
        <w:ind w:firstLine="432"/>
        <w:jc w:val="center"/>
        <w:rPr>
          <w:rFonts w:ascii="Times New Roman" w:hAnsi="Times New Roman"/>
        </w:rPr>
      </w:pPr>
      <w:r>
        <w:rPr>
          <w:noProof/>
          <w:lang w:eastAsia="zh-CN"/>
        </w:rPr>
        <w:drawing>
          <wp:inline distT="0" distB="0" distL="0" distR="0" wp14:anchorId="2C4BD65B" wp14:editId="4CFF466C">
            <wp:extent cx="5218981" cy="2786332"/>
            <wp:effectExtent l="0" t="0" r="20320" b="14605"/>
            <wp:docPr id="1035" name="图表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1161" w:rsidRDefault="004E4FE1" w:rsidP="00DD0954">
      <w:pPr>
        <w:pStyle w:val="ac"/>
        <w:rPr>
          <w:rFonts w:asciiTheme="minorHAnsi" w:hAnsiTheme="minorHAnsi"/>
          <w:b/>
        </w:rPr>
      </w:pPr>
      <w:bookmarkStart w:id="65" w:name="_Toc372632348"/>
      <w:proofErr w:type="gramStart"/>
      <w:r w:rsidRPr="00971161">
        <w:rPr>
          <w:rFonts w:asciiTheme="minorHAnsi" w:hAnsiTheme="minorHAnsi"/>
          <w:b/>
        </w:rPr>
        <w:t xml:space="preserve">Figure </w:t>
      </w:r>
      <w:r w:rsidR="00170884" w:rsidRPr="00971161">
        <w:rPr>
          <w:rFonts w:asciiTheme="minorHAnsi" w:hAnsiTheme="minorHAnsi"/>
          <w:b/>
        </w:rPr>
        <w:fldChar w:fldCharType="begin"/>
      </w:r>
      <w:r w:rsidR="00170884" w:rsidRPr="00971161">
        <w:rPr>
          <w:rFonts w:asciiTheme="minorHAnsi" w:hAnsiTheme="minorHAnsi"/>
          <w:b/>
        </w:rPr>
        <w:instrText xml:space="preserve"> STYLEREF 1 \s </w:instrText>
      </w:r>
      <w:r w:rsidR="00170884" w:rsidRPr="00971161">
        <w:rPr>
          <w:rFonts w:asciiTheme="minorHAnsi" w:hAnsiTheme="minorHAnsi"/>
          <w:b/>
        </w:rPr>
        <w:fldChar w:fldCharType="separate"/>
      </w:r>
      <w:r w:rsidR="00170884" w:rsidRPr="00971161">
        <w:rPr>
          <w:rFonts w:asciiTheme="minorHAnsi" w:hAnsiTheme="minorHAnsi"/>
          <w:b/>
        </w:rPr>
        <w:t>4</w:t>
      </w:r>
      <w:r w:rsidR="00170884" w:rsidRPr="00971161">
        <w:rPr>
          <w:rFonts w:asciiTheme="minorHAnsi" w:hAnsiTheme="minorHAnsi"/>
          <w:b/>
        </w:rPr>
        <w:fldChar w:fldCharType="end"/>
      </w:r>
      <w:r w:rsidR="00F31C3B" w:rsidRPr="00971161">
        <w:rPr>
          <w:rFonts w:asciiTheme="minorHAnsi" w:hAnsiTheme="minorHAnsi"/>
          <w:b/>
        </w:rPr>
        <w:t>.</w:t>
      </w:r>
      <w:proofErr w:type="gramEnd"/>
      <w:r w:rsidR="00170884" w:rsidRPr="00971161">
        <w:rPr>
          <w:rFonts w:asciiTheme="minorHAnsi" w:hAnsiTheme="minorHAnsi"/>
          <w:b/>
        </w:rPr>
        <w:fldChar w:fldCharType="begin"/>
      </w:r>
      <w:r w:rsidR="00170884" w:rsidRPr="00971161">
        <w:rPr>
          <w:rFonts w:asciiTheme="minorHAnsi" w:hAnsiTheme="minorHAnsi"/>
          <w:b/>
        </w:rPr>
        <w:instrText xml:space="preserve"> SEQ Figure \* ARABIC \s 1 </w:instrText>
      </w:r>
      <w:r w:rsidR="00170884" w:rsidRPr="00971161">
        <w:rPr>
          <w:rFonts w:asciiTheme="minorHAnsi" w:hAnsiTheme="minorHAnsi"/>
          <w:b/>
        </w:rPr>
        <w:fldChar w:fldCharType="separate"/>
      </w:r>
      <w:r w:rsidR="00170884" w:rsidRPr="00971161">
        <w:rPr>
          <w:rFonts w:asciiTheme="minorHAnsi" w:hAnsiTheme="minorHAnsi"/>
          <w:b/>
        </w:rPr>
        <w:t>10</w:t>
      </w:r>
      <w:r w:rsidR="00170884" w:rsidRPr="00971161">
        <w:rPr>
          <w:rFonts w:asciiTheme="minorHAnsi" w:hAnsiTheme="minorHAnsi"/>
          <w:b/>
        </w:rPr>
        <w:fldChar w:fldCharType="end"/>
      </w:r>
      <w:r w:rsidR="00F31C3B" w:rsidRPr="00971161">
        <w:rPr>
          <w:rFonts w:asciiTheme="minorHAnsi" w:hAnsiTheme="minorHAnsi"/>
          <w:b/>
        </w:rPr>
        <w:t>.</w:t>
      </w:r>
      <w:r w:rsidRPr="00971161">
        <w:rPr>
          <w:rFonts w:asciiTheme="minorHAnsi" w:hAnsiTheme="minorHAnsi"/>
          <w:b/>
        </w:rPr>
        <w:t xml:space="preserve"> </w:t>
      </w:r>
      <w:r w:rsidR="00971161">
        <w:rPr>
          <w:rFonts w:asciiTheme="minorHAnsi" w:hAnsiTheme="minorHAnsi"/>
          <w:b/>
        </w:rPr>
        <w:t>Accuracy Comparison</w:t>
      </w:r>
      <w:r w:rsidR="004471CE">
        <w:rPr>
          <w:rFonts w:asciiTheme="minorHAnsi" w:hAnsiTheme="minorHAnsi"/>
          <w:b/>
        </w:rPr>
        <w:t xml:space="preserve"> with 2SAE</w:t>
      </w:r>
      <w:bookmarkEnd w:id="65"/>
    </w:p>
    <w:p w:rsidR="00766391" w:rsidRPr="00971161" w:rsidRDefault="00971161" w:rsidP="00971161">
      <w:pPr>
        <w:pStyle w:val="ac"/>
        <w:ind w:left="1440" w:right="1440"/>
        <w:jc w:val="left"/>
        <w:rPr>
          <w:rFonts w:asciiTheme="minorHAnsi" w:hAnsiTheme="minorHAnsi"/>
          <w:noProof/>
        </w:rPr>
      </w:pPr>
      <w:r>
        <w:rPr>
          <w:rFonts w:asciiTheme="minorHAnsi" w:hAnsiTheme="minorHAnsi"/>
          <w:noProof/>
        </w:rPr>
        <w:t>Baseline,</w:t>
      </w:r>
      <w:r w:rsidR="004E4FE1" w:rsidRPr="00971161">
        <w:rPr>
          <w:rFonts w:asciiTheme="minorHAnsi" w:hAnsiTheme="minorHAnsi"/>
          <w:noProof/>
        </w:rPr>
        <w:t xml:space="preserve"> simple single location and 2SAE + Softmax prediction accuracy</w:t>
      </w:r>
    </w:p>
    <w:p w:rsidR="00766391" w:rsidRPr="000F4D82" w:rsidRDefault="00925010" w:rsidP="000B69FD">
      <w:pPr>
        <w:ind w:firstLine="432"/>
        <w:jc w:val="both"/>
        <w:rPr>
          <w:rFonts w:ascii="Times New Roman" w:hAnsi="Times New Roman"/>
        </w:rPr>
      </w:pPr>
      <w:r w:rsidRPr="000F4D82">
        <w:rPr>
          <w:rFonts w:ascii="Times New Roman" w:hAnsi="Times New Roman"/>
        </w:rPr>
        <w:lastRenderedPageBreak/>
        <w:t>As we can see</w:t>
      </w:r>
      <w:r w:rsidR="00102E20" w:rsidRPr="000F4D82">
        <w:rPr>
          <w:rFonts w:ascii="Times New Roman" w:hAnsi="Times New Roman"/>
        </w:rPr>
        <w:t xml:space="preserve"> from the above two plot</w:t>
      </w:r>
      <w:r w:rsidR="00282C95">
        <w:rPr>
          <w:rFonts w:ascii="Times New Roman" w:hAnsi="Times New Roman"/>
        </w:rPr>
        <w:t>s</w:t>
      </w:r>
      <w:r w:rsidRPr="000F4D82">
        <w:rPr>
          <w:rFonts w:ascii="Times New Roman" w:hAnsi="Times New Roman"/>
        </w:rPr>
        <w:t xml:space="preserve">, the stacked </w:t>
      </w:r>
      <w:proofErr w:type="spellStart"/>
      <w:r w:rsidRPr="000F4D82">
        <w:rPr>
          <w:rFonts w:ascii="Times New Roman" w:hAnsi="Times New Roman"/>
        </w:rPr>
        <w:t>autoencoder</w:t>
      </w:r>
      <w:proofErr w:type="spellEnd"/>
      <w:r w:rsidRPr="000F4D82">
        <w:rPr>
          <w:rFonts w:ascii="Times New Roman" w:hAnsi="Times New Roman"/>
        </w:rPr>
        <w:t xml:space="preserve"> has test accuracy lower than training accuracy in </w:t>
      </w:r>
      <w:r w:rsidR="00170473" w:rsidRPr="000F4D82">
        <w:rPr>
          <w:rFonts w:ascii="Times New Roman" w:hAnsi="Times New Roman"/>
        </w:rPr>
        <w:t xml:space="preserve">the </w:t>
      </w:r>
      <w:r w:rsidRPr="000F4D82">
        <w:rPr>
          <w:rFonts w:ascii="Times New Roman" w:hAnsi="Times New Roman"/>
        </w:rPr>
        <w:t xml:space="preserve">high frequency </w:t>
      </w:r>
      <w:r w:rsidR="00170473" w:rsidRPr="000F4D82">
        <w:rPr>
          <w:rFonts w:ascii="Times New Roman" w:hAnsi="Times New Roman"/>
        </w:rPr>
        <w:t>region comparing to the low frequency region.</w:t>
      </w:r>
    </w:p>
    <w:p w:rsidR="00766391" w:rsidRPr="000F4D82" w:rsidRDefault="004E54A0" w:rsidP="000B69FD">
      <w:pPr>
        <w:ind w:firstLine="432"/>
        <w:jc w:val="both"/>
        <w:rPr>
          <w:rFonts w:ascii="Times New Roman" w:hAnsi="Times New Roman"/>
        </w:rPr>
      </w:pPr>
      <w:r>
        <w:rPr>
          <w:rFonts w:ascii="Times New Roman" w:hAnsi="Times New Roman"/>
        </w:rPr>
        <w:t>The summary</w:t>
      </w:r>
      <w:r w:rsidR="00D564D1" w:rsidRPr="000F4D82">
        <w:rPr>
          <w:rFonts w:ascii="Times New Roman" w:hAnsi="Times New Roman"/>
        </w:rPr>
        <w:t xml:space="preserve"> of aver</w:t>
      </w:r>
      <w:r>
        <w:rPr>
          <w:rFonts w:ascii="Times New Roman" w:hAnsi="Times New Roman"/>
        </w:rPr>
        <w:t>age accuracy of all 121 regions is plotted in Figure 4</w:t>
      </w:r>
      <w:r w:rsidR="00F31C3B">
        <w:rPr>
          <w:rFonts w:ascii="Times New Roman" w:hAnsi="Times New Roman"/>
        </w:rPr>
        <w:t>.</w:t>
      </w:r>
      <w:r>
        <w:rPr>
          <w:rFonts w:ascii="Times New Roman" w:hAnsi="Times New Roman"/>
        </w:rPr>
        <w:t>11.</w:t>
      </w:r>
    </w:p>
    <w:p w:rsidR="00170884" w:rsidRPr="000F4D82" w:rsidRDefault="000F0C46" w:rsidP="004E54A0">
      <w:pPr>
        <w:keepNext/>
        <w:ind w:firstLine="432"/>
        <w:jc w:val="center"/>
        <w:rPr>
          <w:rFonts w:ascii="Times New Roman" w:hAnsi="Times New Roman"/>
        </w:rPr>
      </w:pPr>
      <w:r>
        <w:rPr>
          <w:noProof/>
          <w:lang w:eastAsia="zh-CN"/>
        </w:rPr>
        <w:drawing>
          <wp:inline distT="0" distB="0" distL="0" distR="0" wp14:anchorId="2E9A11B9" wp14:editId="00CC78EF">
            <wp:extent cx="4572000" cy="2743200"/>
            <wp:effectExtent l="0" t="0" r="19050" b="19050"/>
            <wp:docPr id="1037" name="图表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71161" w:rsidRDefault="00170884" w:rsidP="00276AF0">
      <w:pPr>
        <w:pStyle w:val="ac"/>
        <w:rPr>
          <w:rFonts w:ascii="Times New Roman" w:hAnsi="Times New Roman"/>
          <w:noProof/>
        </w:rPr>
      </w:pPr>
      <w:bookmarkStart w:id="66" w:name="_Toc372632349"/>
      <w:proofErr w:type="gramStart"/>
      <w:r w:rsidRPr="00971161">
        <w:rPr>
          <w:rFonts w:asciiTheme="minorHAnsi" w:hAnsiTheme="minorHAnsi"/>
          <w:b/>
        </w:rPr>
        <w:t xml:space="preserve">Figure </w:t>
      </w:r>
      <w:r w:rsidRPr="00971161">
        <w:rPr>
          <w:rFonts w:asciiTheme="minorHAnsi" w:hAnsiTheme="minorHAnsi"/>
          <w:b/>
        </w:rPr>
        <w:fldChar w:fldCharType="begin"/>
      </w:r>
      <w:r w:rsidRPr="00971161">
        <w:rPr>
          <w:rFonts w:asciiTheme="minorHAnsi" w:hAnsiTheme="minorHAnsi"/>
          <w:b/>
        </w:rPr>
        <w:instrText xml:space="preserve"> STYLEREF 1 \s </w:instrText>
      </w:r>
      <w:r w:rsidRPr="00971161">
        <w:rPr>
          <w:rFonts w:asciiTheme="minorHAnsi" w:hAnsiTheme="minorHAnsi"/>
          <w:b/>
        </w:rPr>
        <w:fldChar w:fldCharType="separate"/>
      </w:r>
      <w:r w:rsidRPr="00971161">
        <w:rPr>
          <w:rFonts w:asciiTheme="minorHAnsi" w:hAnsiTheme="minorHAnsi"/>
          <w:b/>
        </w:rPr>
        <w:t>4</w:t>
      </w:r>
      <w:r w:rsidRPr="00971161">
        <w:rPr>
          <w:rFonts w:asciiTheme="minorHAnsi" w:hAnsiTheme="minorHAnsi"/>
          <w:b/>
        </w:rPr>
        <w:fldChar w:fldCharType="end"/>
      </w:r>
      <w:r w:rsidR="00F31C3B" w:rsidRPr="00971161">
        <w:rPr>
          <w:rFonts w:asciiTheme="minorHAnsi" w:hAnsiTheme="minorHAnsi"/>
          <w:b/>
        </w:rPr>
        <w:t>.</w:t>
      </w:r>
      <w:proofErr w:type="gramEnd"/>
      <w:r w:rsidRPr="00971161">
        <w:rPr>
          <w:rFonts w:asciiTheme="minorHAnsi" w:hAnsiTheme="minorHAnsi"/>
          <w:b/>
        </w:rPr>
        <w:fldChar w:fldCharType="begin"/>
      </w:r>
      <w:r w:rsidRPr="00971161">
        <w:rPr>
          <w:rFonts w:asciiTheme="minorHAnsi" w:hAnsiTheme="minorHAnsi"/>
          <w:b/>
        </w:rPr>
        <w:instrText xml:space="preserve"> SEQ Figure \* ARABIC \s 1 </w:instrText>
      </w:r>
      <w:r w:rsidRPr="00971161">
        <w:rPr>
          <w:rFonts w:asciiTheme="minorHAnsi" w:hAnsiTheme="minorHAnsi"/>
          <w:b/>
        </w:rPr>
        <w:fldChar w:fldCharType="separate"/>
      </w:r>
      <w:r w:rsidRPr="00971161">
        <w:rPr>
          <w:rFonts w:asciiTheme="minorHAnsi" w:hAnsiTheme="minorHAnsi"/>
          <w:b/>
        </w:rPr>
        <w:t>11</w:t>
      </w:r>
      <w:r w:rsidRPr="00971161">
        <w:rPr>
          <w:rFonts w:asciiTheme="minorHAnsi" w:hAnsiTheme="minorHAnsi"/>
          <w:b/>
        </w:rPr>
        <w:fldChar w:fldCharType="end"/>
      </w:r>
      <w:r w:rsidR="00F31C3B" w:rsidRPr="00971161">
        <w:rPr>
          <w:rFonts w:asciiTheme="minorHAnsi" w:hAnsiTheme="minorHAnsi"/>
          <w:b/>
        </w:rPr>
        <w:t>.</w:t>
      </w:r>
      <w:r w:rsidRPr="00971161">
        <w:rPr>
          <w:rFonts w:asciiTheme="minorHAnsi" w:hAnsiTheme="minorHAnsi"/>
          <w:b/>
        </w:rPr>
        <w:t xml:space="preserve"> Summary of average accuracy</w:t>
      </w:r>
      <w:bookmarkEnd w:id="66"/>
      <w:r w:rsidRPr="000F4D82">
        <w:rPr>
          <w:rFonts w:ascii="Times New Roman" w:hAnsi="Times New Roman"/>
          <w:noProof/>
        </w:rPr>
        <w:t xml:space="preserve"> </w:t>
      </w:r>
    </w:p>
    <w:p w:rsidR="00276AF0" w:rsidRPr="00971161" w:rsidRDefault="00971161" w:rsidP="00971161">
      <w:pPr>
        <w:pStyle w:val="ac"/>
        <w:ind w:left="1440" w:right="1440"/>
        <w:jc w:val="left"/>
        <w:rPr>
          <w:rFonts w:asciiTheme="minorHAnsi" w:hAnsiTheme="minorHAnsi"/>
          <w:noProof/>
        </w:rPr>
      </w:pPr>
      <w:r>
        <w:rPr>
          <w:rFonts w:asciiTheme="minorHAnsi" w:hAnsiTheme="minorHAnsi"/>
          <w:noProof/>
        </w:rPr>
        <w:t xml:space="preserve">Results from </w:t>
      </w:r>
      <w:r w:rsidR="00170884" w:rsidRPr="00971161">
        <w:rPr>
          <w:rFonts w:asciiTheme="minorHAnsi" w:hAnsiTheme="minorHAnsi"/>
          <w:noProof/>
        </w:rPr>
        <w:t xml:space="preserve"> all regions</w:t>
      </w:r>
      <w:r w:rsidR="00276AF0" w:rsidRPr="00971161">
        <w:rPr>
          <w:rFonts w:asciiTheme="minorHAnsi" w:hAnsiTheme="minorHAnsi"/>
          <w:noProof/>
        </w:rPr>
        <w:t xml:space="preserve"> using different prediction methods of 121 regions picked from the heatmap</w:t>
      </w:r>
    </w:p>
    <w:p w:rsidR="00766391" w:rsidRPr="000F4D82" w:rsidRDefault="00766391" w:rsidP="004E54A0">
      <w:pPr>
        <w:pStyle w:val="ac"/>
        <w:rPr>
          <w:rFonts w:ascii="Times New Roman" w:hAnsi="Times New Roman"/>
        </w:rPr>
      </w:pPr>
    </w:p>
    <w:p w:rsidR="00766391" w:rsidRPr="000F4D82" w:rsidRDefault="004E07B2" w:rsidP="000B69FD">
      <w:pPr>
        <w:ind w:firstLine="432"/>
        <w:jc w:val="both"/>
        <w:rPr>
          <w:rFonts w:ascii="Times New Roman" w:hAnsi="Times New Roman"/>
        </w:rPr>
      </w:pPr>
      <w:r>
        <w:rPr>
          <w:rFonts w:ascii="Times New Roman" w:hAnsi="Times New Roman"/>
        </w:rPr>
        <w:t>Figure 4</w:t>
      </w:r>
      <w:r w:rsidR="00F31C3B">
        <w:rPr>
          <w:rFonts w:ascii="Times New Roman" w:hAnsi="Times New Roman"/>
        </w:rPr>
        <w:t>.</w:t>
      </w:r>
      <w:r>
        <w:rPr>
          <w:rFonts w:ascii="Times New Roman" w:hAnsi="Times New Roman"/>
        </w:rPr>
        <w:t>11</w:t>
      </w:r>
      <w:r w:rsidR="0037258E">
        <w:rPr>
          <w:rFonts w:ascii="Times New Roman" w:hAnsi="Times New Roman"/>
        </w:rPr>
        <w:t xml:space="preserve"> </w:t>
      </w:r>
      <w:r>
        <w:rPr>
          <w:rFonts w:ascii="Times New Roman" w:hAnsi="Times New Roman"/>
        </w:rPr>
        <w:t>shows that</w:t>
      </w:r>
      <w:r w:rsidR="00D564D1" w:rsidRPr="000F4D82">
        <w:rPr>
          <w:rFonts w:ascii="Times New Roman" w:hAnsi="Times New Roman"/>
        </w:rPr>
        <w:t xml:space="preserve"> the two layer stacked autoencoder accuracy is better than one layer stacked autoencoder. The deep learning network has </w:t>
      </w:r>
      <w:r w:rsidR="005756A2" w:rsidRPr="000F4D82">
        <w:rPr>
          <w:rFonts w:ascii="Times New Roman" w:hAnsi="Times New Roman"/>
        </w:rPr>
        <w:t>better prediction</w:t>
      </w:r>
      <w:r w:rsidR="00D564D1" w:rsidRPr="000F4D82">
        <w:rPr>
          <w:rFonts w:ascii="Times New Roman" w:hAnsi="Times New Roman"/>
        </w:rPr>
        <w:t xml:space="preserve"> result</w:t>
      </w:r>
      <w:r w:rsidR="0037258E">
        <w:rPr>
          <w:rFonts w:ascii="Times New Roman" w:hAnsi="Times New Roman"/>
        </w:rPr>
        <w:t>s</w:t>
      </w:r>
      <w:r w:rsidR="00D564D1" w:rsidRPr="000F4D82">
        <w:rPr>
          <w:rFonts w:ascii="Times New Roman" w:hAnsi="Times New Roman"/>
        </w:rPr>
        <w:t xml:space="preserve"> than simple single location prediction.</w:t>
      </w:r>
      <w:r w:rsidR="005756A2" w:rsidRPr="000F4D82">
        <w:rPr>
          <w:rFonts w:ascii="Times New Roman" w:hAnsi="Times New Roman"/>
        </w:rPr>
        <w:t xml:space="preserve"> </w:t>
      </w:r>
      <w:r>
        <w:rPr>
          <w:rFonts w:ascii="Times New Roman" w:hAnsi="Times New Roman"/>
        </w:rPr>
        <w:t>T</w:t>
      </w:r>
      <w:r w:rsidR="005756A2" w:rsidRPr="000F4D82">
        <w:rPr>
          <w:rFonts w:ascii="Times New Roman" w:hAnsi="Times New Roman"/>
        </w:rPr>
        <w:t xml:space="preserve">wo layer stacked autoencoder accuracy is worse than baseline prediction accuracy. The reason is baseline prediction uses all data set to make </w:t>
      </w:r>
      <w:r w:rsidR="0037258E">
        <w:rPr>
          <w:rFonts w:ascii="Times New Roman" w:hAnsi="Times New Roman"/>
        </w:rPr>
        <w:t xml:space="preserve">a </w:t>
      </w:r>
      <w:r w:rsidR="005756A2" w:rsidRPr="000F4D82">
        <w:rPr>
          <w:rFonts w:ascii="Times New Roman" w:hAnsi="Times New Roman"/>
        </w:rPr>
        <w:t>prediction. The input data contains time information range from 4000 days. However, the stacked autoencoder system developed in this example takes the input data of each individual day.</w:t>
      </w:r>
      <w:r w:rsidR="00792996" w:rsidRPr="000F4D82">
        <w:rPr>
          <w:rFonts w:ascii="Times New Roman" w:hAnsi="Times New Roman"/>
        </w:rPr>
        <w:t xml:space="preserve"> </w:t>
      </w:r>
    </w:p>
    <w:p w:rsidR="005756A2" w:rsidRPr="000F4D82" w:rsidRDefault="00792996" w:rsidP="00367547">
      <w:pPr>
        <w:ind w:firstLine="432"/>
        <w:jc w:val="both"/>
        <w:rPr>
          <w:rFonts w:ascii="Times New Roman" w:hAnsi="Times New Roman"/>
        </w:rPr>
      </w:pPr>
      <w:r w:rsidRPr="000F4D82">
        <w:rPr>
          <w:rFonts w:ascii="Times New Roman" w:hAnsi="Times New Roman"/>
        </w:rPr>
        <w:lastRenderedPageBreak/>
        <w:t>For future experiment</w:t>
      </w:r>
      <w:r w:rsidR="00282C95">
        <w:rPr>
          <w:rFonts w:ascii="Times New Roman" w:hAnsi="Times New Roman"/>
        </w:rPr>
        <w:t>s</w:t>
      </w:r>
      <w:r w:rsidRPr="000F4D82">
        <w:rPr>
          <w:rFonts w:ascii="Times New Roman" w:hAnsi="Times New Roman"/>
        </w:rPr>
        <w:t>, the model can be designed as to take input of multiple days, especially if predict</w:t>
      </w:r>
      <w:r w:rsidR="004E07B2">
        <w:rPr>
          <w:rFonts w:ascii="Times New Roman" w:hAnsi="Times New Roman"/>
        </w:rPr>
        <w:t>ion wants to be made on</w:t>
      </w:r>
      <w:r w:rsidRPr="000F4D82">
        <w:rPr>
          <w:rFonts w:ascii="Times New Roman" w:hAnsi="Times New Roman"/>
        </w:rPr>
        <w:t xml:space="preserve"> </w:t>
      </w:r>
      <w:r w:rsidR="00282C95">
        <w:rPr>
          <w:rFonts w:ascii="Times New Roman" w:hAnsi="Times New Roman"/>
        </w:rPr>
        <w:t>a</w:t>
      </w:r>
      <w:r w:rsidRPr="000F4D82">
        <w:rPr>
          <w:rFonts w:ascii="Times New Roman" w:hAnsi="Times New Roman"/>
        </w:rPr>
        <w:t xml:space="preserve"> certain day</w:t>
      </w:r>
      <w:r w:rsidR="00282C95">
        <w:rPr>
          <w:rFonts w:ascii="Times New Roman" w:hAnsi="Times New Roman"/>
        </w:rPr>
        <w:t xml:space="preserve"> of the week</w:t>
      </w:r>
      <w:r w:rsidRPr="000F4D82">
        <w:rPr>
          <w:rFonts w:ascii="Times New Roman" w:hAnsi="Times New Roman"/>
        </w:rPr>
        <w:t xml:space="preserve"> (e.g. Tuesday), </w:t>
      </w:r>
      <w:r w:rsidR="004E07B2">
        <w:rPr>
          <w:rFonts w:ascii="Times New Roman" w:hAnsi="Times New Roman"/>
        </w:rPr>
        <w:t xml:space="preserve">then </w:t>
      </w:r>
      <w:r w:rsidRPr="000F4D82">
        <w:rPr>
          <w:rFonts w:ascii="Times New Roman" w:hAnsi="Times New Roman"/>
        </w:rPr>
        <w:t xml:space="preserve">Monday, last Monday </w:t>
      </w:r>
      <w:r w:rsidR="004E07B2">
        <w:rPr>
          <w:rFonts w:ascii="Times New Roman" w:hAnsi="Times New Roman"/>
        </w:rPr>
        <w:t xml:space="preserve">data can be used </w:t>
      </w:r>
      <w:r w:rsidRPr="000F4D82">
        <w:rPr>
          <w:rFonts w:ascii="Times New Roman" w:hAnsi="Times New Roman"/>
        </w:rPr>
        <w:t>to train the autoencoder. Another idea is to train seven different autoencoders used for seven days.</w:t>
      </w:r>
      <w:r w:rsidR="002E6C0B" w:rsidRPr="000F4D82">
        <w:rPr>
          <w:rFonts w:ascii="Times New Roman" w:hAnsi="Times New Roman"/>
        </w:rPr>
        <w:t xml:space="preserve"> And </w:t>
      </w:r>
      <w:r w:rsidR="003C488B" w:rsidRPr="000F4D82">
        <w:rPr>
          <w:rFonts w:ascii="Times New Roman" w:hAnsi="Times New Roman"/>
        </w:rPr>
        <w:t>specific</w:t>
      </w:r>
      <w:r w:rsidR="002E6C0B" w:rsidRPr="000F4D82">
        <w:rPr>
          <w:rFonts w:ascii="Times New Roman" w:hAnsi="Times New Roman"/>
        </w:rPr>
        <w:t xml:space="preserve"> autoencoder </w:t>
      </w:r>
      <w:r w:rsidR="00CB5E46">
        <w:rPr>
          <w:rFonts w:ascii="Times New Roman" w:hAnsi="Times New Roman"/>
        </w:rPr>
        <w:t xml:space="preserve">can be used </w:t>
      </w:r>
      <w:r w:rsidR="002E6C0B" w:rsidRPr="000F4D82">
        <w:rPr>
          <w:rFonts w:ascii="Times New Roman" w:hAnsi="Times New Roman"/>
        </w:rPr>
        <w:t>to make prediction</w:t>
      </w:r>
      <w:r w:rsidR="003C488B" w:rsidRPr="000F4D82">
        <w:rPr>
          <w:rFonts w:ascii="Times New Roman" w:hAnsi="Times New Roman"/>
        </w:rPr>
        <w:t xml:space="preserve"> on </w:t>
      </w:r>
      <w:r w:rsidR="00D67678">
        <w:rPr>
          <w:rFonts w:ascii="Times New Roman" w:hAnsi="Times New Roman"/>
        </w:rPr>
        <w:t xml:space="preserve">that </w:t>
      </w:r>
      <w:r w:rsidR="003C488B" w:rsidRPr="000F4D82">
        <w:rPr>
          <w:rFonts w:ascii="Times New Roman" w:hAnsi="Times New Roman"/>
        </w:rPr>
        <w:t>specific day</w:t>
      </w:r>
      <w:r w:rsidR="002E6C0B" w:rsidRPr="000F4D82">
        <w:rPr>
          <w:rFonts w:ascii="Times New Roman" w:hAnsi="Times New Roman"/>
        </w:rPr>
        <w:t>.</w:t>
      </w:r>
    </w:p>
    <w:p w:rsidR="00EB6B29" w:rsidRDefault="00EB6B29">
      <w:pPr>
        <w:spacing w:line="240" w:lineRule="auto"/>
        <w:rPr>
          <w:rStyle w:val="a3"/>
          <w:rFonts w:ascii="Times New Roman" w:eastAsia="Times New Roman" w:hAnsi="Times New Roman"/>
          <w:b/>
          <w:bCs/>
          <w:caps/>
          <w:color w:val="auto"/>
          <w:sz w:val="28"/>
          <w:szCs w:val="28"/>
        </w:rPr>
      </w:pPr>
      <w:r>
        <w:rPr>
          <w:rStyle w:val="a3"/>
          <w:rFonts w:ascii="Times New Roman" w:hAnsi="Times New Roman"/>
          <w:color w:val="auto"/>
        </w:rPr>
        <w:br w:type="page"/>
      </w:r>
    </w:p>
    <w:p w:rsidR="00182E5F" w:rsidRPr="000F4D82" w:rsidRDefault="005F6ADE" w:rsidP="00B4574D">
      <w:pPr>
        <w:pStyle w:val="1"/>
        <w:rPr>
          <w:rFonts w:ascii="Times New Roman" w:hAnsi="Times New Roman"/>
        </w:rPr>
      </w:pPr>
      <w:bookmarkStart w:id="67" w:name="_Toc372621104"/>
      <w:r w:rsidRPr="000F4D82">
        <w:rPr>
          <w:rStyle w:val="a3"/>
          <w:rFonts w:ascii="Times New Roman" w:hAnsi="Times New Roman"/>
          <w:color w:val="auto"/>
        </w:rPr>
        <w:lastRenderedPageBreak/>
        <w:t xml:space="preserve">. </w:t>
      </w:r>
      <w:r w:rsidR="001B77D0" w:rsidRPr="000F4D82">
        <w:rPr>
          <w:rStyle w:val="a3"/>
          <w:rFonts w:ascii="Times New Roman" w:hAnsi="Times New Roman"/>
          <w:color w:val="auto"/>
        </w:rPr>
        <w:t>Future Work</w:t>
      </w:r>
      <w:bookmarkEnd w:id="67"/>
      <w:r w:rsidR="00BC6FF3" w:rsidRPr="000F4D82">
        <w:rPr>
          <w:rStyle w:val="a3"/>
          <w:rFonts w:ascii="Times New Roman" w:hAnsi="Times New Roman"/>
          <w:color w:val="auto"/>
        </w:rPr>
        <w:t xml:space="preserve"> </w:t>
      </w:r>
      <w:r w:rsidR="00F956AD">
        <w:rPr>
          <w:rStyle w:val="a3"/>
          <w:rFonts w:ascii="Times New Roman" w:hAnsi="Times New Roman"/>
          <w:color w:val="auto"/>
        </w:rPr>
        <w:t xml:space="preserve"> </w:t>
      </w:r>
    </w:p>
    <w:p w:rsidR="00CF5FAA" w:rsidRPr="000F4D82" w:rsidRDefault="007C6CB7" w:rsidP="00CF5FAA">
      <w:pPr>
        <w:pStyle w:val="MainBody"/>
        <w:ind w:firstLine="432"/>
        <w:rPr>
          <w:rFonts w:ascii="Times New Roman" w:hAnsi="Times New Roman"/>
        </w:rPr>
      </w:pPr>
      <w:r w:rsidRPr="000F4D82">
        <w:rPr>
          <w:rFonts w:ascii="Times New Roman" w:hAnsi="Times New Roman"/>
        </w:rPr>
        <w:t>The performance of deep belief network can be further studied. In this research, gray</w:t>
      </w:r>
      <w:r w:rsidR="00282C95">
        <w:rPr>
          <w:rFonts w:ascii="Times New Roman" w:hAnsi="Times New Roman"/>
        </w:rPr>
        <w:t xml:space="preserve"> </w:t>
      </w:r>
      <w:r w:rsidRPr="000F4D82">
        <w:rPr>
          <w:rFonts w:ascii="Times New Roman" w:hAnsi="Times New Roman"/>
        </w:rPr>
        <w:t>scale pictures</w:t>
      </w:r>
      <w:r w:rsidR="004B44D7">
        <w:rPr>
          <w:rFonts w:ascii="Times New Roman" w:hAnsi="Times New Roman"/>
        </w:rPr>
        <w:t xml:space="preserve"> are used as input and used to predict</w:t>
      </w:r>
      <w:r w:rsidRPr="000F4D82">
        <w:rPr>
          <w:rFonts w:ascii="Times New Roman" w:hAnsi="Times New Roman"/>
        </w:rPr>
        <w:t xml:space="preserve">. </w:t>
      </w:r>
      <w:r w:rsidR="004B44D7">
        <w:rPr>
          <w:rFonts w:ascii="Times New Roman" w:hAnsi="Times New Roman"/>
        </w:rPr>
        <w:t>V</w:t>
      </w:r>
      <w:r w:rsidRPr="000F4D82">
        <w:rPr>
          <w:rFonts w:ascii="Times New Roman" w:hAnsi="Times New Roman"/>
        </w:rPr>
        <w:t xml:space="preserve">oice input, video input or other color pictures </w:t>
      </w:r>
      <w:r w:rsidR="004B44D7">
        <w:rPr>
          <w:rFonts w:ascii="Times New Roman" w:hAnsi="Times New Roman"/>
        </w:rPr>
        <w:t xml:space="preserve">may be used </w:t>
      </w:r>
      <w:r w:rsidR="00282C95">
        <w:rPr>
          <w:rFonts w:ascii="Times New Roman" w:hAnsi="Times New Roman"/>
        </w:rPr>
        <w:t>as</w:t>
      </w:r>
      <w:r w:rsidRPr="000F4D82">
        <w:rPr>
          <w:rFonts w:ascii="Times New Roman" w:hAnsi="Times New Roman"/>
        </w:rPr>
        <w:t xml:space="preserve"> input</w:t>
      </w:r>
      <w:r w:rsidR="004B44D7">
        <w:rPr>
          <w:rFonts w:ascii="Times New Roman" w:hAnsi="Times New Roman"/>
        </w:rPr>
        <w:t xml:space="preserve"> in future experiment</w:t>
      </w:r>
      <w:r w:rsidRPr="000F4D82">
        <w:rPr>
          <w:rFonts w:ascii="Times New Roman" w:hAnsi="Times New Roman"/>
        </w:rPr>
        <w:t xml:space="preserve">. In this research, PCA </w:t>
      </w:r>
      <w:r w:rsidR="004B44D7">
        <w:rPr>
          <w:rFonts w:ascii="Times New Roman" w:hAnsi="Times New Roman"/>
        </w:rPr>
        <w:t xml:space="preserve">is used </w:t>
      </w:r>
      <w:r w:rsidRPr="000F4D82">
        <w:rPr>
          <w:rFonts w:ascii="Times New Roman" w:hAnsi="Times New Roman"/>
        </w:rPr>
        <w:t xml:space="preserve">to </w:t>
      </w:r>
      <w:r w:rsidR="004B44D7">
        <w:rPr>
          <w:rFonts w:ascii="Times New Roman" w:hAnsi="Times New Roman"/>
        </w:rPr>
        <w:t xml:space="preserve">perform </w:t>
      </w:r>
      <w:r w:rsidRPr="000F4D82">
        <w:rPr>
          <w:rFonts w:ascii="Times New Roman" w:hAnsi="Times New Roman"/>
        </w:rPr>
        <w:t xml:space="preserve">linear </w:t>
      </w:r>
      <w:r w:rsidR="00282C95">
        <w:rPr>
          <w:rFonts w:ascii="Times New Roman" w:hAnsi="Times New Roman"/>
        </w:rPr>
        <w:t>dimension reduction</w:t>
      </w:r>
      <w:r w:rsidRPr="000F4D82">
        <w:rPr>
          <w:rFonts w:ascii="Times New Roman" w:hAnsi="Times New Roman"/>
        </w:rPr>
        <w:t>. Future stud</w:t>
      </w:r>
      <w:r w:rsidR="00282C95">
        <w:rPr>
          <w:rFonts w:ascii="Times New Roman" w:hAnsi="Times New Roman"/>
        </w:rPr>
        <w:t>ies</w:t>
      </w:r>
      <w:r w:rsidRPr="000F4D82">
        <w:rPr>
          <w:rFonts w:ascii="Times New Roman" w:hAnsi="Times New Roman"/>
        </w:rPr>
        <w:t xml:space="preserve"> can try different </w:t>
      </w:r>
      <w:r w:rsidR="00282C95">
        <w:rPr>
          <w:rFonts w:ascii="Times New Roman" w:hAnsi="Times New Roman"/>
        </w:rPr>
        <w:t>methods</w:t>
      </w:r>
      <w:r w:rsidRPr="000F4D82">
        <w:rPr>
          <w:rFonts w:ascii="Times New Roman" w:hAnsi="Times New Roman"/>
        </w:rPr>
        <w:t xml:space="preserve"> of dimension reduction. The classifier </w:t>
      </w:r>
      <w:r w:rsidR="004B44D7">
        <w:rPr>
          <w:rFonts w:ascii="Times New Roman" w:hAnsi="Times New Roman"/>
        </w:rPr>
        <w:t>used in this thesis</w:t>
      </w:r>
      <w:r w:rsidRPr="000F4D82">
        <w:rPr>
          <w:rFonts w:ascii="Times New Roman" w:hAnsi="Times New Roman"/>
        </w:rPr>
        <w:t xml:space="preserve"> is </w:t>
      </w:r>
      <w:proofErr w:type="spellStart"/>
      <w:r w:rsidRPr="000F4D82">
        <w:rPr>
          <w:rFonts w:ascii="Times New Roman" w:hAnsi="Times New Roman"/>
        </w:rPr>
        <w:t>softmax</w:t>
      </w:r>
      <w:proofErr w:type="spellEnd"/>
      <w:r w:rsidRPr="000F4D82">
        <w:rPr>
          <w:rFonts w:ascii="Times New Roman" w:hAnsi="Times New Roman"/>
        </w:rPr>
        <w:t>. Future stud</w:t>
      </w:r>
      <w:r w:rsidR="00282C95">
        <w:rPr>
          <w:rFonts w:ascii="Times New Roman" w:hAnsi="Times New Roman"/>
        </w:rPr>
        <w:t>ies</w:t>
      </w:r>
      <w:r w:rsidRPr="000F4D82">
        <w:rPr>
          <w:rFonts w:ascii="Times New Roman" w:hAnsi="Times New Roman"/>
        </w:rPr>
        <w:t xml:space="preserve"> can use other supervised classifier such as SVM</w:t>
      </w:r>
      <w:r w:rsidR="00282C95">
        <w:rPr>
          <w:rFonts w:ascii="Times New Roman" w:hAnsi="Times New Roman"/>
        </w:rPr>
        <w:t xml:space="preserve"> or </w:t>
      </w:r>
      <w:proofErr w:type="spellStart"/>
      <w:r w:rsidR="00282C95">
        <w:rPr>
          <w:rFonts w:ascii="Times New Roman" w:hAnsi="Times New Roman"/>
        </w:rPr>
        <w:t>kNN</w:t>
      </w:r>
      <w:proofErr w:type="spellEnd"/>
      <w:r w:rsidRPr="000F4D82">
        <w:rPr>
          <w:rFonts w:ascii="Times New Roman" w:hAnsi="Times New Roman"/>
        </w:rPr>
        <w:t xml:space="preserve">. </w:t>
      </w:r>
      <w:r w:rsidR="00BC6FF3" w:rsidRPr="000F4D82">
        <w:rPr>
          <w:rFonts w:ascii="Times New Roman" w:hAnsi="Times New Roman"/>
        </w:rPr>
        <w:t>Based on different problem, different depth deep belief network</w:t>
      </w:r>
      <w:r w:rsidR="004B44D7">
        <w:rPr>
          <w:rFonts w:ascii="Times New Roman" w:hAnsi="Times New Roman"/>
        </w:rPr>
        <w:t xml:space="preserve"> can be used</w:t>
      </w:r>
      <w:r w:rsidR="00BC6FF3" w:rsidRPr="000F4D82">
        <w:rPr>
          <w:rFonts w:ascii="Times New Roman" w:hAnsi="Times New Roman"/>
        </w:rPr>
        <w:t xml:space="preserve">. </w:t>
      </w:r>
      <w:r w:rsidR="00282C95">
        <w:rPr>
          <w:rFonts w:ascii="Times New Roman" w:hAnsi="Times New Roman"/>
        </w:rPr>
        <w:t>T</w:t>
      </w:r>
      <w:r w:rsidR="00BC6FF3" w:rsidRPr="000F4D82">
        <w:rPr>
          <w:rFonts w:ascii="Times New Roman" w:hAnsi="Times New Roman"/>
        </w:rPr>
        <w:t xml:space="preserve">he MNIST data are </w:t>
      </w:r>
      <w:r w:rsidR="00282C95">
        <w:rPr>
          <w:rFonts w:ascii="Times New Roman" w:hAnsi="Times New Roman"/>
        </w:rPr>
        <w:t xml:space="preserve">two dimension </w:t>
      </w:r>
      <w:r w:rsidR="00BC6FF3" w:rsidRPr="000F4D82">
        <w:rPr>
          <w:rFonts w:ascii="Times New Roman" w:hAnsi="Times New Roman"/>
        </w:rPr>
        <w:t>digits and two</w:t>
      </w:r>
      <w:r w:rsidR="00282C95">
        <w:rPr>
          <w:rFonts w:ascii="Times New Roman" w:hAnsi="Times New Roman"/>
        </w:rPr>
        <w:t>-</w:t>
      </w:r>
      <w:r w:rsidR="00BC6FF3" w:rsidRPr="000F4D82">
        <w:rPr>
          <w:rFonts w:ascii="Times New Roman" w:hAnsi="Times New Roman"/>
        </w:rPr>
        <w:t xml:space="preserve">layer </w:t>
      </w:r>
      <w:proofErr w:type="spellStart"/>
      <w:r w:rsidR="00BC6FF3" w:rsidRPr="000F4D82">
        <w:rPr>
          <w:rFonts w:ascii="Times New Roman" w:hAnsi="Times New Roman"/>
        </w:rPr>
        <w:t>autoencoder</w:t>
      </w:r>
      <w:proofErr w:type="spellEnd"/>
      <w:r w:rsidR="00BC6FF3" w:rsidRPr="000F4D82">
        <w:rPr>
          <w:rFonts w:ascii="Times New Roman" w:hAnsi="Times New Roman"/>
        </w:rPr>
        <w:t xml:space="preserve"> plus </w:t>
      </w:r>
      <w:proofErr w:type="spellStart"/>
      <w:r w:rsidR="00BC6FF3" w:rsidRPr="000F4D82">
        <w:rPr>
          <w:rFonts w:ascii="Times New Roman" w:hAnsi="Times New Roman"/>
        </w:rPr>
        <w:t>softmax</w:t>
      </w:r>
      <w:proofErr w:type="spellEnd"/>
      <w:r w:rsidR="00BC6FF3" w:rsidRPr="000F4D82">
        <w:rPr>
          <w:rFonts w:ascii="Times New Roman" w:hAnsi="Times New Roman"/>
        </w:rPr>
        <w:t xml:space="preserve"> </w:t>
      </w:r>
      <w:r w:rsidR="004B44D7">
        <w:rPr>
          <w:rFonts w:ascii="Times New Roman" w:hAnsi="Times New Roman"/>
        </w:rPr>
        <w:t xml:space="preserve">is sufficient to </w:t>
      </w:r>
      <w:r w:rsidR="00282C95">
        <w:rPr>
          <w:rFonts w:ascii="Times New Roman" w:hAnsi="Times New Roman"/>
        </w:rPr>
        <w:t>extract high level features (</w:t>
      </w:r>
      <w:proofErr w:type="spellStart"/>
      <w:r w:rsidR="00282C95">
        <w:rPr>
          <w:rFonts w:ascii="Times New Roman" w:hAnsi="Times New Roman"/>
        </w:rPr>
        <w:t>penstroke</w:t>
      </w:r>
      <w:proofErr w:type="spellEnd"/>
      <w:r w:rsidR="00282C95">
        <w:rPr>
          <w:rFonts w:ascii="Times New Roman" w:hAnsi="Times New Roman"/>
        </w:rPr>
        <w:t>, contour) to perform well in prediction tasks</w:t>
      </w:r>
      <w:r w:rsidR="00BC6FF3" w:rsidRPr="000F4D82">
        <w:rPr>
          <w:rFonts w:ascii="Times New Roman" w:hAnsi="Times New Roman"/>
        </w:rPr>
        <w:t xml:space="preserve">. </w:t>
      </w:r>
      <w:r w:rsidR="00282C95">
        <w:rPr>
          <w:rFonts w:ascii="Times New Roman" w:hAnsi="Times New Roman"/>
        </w:rPr>
        <w:t>A</w:t>
      </w:r>
      <w:r w:rsidR="00BC6FF3" w:rsidRPr="000F4D82">
        <w:rPr>
          <w:rFonts w:ascii="Times New Roman" w:hAnsi="Times New Roman"/>
        </w:rPr>
        <w:t xml:space="preserve"> deeper network like three, four, even five layer deep network</w:t>
      </w:r>
      <w:r w:rsidR="00282C95">
        <w:rPr>
          <w:rFonts w:ascii="Times New Roman" w:hAnsi="Times New Roman"/>
        </w:rPr>
        <w:t xml:space="preserve"> also may be used in future works</w:t>
      </w:r>
      <w:r w:rsidR="00BC6FF3" w:rsidRPr="000F4D82">
        <w:rPr>
          <w:rFonts w:ascii="Times New Roman" w:hAnsi="Times New Roman"/>
        </w:rPr>
        <w:t>. From our experiment results, the after-fine-tuning accuracy from two</w:t>
      </w:r>
      <w:r w:rsidR="00282C95">
        <w:rPr>
          <w:rFonts w:ascii="Times New Roman" w:hAnsi="Times New Roman"/>
        </w:rPr>
        <w:t>-</w:t>
      </w:r>
      <w:r w:rsidR="00BC6FF3" w:rsidRPr="000F4D82">
        <w:rPr>
          <w:rFonts w:ascii="Times New Roman" w:hAnsi="Times New Roman"/>
        </w:rPr>
        <w:t>layer network doesn’t improve much comparing with that one</w:t>
      </w:r>
      <w:r w:rsidR="00282C95">
        <w:rPr>
          <w:rFonts w:ascii="Times New Roman" w:hAnsi="Times New Roman"/>
        </w:rPr>
        <w:t>-</w:t>
      </w:r>
      <w:r w:rsidR="00BC6FF3" w:rsidRPr="000F4D82">
        <w:rPr>
          <w:rFonts w:ascii="Times New Roman" w:hAnsi="Times New Roman"/>
        </w:rPr>
        <w:t xml:space="preserve">layer network. There is no need to build </w:t>
      </w:r>
      <w:r w:rsidR="006D1F38" w:rsidRPr="000F4D82">
        <w:rPr>
          <w:rFonts w:ascii="Times New Roman" w:hAnsi="Times New Roman"/>
        </w:rPr>
        <w:t>deeper</w:t>
      </w:r>
      <w:r w:rsidR="00BC6FF3" w:rsidRPr="000F4D82">
        <w:rPr>
          <w:rFonts w:ascii="Times New Roman" w:hAnsi="Times New Roman"/>
        </w:rPr>
        <w:t xml:space="preserve"> network since it will be even more time consuming.</w:t>
      </w:r>
      <w:r w:rsidR="006D1F38" w:rsidRPr="000F4D82">
        <w:rPr>
          <w:rFonts w:ascii="Times New Roman" w:hAnsi="Times New Roman"/>
        </w:rPr>
        <w:t xml:space="preserve"> In future experiment</w:t>
      </w:r>
      <w:r w:rsidR="00282C95">
        <w:rPr>
          <w:rFonts w:ascii="Times New Roman" w:hAnsi="Times New Roman"/>
        </w:rPr>
        <w:t>s</w:t>
      </w:r>
      <w:r w:rsidR="006D1F38" w:rsidRPr="000F4D82">
        <w:rPr>
          <w:rFonts w:ascii="Times New Roman" w:hAnsi="Times New Roman"/>
        </w:rPr>
        <w:t>, differ</w:t>
      </w:r>
      <w:r w:rsidR="00282C95">
        <w:rPr>
          <w:rFonts w:ascii="Times New Roman" w:hAnsi="Times New Roman"/>
        </w:rPr>
        <w:t>ent data</w:t>
      </w:r>
      <w:r w:rsidR="006D1F38" w:rsidRPr="000F4D82">
        <w:rPr>
          <w:rFonts w:ascii="Times New Roman" w:hAnsi="Times New Roman"/>
        </w:rPr>
        <w:t>set</w:t>
      </w:r>
      <w:r w:rsidR="004B44D7">
        <w:rPr>
          <w:rFonts w:ascii="Times New Roman" w:hAnsi="Times New Roman"/>
        </w:rPr>
        <w:t xml:space="preserve"> may also be used to test the performance</w:t>
      </w:r>
      <w:r w:rsidR="006D1F38" w:rsidRPr="000F4D82">
        <w:rPr>
          <w:rFonts w:ascii="Times New Roman" w:hAnsi="Times New Roman"/>
        </w:rPr>
        <w:t xml:space="preserve">: psychological data, gene data, etc. </w:t>
      </w:r>
      <w:r w:rsidR="004B44D7">
        <w:rPr>
          <w:rFonts w:ascii="Times New Roman" w:hAnsi="Times New Roman"/>
        </w:rPr>
        <w:t xml:space="preserve">The models can be developed and tested </w:t>
      </w:r>
      <w:r w:rsidR="006D1F38" w:rsidRPr="000F4D82">
        <w:rPr>
          <w:rFonts w:ascii="Times New Roman" w:hAnsi="Times New Roman"/>
        </w:rPr>
        <w:t>accordingly.</w:t>
      </w:r>
      <w:r w:rsidR="00CF5FAA" w:rsidRPr="000F4D82">
        <w:rPr>
          <w:rFonts w:ascii="Times New Roman" w:hAnsi="Times New Roman"/>
        </w:rPr>
        <w:t xml:space="preserve"> Self-taught learning is more general than semi-supervised learning. In the future stud</w:t>
      </w:r>
      <w:r w:rsidR="00282C95">
        <w:rPr>
          <w:rFonts w:ascii="Times New Roman" w:hAnsi="Times New Roman"/>
        </w:rPr>
        <w:t>ies</w:t>
      </w:r>
      <w:r w:rsidR="00CF5FAA" w:rsidRPr="000F4D82">
        <w:rPr>
          <w:rFonts w:ascii="Times New Roman" w:hAnsi="Times New Roman"/>
        </w:rPr>
        <w:t xml:space="preserve">, </w:t>
      </w:r>
      <w:r w:rsidR="004B44D7">
        <w:rPr>
          <w:rFonts w:ascii="Times New Roman" w:hAnsi="Times New Roman"/>
        </w:rPr>
        <w:t>more</w:t>
      </w:r>
      <w:r w:rsidR="00CF5FAA" w:rsidRPr="000F4D82">
        <w:rPr>
          <w:rFonts w:ascii="Times New Roman" w:hAnsi="Times New Roman"/>
        </w:rPr>
        <w:t xml:space="preserve"> unlabeled data</w:t>
      </w:r>
      <w:r w:rsidR="004B44D7">
        <w:rPr>
          <w:rFonts w:ascii="Times New Roman" w:hAnsi="Times New Roman"/>
        </w:rPr>
        <w:t xml:space="preserve"> can be used</w:t>
      </w:r>
      <w:r w:rsidR="00CF5FAA" w:rsidRPr="000F4D82">
        <w:rPr>
          <w:rFonts w:ascii="Times New Roman" w:hAnsi="Times New Roman"/>
        </w:rPr>
        <w:t xml:space="preserve"> to train the sparse au</w:t>
      </w:r>
      <w:r w:rsidR="00064E1C" w:rsidRPr="000F4D82">
        <w:rPr>
          <w:rFonts w:ascii="Times New Roman" w:hAnsi="Times New Roman"/>
        </w:rPr>
        <w:t>toencoder and let it learn high-</w:t>
      </w:r>
      <w:r w:rsidR="00CF5FAA" w:rsidRPr="000F4D82">
        <w:rPr>
          <w:rFonts w:ascii="Times New Roman" w:hAnsi="Times New Roman"/>
        </w:rPr>
        <w:t xml:space="preserve">level features for classification use </w:t>
      </w:r>
      <w:r w:rsidR="0010440A" w:rsidRPr="000F4D82">
        <w:rPr>
          <w:rFonts w:ascii="Times New Roman" w:hAnsi="Times New Roman"/>
        </w:rPr>
        <w:t>purpose</w:t>
      </w:r>
      <w:r w:rsidR="00CF5FAA" w:rsidRPr="000F4D82">
        <w:rPr>
          <w:rFonts w:ascii="Times New Roman" w:hAnsi="Times New Roman"/>
        </w:rPr>
        <w:t>.</w:t>
      </w:r>
    </w:p>
    <w:p w:rsidR="00AC541D" w:rsidRPr="000F4D82" w:rsidRDefault="00D759E1" w:rsidP="00992649">
      <w:pPr>
        <w:pStyle w:val="MainBody"/>
        <w:rPr>
          <w:rFonts w:ascii="Times New Roman" w:hAnsi="Times New Roman"/>
        </w:rPr>
      </w:pPr>
      <w:r w:rsidRPr="000F4D82">
        <w:rPr>
          <w:rFonts w:ascii="Times New Roman" w:hAnsi="Times New Roman"/>
        </w:rPr>
        <w:tab/>
      </w:r>
    </w:p>
    <w:p w:rsidR="000A5304" w:rsidRPr="000F4D82" w:rsidRDefault="005F6ADE" w:rsidP="001B77D0">
      <w:pPr>
        <w:pStyle w:val="1"/>
        <w:rPr>
          <w:rFonts w:ascii="Times New Roman" w:hAnsi="Times New Roman"/>
        </w:rPr>
      </w:pPr>
      <w:bookmarkStart w:id="68" w:name="_Toc372621105"/>
      <w:r w:rsidRPr="000F4D82">
        <w:rPr>
          <w:rFonts w:ascii="Times New Roman" w:hAnsi="Times New Roman"/>
        </w:rPr>
        <w:lastRenderedPageBreak/>
        <w:t>.</w:t>
      </w:r>
      <w:r w:rsidR="000432D5" w:rsidRPr="000F4D82">
        <w:rPr>
          <w:rFonts w:ascii="Times New Roman" w:hAnsi="Times New Roman"/>
        </w:rPr>
        <w:t xml:space="preserve"> </w:t>
      </w:r>
      <w:r w:rsidR="00507DF7" w:rsidRPr="000F4D82">
        <w:rPr>
          <w:rFonts w:ascii="Times New Roman" w:hAnsi="Times New Roman"/>
        </w:rPr>
        <w:t>Su</w:t>
      </w:r>
      <w:r w:rsidR="001B77D0" w:rsidRPr="000F4D82">
        <w:rPr>
          <w:rFonts w:ascii="Times New Roman" w:hAnsi="Times New Roman"/>
        </w:rPr>
        <w:t>mmary</w:t>
      </w:r>
      <w:bookmarkEnd w:id="68"/>
    </w:p>
    <w:p w:rsidR="003E5029" w:rsidRPr="000F4D82" w:rsidRDefault="00DA5E81" w:rsidP="003B13D2">
      <w:pPr>
        <w:ind w:firstLine="432"/>
        <w:jc w:val="both"/>
        <w:rPr>
          <w:rFonts w:ascii="Times New Roman" w:hAnsi="Times New Roman"/>
        </w:rPr>
      </w:pPr>
      <w:r w:rsidRPr="00DA5E81">
        <w:rPr>
          <w:rFonts w:ascii="Times New Roman" w:hAnsi="Times New Roman"/>
        </w:rPr>
        <w:t>First, an extensive set of experiments of various types of deep network structures, together with various pre-processing dimension-reduction techniques, are conducted on the MNIST handwritten dig</w:t>
      </w:r>
      <w:r>
        <w:rPr>
          <w:rFonts w:ascii="Times New Roman" w:hAnsi="Times New Roman"/>
        </w:rPr>
        <w:t xml:space="preserve">its image recognition data set </w:t>
      </w:r>
      <w:r w:rsidRPr="00DA5E81">
        <w:rPr>
          <w:rFonts w:ascii="Times New Roman" w:hAnsi="Times New Roman"/>
        </w:rPr>
        <w:t>to understand their performances and quality-cost trade-offs.</w:t>
      </w:r>
    </w:p>
    <w:p w:rsidR="00CA1564" w:rsidRPr="000F4D82" w:rsidRDefault="00DA5E81" w:rsidP="00DA5E81">
      <w:pPr>
        <w:ind w:firstLine="432"/>
        <w:jc w:val="both"/>
        <w:rPr>
          <w:rFonts w:ascii="Times New Roman" w:eastAsia="Times New Roman" w:hAnsi="Times New Roman"/>
          <w:b/>
          <w:bCs/>
          <w:caps/>
          <w:sz w:val="28"/>
          <w:szCs w:val="28"/>
        </w:rPr>
      </w:pPr>
      <w:bookmarkStart w:id="69" w:name="_Toc286925730"/>
      <w:r>
        <w:rPr>
          <w:rFonts w:ascii="Times New Roman" w:hAnsi="Times New Roman"/>
        </w:rPr>
        <w:t>V</w:t>
      </w:r>
      <w:r w:rsidRPr="00DA5E81">
        <w:rPr>
          <w:rFonts w:ascii="Times New Roman" w:hAnsi="Times New Roman"/>
        </w:rPr>
        <w:t>arious deep learning networks are applied to future crime prediction based on historical crime records. Extensive experimental results show that deep networks achieve better results than a basic prediction algorithm.</w:t>
      </w:r>
      <w:r w:rsidR="003E5029" w:rsidRPr="000F4D82">
        <w:rPr>
          <w:rFonts w:ascii="Times New Roman" w:hAnsi="Times New Roman"/>
        </w:rPr>
        <w:tab/>
      </w:r>
      <w:r w:rsidR="00CA1564" w:rsidRPr="000F4D82">
        <w:rPr>
          <w:rFonts w:ascii="Times New Roman" w:hAnsi="Times New Roman"/>
        </w:rPr>
        <w:br w:type="page"/>
      </w:r>
    </w:p>
    <w:p w:rsidR="00565730" w:rsidRPr="00565730" w:rsidRDefault="00C672CC" w:rsidP="00565730">
      <w:pPr>
        <w:pStyle w:val="1"/>
        <w:numPr>
          <w:ilvl w:val="0"/>
          <w:numId w:val="0"/>
        </w:numPr>
        <w:ind w:left="432"/>
        <w:rPr>
          <w:rFonts w:ascii="Times New Roman" w:hAnsi="Times New Roman"/>
        </w:rPr>
      </w:pPr>
      <w:bookmarkStart w:id="70" w:name="_Toc372621106"/>
      <w:r>
        <w:rPr>
          <w:rFonts w:ascii="Times New Roman" w:hAnsi="Times New Roman"/>
        </w:rPr>
        <w:lastRenderedPageBreak/>
        <w:t xml:space="preserve">7. </w:t>
      </w:r>
      <w:r w:rsidR="001F24D6" w:rsidRPr="000F4D82">
        <w:rPr>
          <w:rFonts w:ascii="Times New Roman" w:hAnsi="Times New Roman"/>
        </w:rPr>
        <w:t>Bibliography</w:t>
      </w:r>
      <w:bookmarkEnd w:id="69"/>
      <w:bookmarkEnd w:id="70"/>
    </w:p>
    <w:p w:rsidR="00565730" w:rsidRDefault="00DA77B5"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71" w:name="_Ref372574821"/>
      <w:r w:rsidRPr="000F4D82">
        <w:rPr>
          <w:rFonts w:ascii="Times New Roman" w:hAnsi="Times New Roman"/>
        </w:rPr>
        <w:t>MNIST handwritte</w:t>
      </w:r>
      <w:r>
        <w:rPr>
          <w:rFonts w:ascii="Times New Roman" w:hAnsi="Times New Roman"/>
        </w:rPr>
        <w:t xml:space="preserve">n digits image recognition dataset. </w:t>
      </w:r>
      <w:proofErr w:type="spellStart"/>
      <w:r>
        <w:rPr>
          <w:rFonts w:ascii="Times New Roman" w:hAnsi="Times New Roman"/>
        </w:rPr>
        <w:t>Avaible</w:t>
      </w:r>
      <w:proofErr w:type="spellEnd"/>
      <w:r>
        <w:rPr>
          <w:rFonts w:ascii="Times New Roman" w:hAnsi="Times New Roman"/>
        </w:rPr>
        <w:t xml:space="preserve"> via WWW: </w:t>
      </w:r>
      <w:hyperlink r:id="rId42" w:history="1">
        <w:r w:rsidRPr="000F4D82">
          <w:rPr>
            <w:rStyle w:val="a9"/>
            <w:rFonts w:ascii="Times New Roman" w:hAnsi="Times New Roman"/>
          </w:rPr>
          <w:t>http://yann.lecun.com/exdb/mnist/</w:t>
        </w:r>
      </w:hyperlink>
      <w:bookmarkEnd w:id="71"/>
      <w:r w:rsidRPr="000F4D82">
        <w:rPr>
          <w:rFonts w:ascii="Times New Roman" w:hAnsi="Times New Roman"/>
        </w:rPr>
        <w:t xml:space="preserve"> </w:t>
      </w:r>
    </w:p>
    <w:p w:rsidR="00DA77B5" w:rsidRPr="00565730" w:rsidRDefault="00DA77B5"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72" w:name="_Ref372574990"/>
      <w:r w:rsidRPr="000F4D82">
        <w:rPr>
          <w:rFonts w:ascii="Times New Roman" w:hAnsi="Times New Roman"/>
        </w:rPr>
        <w:t>City of Chicago Crime Data Portal</w:t>
      </w:r>
      <w:r>
        <w:rPr>
          <w:rFonts w:ascii="Times New Roman" w:hAnsi="Times New Roman"/>
        </w:rPr>
        <w:t xml:space="preserve">. </w:t>
      </w:r>
      <w:proofErr w:type="spellStart"/>
      <w:r>
        <w:rPr>
          <w:rFonts w:ascii="Times New Roman" w:hAnsi="Times New Roman"/>
        </w:rPr>
        <w:t>Avaiable</w:t>
      </w:r>
      <w:proofErr w:type="spellEnd"/>
      <w:r>
        <w:rPr>
          <w:rFonts w:ascii="Times New Roman" w:hAnsi="Times New Roman"/>
        </w:rPr>
        <w:t xml:space="preserve"> via WWW:</w:t>
      </w:r>
      <w:r w:rsidR="002305E9">
        <w:rPr>
          <w:rFonts w:ascii="Times New Roman" w:hAnsi="Times New Roman"/>
        </w:rPr>
        <w:t xml:space="preserve"> </w:t>
      </w:r>
      <w:hyperlink r:id="rId43" w:history="1">
        <w:r w:rsidRPr="000F4D82">
          <w:rPr>
            <w:rStyle w:val="a9"/>
            <w:rFonts w:ascii="Times New Roman" w:hAnsi="Times New Roman"/>
          </w:rPr>
          <w:t>https://data.cityofchicago.org/Public-Safety/Crimes-2001-to-present/ijzp-q8t2</w:t>
        </w:r>
      </w:hyperlink>
      <w:bookmarkEnd w:id="72"/>
    </w:p>
    <w:p w:rsidR="00565730" w:rsidRPr="00565730" w:rsidRDefault="00FD3C83" w:rsidP="00565730">
      <w:pPr>
        <w:pStyle w:val="ab"/>
        <w:numPr>
          <w:ilvl w:val="0"/>
          <w:numId w:val="25"/>
        </w:numPr>
        <w:tabs>
          <w:tab w:val="left" w:pos="1170"/>
        </w:tabs>
        <w:spacing w:after="240" w:line="240" w:lineRule="auto"/>
        <w:ind w:left="1627" w:hanging="907"/>
        <w:contextualSpacing w:val="0"/>
        <w:rPr>
          <w:rStyle w:val="a9"/>
          <w:rFonts w:ascii="Times New Roman" w:hAnsi="Times New Roman"/>
          <w:color w:val="auto"/>
          <w:u w:val="none"/>
        </w:rPr>
      </w:pPr>
      <w:bookmarkStart w:id="73" w:name="_Ref371863387"/>
      <w:bookmarkStart w:id="74" w:name="_Ref372575133"/>
      <w:proofErr w:type="spellStart"/>
      <w:r w:rsidRPr="00FD3C83">
        <w:rPr>
          <w:rFonts w:ascii="Times New Roman" w:hAnsi="Times New Roman"/>
        </w:rPr>
        <w:t>Barthe</w:t>
      </w:r>
      <w:proofErr w:type="spellEnd"/>
      <w:r w:rsidRPr="00FD3C83">
        <w:rPr>
          <w:rFonts w:ascii="Times New Roman" w:hAnsi="Times New Roman"/>
        </w:rPr>
        <w:t>, Emmanuel. Crime Prevention Publicity Campaigns. U.S. Department of Justice. 2006, p.9.</w:t>
      </w:r>
      <w:bookmarkEnd w:id="74"/>
      <w:r w:rsidRPr="00565730">
        <w:rPr>
          <w:rStyle w:val="a9"/>
          <w:rFonts w:ascii="Times New Roman" w:hAnsi="Times New Roman"/>
          <w:color w:val="auto"/>
          <w:u w:val="none"/>
        </w:rPr>
        <w:t xml:space="preserve"> </w:t>
      </w:r>
    </w:p>
    <w:p w:rsidR="00E36A2C" w:rsidRPr="00EB6B29" w:rsidRDefault="00E36A2C"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75" w:name="_Ref372575309"/>
      <w:proofErr w:type="spellStart"/>
      <w:r w:rsidRPr="00EB6B29">
        <w:rPr>
          <w:rFonts w:ascii="Times New Roman" w:hAnsi="Times New Roman"/>
        </w:rPr>
        <w:t>Adderley</w:t>
      </w:r>
      <w:proofErr w:type="spellEnd"/>
      <w:r w:rsidRPr="00EB6B29">
        <w:rPr>
          <w:rFonts w:ascii="Times New Roman" w:hAnsi="Times New Roman"/>
        </w:rPr>
        <w:t>, R., and Musgrove, P.B., (1999) Data Mining at the West Midlands</w:t>
      </w:r>
      <w:bookmarkEnd w:id="73"/>
      <w:r w:rsidRPr="00EB6B29">
        <w:rPr>
          <w:rFonts w:ascii="Times New Roman" w:hAnsi="Times New Roman"/>
        </w:rPr>
        <w:t xml:space="preserve"> Police: A Study of Bogus Official Burglaries, BCS Specialist Group on Expert Systems, ES99, London, Springer – </w:t>
      </w:r>
      <w:proofErr w:type="spellStart"/>
      <w:r w:rsidRPr="00EB6B29">
        <w:rPr>
          <w:rFonts w:ascii="Times New Roman" w:hAnsi="Times New Roman"/>
        </w:rPr>
        <w:t>Verlag</w:t>
      </w:r>
      <w:proofErr w:type="spellEnd"/>
      <w:r w:rsidRPr="00EB6B29">
        <w:rPr>
          <w:rFonts w:ascii="Times New Roman" w:hAnsi="Times New Roman"/>
        </w:rPr>
        <w:t>, pp191-203, 1999.</w:t>
      </w:r>
      <w:bookmarkEnd w:id="75"/>
      <w:r w:rsidRPr="00EB6B29">
        <w:rPr>
          <w:rFonts w:ascii="Times New Roman" w:hAnsi="Times New Roman"/>
        </w:rPr>
        <w:t xml:space="preserve"> </w:t>
      </w:r>
    </w:p>
    <w:p w:rsidR="001F465F" w:rsidRPr="000F4D82" w:rsidRDefault="00EB6B29"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76" w:name="_Ref371863708"/>
      <w:r>
        <w:rPr>
          <w:rFonts w:ascii="Times New Roman" w:hAnsi="Times New Roman"/>
        </w:rPr>
        <w:t xml:space="preserve"> </w:t>
      </w:r>
      <w:bookmarkStart w:id="77" w:name="_Ref372575326"/>
      <w:r w:rsidR="001F465F" w:rsidRPr="000F4D82">
        <w:rPr>
          <w:rFonts w:ascii="Times New Roman" w:hAnsi="Times New Roman"/>
        </w:rPr>
        <w:t xml:space="preserve">Grover, </w:t>
      </w:r>
      <w:proofErr w:type="spellStart"/>
      <w:r w:rsidR="001F465F" w:rsidRPr="000F4D82">
        <w:rPr>
          <w:rFonts w:ascii="Times New Roman" w:hAnsi="Times New Roman"/>
        </w:rPr>
        <w:t>Vikas</w:t>
      </w:r>
      <w:proofErr w:type="spellEnd"/>
      <w:r w:rsidR="001F465F" w:rsidRPr="000F4D82">
        <w:rPr>
          <w:rFonts w:ascii="Times New Roman" w:hAnsi="Times New Roman"/>
        </w:rPr>
        <w:t xml:space="preserve">, Richard </w:t>
      </w:r>
      <w:proofErr w:type="spellStart"/>
      <w:r w:rsidR="001F465F" w:rsidRPr="000F4D82">
        <w:rPr>
          <w:rFonts w:ascii="Times New Roman" w:hAnsi="Times New Roman"/>
        </w:rPr>
        <w:t>Adderley</w:t>
      </w:r>
      <w:proofErr w:type="spellEnd"/>
      <w:r w:rsidR="001F465F" w:rsidRPr="000F4D82">
        <w:rPr>
          <w:rFonts w:ascii="Times New Roman" w:hAnsi="Times New Roman"/>
        </w:rPr>
        <w:t xml:space="preserve">, and Max </w:t>
      </w:r>
      <w:proofErr w:type="spellStart"/>
      <w:r w:rsidR="001F465F" w:rsidRPr="000F4D82">
        <w:rPr>
          <w:rFonts w:ascii="Times New Roman" w:hAnsi="Times New Roman"/>
        </w:rPr>
        <w:t>Bramer</w:t>
      </w:r>
      <w:proofErr w:type="spellEnd"/>
      <w:r w:rsidR="001F465F" w:rsidRPr="000F4D82">
        <w:rPr>
          <w:rFonts w:ascii="Times New Roman" w:hAnsi="Times New Roman"/>
        </w:rPr>
        <w:t>. "Review of current crime prediction techniques." Applications and Innovations in Intelligent Systems XIV. Springer London, 2007. 233-237.</w:t>
      </w:r>
      <w:bookmarkEnd w:id="76"/>
      <w:bookmarkEnd w:id="77"/>
    </w:p>
    <w:p w:rsidR="00BE018C" w:rsidRPr="000F4D82" w:rsidRDefault="000D3D08"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78" w:name="_Ref371864018"/>
      <w:proofErr w:type="spellStart"/>
      <w:r>
        <w:rPr>
          <w:rFonts w:ascii="Times New Roman" w:hAnsi="Times New Roman"/>
        </w:rPr>
        <w:t>PredPol</w:t>
      </w:r>
      <w:proofErr w:type="spellEnd"/>
      <w:r>
        <w:rPr>
          <w:rFonts w:ascii="Times New Roman" w:hAnsi="Times New Roman"/>
        </w:rPr>
        <w:t xml:space="preserve">. Crime prediction software, </w:t>
      </w:r>
      <w:r w:rsidR="00BE018C" w:rsidRPr="000F4D82">
        <w:rPr>
          <w:rFonts w:ascii="Times New Roman" w:hAnsi="Times New Roman"/>
        </w:rPr>
        <w:t xml:space="preserve">Available via WWW: </w:t>
      </w:r>
      <w:hyperlink r:id="rId44" w:history="1">
        <w:r w:rsidR="00BE018C" w:rsidRPr="000F4D82">
          <w:rPr>
            <w:rStyle w:val="a9"/>
            <w:rFonts w:ascii="Times New Roman" w:hAnsi="Times New Roman"/>
          </w:rPr>
          <w:t>http://www.predpol.com/</w:t>
        </w:r>
      </w:hyperlink>
      <w:bookmarkEnd w:id="78"/>
    </w:p>
    <w:p w:rsidR="00BE018C" w:rsidRPr="000F4D82" w:rsidRDefault="00EB6B29" w:rsidP="00EB6B29">
      <w:pPr>
        <w:pStyle w:val="ab"/>
        <w:numPr>
          <w:ilvl w:val="0"/>
          <w:numId w:val="25"/>
        </w:numPr>
        <w:tabs>
          <w:tab w:val="left" w:pos="1170"/>
        </w:tabs>
        <w:spacing w:after="240" w:line="240" w:lineRule="auto"/>
        <w:ind w:left="1627" w:hanging="907"/>
        <w:contextualSpacing w:val="0"/>
        <w:rPr>
          <w:rStyle w:val="a9"/>
          <w:rFonts w:ascii="Times New Roman" w:hAnsi="Times New Roman"/>
          <w:color w:val="auto"/>
          <w:u w:val="none"/>
        </w:rPr>
      </w:pPr>
      <w:bookmarkStart w:id="79" w:name="_Ref371864031"/>
      <w:proofErr w:type="spellStart"/>
      <w:r>
        <w:rPr>
          <w:rFonts w:ascii="Times New Roman" w:hAnsi="Times New Roman"/>
        </w:rPr>
        <w:t>CommandCentral</w:t>
      </w:r>
      <w:proofErr w:type="spellEnd"/>
      <w:r>
        <w:rPr>
          <w:rFonts w:ascii="Times New Roman" w:hAnsi="Times New Roman"/>
        </w:rPr>
        <w:t xml:space="preserve"> Predictive.  Crime prediction software, a</w:t>
      </w:r>
      <w:r w:rsidR="00BE018C" w:rsidRPr="000F4D82">
        <w:rPr>
          <w:rFonts w:ascii="Times New Roman" w:hAnsi="Times New Roman"/>
        </w:rPr>
        <w:t xml:space="preserve">vailable via WWW: </w:t>
      </w:r>
      <w:hyperlink r:id="rId45" w:history="1">
        <w:r w:rsidR="00BE018C" w:rsidRPr="000F4D82">
          <w:rPr>
            <w:rStyle w:val="a9"/>
            <w:rFonts w:ascii="Times New Roman" w:hAnsi="Times New Roman"/>
          </w:rPr>
          <w:t>http://www.publicengines.com/products/commandcentral-predictive.php</w:t>
        </w:r>
      </w:hyperlink>
      <w:bookmarkEnd w:id="79"/>
    </w:p>
    <w:p w:rsidR="00426345" w:rsidRPr="00EB6B29" w:rsidRDefault="00426345"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0" w:name="_Ref371865837"/>
      <w:proofErr w:type="spellStart"/>
      <w:r w:rsidRPr="00EB6B29">
        <w:rPr>
          <w:rFonts w:ascii="Times New Roman" w:hAnsi="Times New Roman"/>
        </w:rPr>
        <w:t>Gorr</w:t>
      </w:r>
      <w:proofErr w:type="spellEnd"/>
      <w:r w:rsidRPr="00EB6B29">
        <w:rPr>
          <w:rFonts w:ascii="Times New Roman" w:hAnsi="Times New Roman"/>
        </w:rPr>
        <w:t xml:space="preserve">, W. and R. Harries, Introduction to crime forecasting. </w:t>
      </w:r>
      <w:proofErr w:type="spellStart"/>
      <w:r w:rsidRPr="00EB6B29">
        <w:rPr>
          <w:rFonts w:ascii="Times New Roman" w:hAnsi="Times New Roman"/>
        </w:rPr>
        <w:t>International</w:t>
      </w:r>
      <w:bookmarkEnd w:id="80"/>
      <w:r w:rsidRPr="00EB6B29">
        <w:rPr>
          <w:rFonts w:ascii="Times New Roman" w:hAnsi="Times New Roman"/>
        </w:rPr>
        <w:t>Journal</w:t>
      </w:r>
      <w:proofErr w:type="spellEnd"/>
      <w:r w:rsidRPr="00EB6B29">
        <w:rPr>
          <w:rFonts w:ascii="Times New Roman" w:hAnsi="Times New Roman"/>
        </w:rPr>
        <w:t xml:space="preserve"> of Forecasting, 2003. 19(4): p. 551-555.</w:t>
      </w:r>
    </w:p>
    <w:p w:rsidR="00405CF9" w:rsidRPr="00EB6B29" w:rsidRDefault="00405CF9"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1" w:name="_Ref371865981"/>
      <w:proofErr w:type="spellStart"/>
      <w:r w:rsidRPr="00EB6B29">
        <w:rPr>
          <w:rFonts w:ascii="Times New Roman" w:hAnsi="Times New Roman"/>
        </w:rPr>
        <w:t>Brantingham</w:t>
      </w:r>
      <w:proofErr w:type="spellEnd"/>
      <w:r w:rsidRPr="00EB6B29">
        <w:rPr>
          <w:rFonts w:ascii="Times New Roman" w:hAnsi="Times New Roman"/>
        </w:rPr>
        <w:t xml:space="preserve">, P. and P. </w:t>
      </w:r>
      <w:proofErr w:type="spellStart"/>
      <w:r w:rsidRPr="00EB6B29">
        <w:rPr>
          <w:rFonts w:ascii="Times New Roman" w:hAnsi="Times New Roman"/>
        </w:rPr>
        <w:t>Brantingham</w:t>
      </w:r>
      <w:proofErr w:type="spellEnd"/>
      <w:r w:rsidRPr="00EB6B29">
        <w:rPr>
          <w:rFonts w:ascii="Times New Roman" w:hAnsi="Times New Roman"/>
        </w:rPr>
        <w:t xml:space="preserve">, Patterns in Crime. 1984, </w:t>
      </w:r>
      <w:proofErr w:type="spellStart"/>
      <w:r w:rsidRPr="00EB6B29">
        <w:rPr>
          <w:rFonts w:ascii="Times New Roman" w:hAnsi="Times New Roman"/>
        </w:rPr>
        <w:t>New</w:t>
      </w:r>
      <w:bookmarkEnd w:id="81"/>
      <w:r w:rsidRPr="00EB6B29">
        <w:rPr>
          <w:rFonts w:ascii="Times New Roman" w:hAnsi="Times New Roman"/>
        </w:rPr>
        <w:t>York</w:t>
      </w:r>
      <w:proofErr w:type="spellEnd"/>
      <w:r w:rsidRPr="00EB6B29">
        <w:rPr>
          <w:rFonts w:ascii="Times New Roman" w:hAnsi="Times New Roman"/>
        </w:rPr>
        <w:t>: Macmillan Publishing Company.</w:t>
      </w:r>
    </w:p>
    <w:p w:rsidR="00405CF9" w:rsidRPr="00EB6B29" w:rsidRDefault="00405CF9"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2" w:name="_Ref371865982"/>
      <w:r w:rsidRPr="00EB6B29">
        <w:rPr>
          <w:rFonts w:ascii="Times New Roman" w:hAnsi="Times New Roman"/>
        </w:rPr>
        <w:t>Clarke, R.V. and D.B. Cornish, Modeling Offenders’ Decisions: A</w:t>
      </w:r>
      <w:bookmarkEnd w:id="82"/>
      <w:r w:rsidR="00EB6B29" w:rsidRPr="00EB6B29">
        <w:rPr>
          <w:rFonts w:ascii="Times New Roman" w:hAnsi="Times New Roman"/>
        </w:rPr>
        <w:t xml:space="preserve"> </w:t>
      </w:r>
      <w:r w:rsidRPr="00EB6B29">
        <w:rPr>
          <w:rFonts w:ascii="Times New Roman" w:hAnsi="Times New Roman"/>
        </w:rPr>
        <w:t>Framework for Research and Policy, in Crime and Justice: An Annual</w:t>
      </w:r>
      <w:r w:rsidR="00EB6B29" w:rsidRPr="00EB6B29">
        <w:rPr>
          <w:rFonts w:ascii="Times New Roman" w:hAnsi="Times New Roman"/>
        </w:rPr>
        <w:t xml:space="preserve"> </w:t>
      </w:r>
      <w:r w:rsidRPr="00EB6B29">
        <w:rPr>
          <w:rFonts w:ascii="Times New Roman" w:hAnsi="Times New Roman"/>
        </w:rPr>
        <w:t xml:space="preserve">Review of Research, M. </w:t>
      </w:r>
      <w:proofErr w:type="spellStart"/>
      <w:r w:rsidRPr="00EB6B29">
        <w:rPr>
          <w:rFonts w:ascii="Times New Roman" w:hAnsi="Times New Roman"/>
        </w:rPr>
        <w:t>Tonry</w:t>
      </w:r>
      <w:proofErr w:type="spellEnd"/>
      <w:r w:rsidRPr="00EB6B29">
        <w:rPr>
          <w:rFonts w:ascii="Times New Roman" w:hAnsi="Times New Roman"/>
        </w:rPr>
        <w:t xml:space="preserve"> and N. Morris, Editors. 1985, University</w:t>
      </w:r>
      <w:r w:rsidR="00EB6B29">
        <w:rPr>
          <w:rFonts w:ascii="Times New Roman" w:hAnsi="Times New Roman"/>
        </w:rPr>
        <w:t xml:space="preserve"> </w:t>
      </w:r>
      <w:r w:rsidRPr="00EB6B29">
        <w:rPr>
          <w:rFonts w:ascii="Times New Roman" w:hAnsi="Times New Roman"/>
        </w:rPr>
        <w:t>of Chicago Press: Chicago.</w:t>
      </w:r>
    </w:p>
    <w:p w:rsidR="00302FA6" w:rsidRPr="00EB6B29" w:rsidRDefault="00405CF9"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3" w:name="_Ref371865983"/>
      <w:r w:rsidRPr="00EB6B29">
        <w:rPr>
          <w:rFonts w:ascii="Times New Roman" w:hAnsi="Times New Roman"/>
        </w:rPr>
        <w:t xml:space="preserve">Clarke, R.V. and M. </w:t>
      </w:r>
      <w:proofErr w:type="spellStart"/>
      <w:r w:rsidRPr="00EB6B29">
        <w:rPr>
          <w:rFonts w:ascii="Times New Roman" w:hAnsi="Times New Roman"/>
        </w:rPr>
        <w:t>Felson</w:t>
      </w:r>
      <w:proofErr w:type="spellEnd"/>
      <w:r w:rsidRPr="00EB6B29">
        <w:rPr>
          <w:rFonts w:ascii="Times New Roman" w:hAnsi="Times New Roman"/>
        </w:rPr>
        <w:t>, Introduction: Criminology, Routine</w:t>
      </w:r>
      <w:bookmarkEnd w:id="83"/>
      <w:r w:rsidR="00EB6B29" w:rsidRPr="00EB6B29">
        <w:rPr>
          <w:rFonts w:ascii="Times New Roman" w:hAnsi="Times New Roman"/>
        </w:rPr>
        <w:t xml:space="preserve"> </w:t>
      </w:r>
      <w:r w:rsidRPr="00EB6B29">
        <w:rPr>
          <w:rFonts w:ascii="Times New Roman" w:hAnsi="Times New Roman"/>
        </w:rPr>
        <w:t>Activity, and Rational Choice, in Routine Activity and Rational Choice,</w:t>
      </w:r>
      <w:r w:rsidR="00EB6B29" w:rsidRPr="00EB6B29">
        <w:rPr>
          <w:rFonts w:ascii="Times New Roman" w:hAnsi="Times New Roman"/>
        </w:rPr>
        <w:t xml:space="preserve"> </w:t>
      </w:r>
      <w:r w:rsidRPr="00EB6B29">
        <w:rPr>
          <w:rFonts w:ascii="Times New Roman" w:hAnsi="Times New Roman"/>
        </w:rPr>
        <w:t xml:space="preserve">R.V. Clarke and M. </w:t>
      </w:r>
      <w:proofErr w:type="spellStart"/>
      <w:r w:rsidRPr="00EB6B29">
        <w:rPr>
          <w:rFonts w:ascii="Times New Roman" w:hAnsi="Times New Roman"/>
        </w:rPr>
        <w:t>Felson</w:t>
      </w:r>
      <w:proofErr w:type="spellEnd"/>
      <w:r w:rsidRPr="00EB6B29">
        <w:rPr>
          <w:rFonts w:ascii="Times New Roman" w:hAnsi="Times New Roman"/>
        </w:rPr>
        <w:t>, Editors. 1993, Transaction Publishers: New</w:t>
      </w:r>
      <w:r w:rsidR="00EB6B29">
        <w:rPr>
          <w:rFonts w:ascii="Times New Roman" w:hAnsi="Times New Roman"/>
        </w:rPr>
        <w:t xml:space="preserve"> </w:t>
      </w:r>
      <w:r w:rsidRPr="00EB6B29">
        <w:rPr>
          <w:rFonts w:ascii="Times New Roman" w:hAnsi="Times New Roman"/>
        </w:rPr>
        <w:t>Brunswick London.</w:t>
      </w:r>
    </w:p>
    <w:p w:rsidR="0018188B" w:rsidRPr="00EB6B29" w:rsidRDefault="00302FA6"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4" w:name="_Ref371866277"/>
      <w:r w:rsidRPr="00EB6B29">
        <w:rPr>
          <w:rFonts w:ascii="Times New Roman" w:hAnsi="Times New Roman"/>
        </w:rPr>
        <w:lastRenderedPageBreak/>
        <w:t>Bowers, K.J., S.D. Johnson, and K. Pease, Prospective hot-spotting: The</w:t>
      </w:r>
      <w:bookmarkEnd w:id="84"/>
      <w:r w:rsidR="00EB6B29" w:rsidRPr="00EB6B29">
        <w:rPr>
          <w:rFonts w:ascii="Times New Roman" w:hAnsi="Times New Roman"/>
        </w:rPr>
        <w:t xml:space="preserve"> </w:t>
      </w:r>
      <w:r w:rsidRPr="00EB6B29">
        <w:rPr>
          <w:rFonts w:ascii="Times New Roman" w:hAnsi="Times New Roman"/>
        </w:rPr>
        <w:t>future of crime mapping? British Journal of Criminology, 2004. 44(5): p.</w:t>
      </w:r>
      <w:r w:rsidR="00EB6B29">
        <w:rPr>
          <w:rFonts w:ascii="Times New Roman" w:hAnsi="Times New Roman"/>
        </w:rPr>
        <w:t xml:space="preserve"> </w:t>
      </w:r>
      <w:r w:rsidRPr="00EB6B29">
        <w:rPr>
          <w:rFonts w:ascii="Times New Roman" w:hAnsi="Times New Roman"/>
        </w:rPr>
        <w:t>641-658.</w:t>
      </w:r>
    </w:p>
    <w:p w:rsidR="00E529BC" w:rsidRPr="00EB6B29" w:rsidRDefault="00E529BC"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5" w:name="_Ref371866570"/>
      <w:r w:rsidRPr="00EB6B29">
        <w:rPr>
          <w:rFonts w:ascii="Times New Roman" w:hAnsi="Times New Roman"/>
        </w:rPr>
        <w:t>Lin, S. and D.E. Brown, An outlier-based data association method for</w:t>
      </w:r>
      <w:bookmarkEnd w:id="85"/>
      <w:r w:rsidRPr="00EB6B29">
        <w:rPr>
          <w:rFonts w:ascii="Times New Roman" w:hAnsi="Times New Roman"/>
        </w:rPr>
        <w:t xml:space="preserve"> linking criminal incidents. Decision Support Systems, 2004. 41(2006): p. 604-615. </w:t>
      </w:r>
    </w:p>
    <w:p w:rsidR="005541E4" w:rsidRPr="00EB6B29" w:rsidRDefault="005541E4"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6" w:name="_Ref371866681"/>
      <w:r w:rsidRPr="00EB6B29">
        <w:rPr>
          <w:rFonts w:ascii="Times New Roman" w:hAnsi="Times New Roman"/>
        </w:rPr>
        <w:t xml:space="preserve">Liu, H. and D. Brown, Criminal incident prediction using a </w:t>
      </w:r>
      <w:proofErr w:type="spellStart"/>
      <w:r w:rsidRPr="00EB6B29">
        <w:rPr>
          <w:rFonts w:ascii="Times New Roman" w:hAnsi="Times New Roman"/>
        </w:rPr>
        <w:t>pointpattern</w:t>
      </w:r>
      <w:proofErr w:type="spellEnd"/>
      <w:r w:rsidRPr="00EB6B29">
        <w:rPr>
          <w:rFonts w:ascii="Times New Roman" w:hAnsi="Times New Roman"/>
        </w:rPr>
        <w:t>-</w:t>
      </w:r>
      <w:bookmarkEnd w:id="86"/>
      <w:r w:rsidRPr="00EB6B29">
        <w:rPr>
          <w:rFonts w:ascii="Times New Roman" w:hAnsi="Times New Roman"/>
        </w:rPr>
        <w:t>based density model. International Journal of Forecasting, 2003.19(4): p. 603-622.</w:t>
      </w:r>
    </w:p>
    <w:p w:rsidR="006426BC" w:rsidRPr="00EB6B29" w:rsidRDefault="006426BC"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7" w:name="_Ref371866772"/>
      <w:proofErr w:type="spellStart"/>
      <w:r w:rsidRPr="00EB6B29">
        <w:rPr>
          <w:rFonts w:ascii="Times New Roman" w:hAnsi="Times New Roman"/>
        </w:rPr>
        <w:t>Oatley</w:t>
      </w:r>
      <w:proofErr w:type="spellEnd"/>
      <w:r w:rsidRPr="00EB6B29">
        <w:rPr>
          <w:rFonts w:ascii="Times New Roman" w:hAnsi="Times New Roman"/>
        </w:rPr>
        <w:t>, G. and E. Brian, Crimes analysis software: pins in maps,</w:t>
      </w:r>
      <w:bookmarkEnd w:id="87"/>
      <w:r w:rsidR="00EB6B29" w:rsidRPr="00EB6B29">
        <w:rPr>
          <w:rFonts w:ascii="Times New Roman" w:hAnsi="Times New Roman"/>
        </w:rPr>
        <w:t xml:space="preserve"> </w:t>
      </w:r>
      <w:r w:rsidRPr="00EB6B29">
        <w:rPr>
          <w:rFonts w:ascii="Times New Roman" w:hAnsi="Times New Roman"/>
        </w:rPr>
        <w:t xml:space="preserve">clustering and </w:t>
      </w:r>
      <w:proofErr w:type="spellStart"/>
      <w:r w:rsidRPr="00EB6B29">
        <w:rPr>
          <w:rFonts w:ascii="Times New Roman" w:hAnsi="Times New Roman"/>
        </w:rPr>
        <w:t>bayes</w:t>
      </w:r>
      <w:proofErr w:type="spellEnd"/>
      <w:r w:rsidRPr="00EB6B29">
        <w:rPr>
          <w:rFonts w:ascii="Times New Roman" w:hAnsi="Times New Roman"/>
        </w:rPr>
        <w:t xml:space="preserve"> net prediction. Expert Systems with Applications,</w:t>
      </w:r>
      <w:r w:rsidR="00EB6B29" w:rsidRPr="00EB6B29">
        <w:rPr>
          <w:rFonts w:ascii="Times New Roman" w:hAnsi="Times New Roman"/>
        </w:rPr>
        <w:t xml:space="preserve"> </w:t>
      </w:r>
      <w:r w:rsidRPr="00EB6B29">
        <w:rPr>
          <w:rFonts w:ascii="Times New Roman" w:hAnsi="Times New Roman"/>
        </w:rPr>
        <w:t>2003. 25(4): p. 569 - 588.</w:t>
      </w:r>
    </w:p>
    <w:p w:rsidR="006426BC" w:rsidRPr="00EB6B29" w:rsidRDefault="006426BC"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88" w:name="_Ref371866895"/>
      <w:proofErr w:type="spellStart"/>
      <w:r w:rsidRPr="00EB6B29">
        <w:rPr>
          <w:rFonts w:ascii="Times New Roman" w:hAnsi="Times New Roman"/>
        </w:rPr>
        <w:t>Oatley</w:t>
      </w:r>
      <w:proofErr w:type="spellEnd"/>
      <w:r w:rsidRPr="00EB6B29">
        <w:rPr>
          <w:rFonts w:ascii="Times New Roman" w:hAnsi="Times New Roman"/>
        </w:rPr>
        <w:t xml:space="preserve">, G.C. and B.W. </w:t>
      </w:r>
      <w:proofErr w:type="spellStart"/>
      <w:r w:rsidRPr="00EB6B29">
        <w:rPr>
          <w:rFonts w:ascii="Times New Roman" w:hAnsi="Times New Roman"/>
        </w:rPr>
        <w:t>Ewart</w:t>
      </w:r>
      <w:proofErr w:type="spellEnd"/>
      <w:r w:rsidRPr="00EB6B29">
        <w:rPr>
          <w:rFonts w:ascii="Times New Roman" w:hAnsi="Times New Roman"/>
        </w:rPr>
        <w:t xml:space="preserve">, Applying the concept of </w:t>
      </w:r>
      <w:proofErr w:type="spellStart"/>
      <w:r w:rsidRPr="00EB6B29">
        <w:rPr>
          <w:rFonts w:ascii="Times New Roman" w:hAnsi="Times New Roman"/>
        </w:rPr>
        <w:t>revictimization</w:t>
      </w:r>
      <w:proofErr w:type="spellEnd"/>
      <w:r w:rsidRPr="00EB6B29">
        <w:rPr>
          <w:rFonts w:ascii="Times New Roman" w:hAnsi="Times New Roman"/>
        </w:rPr>
        <w:t>:</w:t>
      </w:r>
      <w:bookmarkEnd w:id="88"/>
      <w:r w:rsidR="00EB6B29" w:rsidRPr="00EB6B29">
        <w:rPr>
          <w:rFonts w:ascii="Times New Roman" w:hAnsi="Times New Roman"/>
        </w:rPr>
        <w:t xml:space="preserve"> </w:t>
      </w:r>
      <w:r w:rsidRPr="00EB6B29">
        <w:rPr>
          <w:rFonts w:ascii="Times New Roman" w:hAnsi="Times New Roman"/>
        </w:rPr>
        <w:t xml:space="preserve">using burglars' </w:t>
      </w:r>
      <w:proofErr w:type="spellStart"/>
      <w:r w:rsidRPr="00EB6B29">
        <w:rPr>
          <w:rFonts w:ascii="Times New Roman" w:hAnsi="Times New Roman"/>
        </w:rPr>
        <w:t>behaviour</w:t>
      </w:r>
      <w:proofErr w:type="spellEnd"/>
      <w:r w:rsidRPr="00EB6B29">
        <w:rPr>
          <w:rFonts w:ascii="Times New Roman" w:hAnsi="Times New Roman"/>
        </w:rPr>
        <w:t xml:space="preserve"> to predict houses at risk of future</w:t>
      </w:r>
      <w:r w:rsidR="00EB6B29" w:rsidRPr="00EB6B29">
        <w:rPr>
          <w:rFonts w:ascii="Times New Roman" w:hAnsi="Times New Roman"/>
        </w:rPr>
        <w:t xml:space="preserve"> </w:t>
      </w:r>
      <w:r w:rsidRPr="00EB6B29">
        <w:rPr>
          <w:rFonts w:ascii="Times New Roman" w:hAnsi="Times New Roman"/>
        </w:rPr>
        <w:t>victimization. International Journal of Police Science and Management,</w:t>
      </w:r>
      <w:r w:rsidR="00EB6B29" w:rsidRPr="00EB6B29">
        <w:rPr>
          <w:rFonts w:ascii="Times New Roman" w:hAnsi="Times New Roman"/>
        </w:rPr>
        <w:t xml:space="preserve"> </w:t>
      </w:r>
      <w:r w:rsidRPr="00EB6B29">
        <w:rPr>
          <w:rFonts w:ascii="Times New Roman" w:hAnsi="Times New Roman"/>
        </w:rPr>
        <w:t>2003. 5(2).</w:t>
      </w:r>
    </w:p>
    <w:p w:rsidR="006426BC" w:rsidRPr="00EB6B29" w:rsidRDefault="006426BC"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89" w:name="_Ref371867038"/>
      <w:proofErr w:type="spellStart"/>
      <w:r w:rsidRPr="00EB6B29">
        <w:rPr>
          <w:rFonts w:ascii="Times New Roman" w:hAnsi="Times New Roman"/>
        </w:rPr>
        <w:t>Sentinent</w:t>
      </w:r>
      <w:proofErr w:type="spellEnd"/>
      <w:r w:rsidRPr="00EB6B29">
        <w:rPr>
          <w:rFonts w:ascii="Times New Roman" w:hAnsi="Times New Roman"/>
        </w:rPr>
        <w:t xml:space="preserve">, Data Detective. 2007, </w:t>
      </w:r>
      <w:proofErr w:type="spellStart"/>
      <w:r w:rsidRPr="00EB6B29">
        <w:rPr>
          <w:rFonts w:ascii="Times New Roman" w:hAnsi="Times New Roman"/>
        </w:rPr>
        <w:t>Sentinent</w:t>
      </w:r>
      <w:proofErr w:type="spellEnd"/>
      <w:r w:rsidRPr="00EB6B29">
        <w:rPr>
          <w:rFonts w:ascii="Times New Roman" w:hAnsi="Times New Roman"/>
        </w:rPr>
        <w:t xml:space="preserve"> Information Systems:</w:t>
      </w:r>
      <w:bookmarkEnd w:id="89"/>
      <w:r w:rsidR="00EB6B29">
        <w:rPr>
          <w:rFonts w:ascii="Times New Roman" w:hAnsi="Times New Roman"/>
        </w:rPr>
        <w:t xml:space="preserve"> </w:t>
      </w:r>
      <w:r w:rsidRPr="00EB6B29">
        <w:rPr>
          <w:rFonts w:ascii="Times New Roman" w:hAnsi="Times New Roman"/>
        </w:rPr>
        <w:t>Amsterdam, The Netherlands.</w:t>
      </w:r>
    </w:p>
    <w:p w:rsidR="00CA7768" w:rsidRPr="00EB6B29" w:rsidRDefault="00CA7768"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0" w:name="_Ref371867358"/>
      <w:r w:rsidRPr="00EB6B29">
        <w:rPr>
          <w:rFonts w:ascii="Times New Roman" w:hAnsi="Times New Roman"/>
        </w:rPr>
        <w:t xml:space="preserve">Hinton, G. E., &amp; </w:t>
      </w:r>
      <w:proofErr w:type="spellStart"/>
      <w:r w:rsidRPr="00EB6B29">
        <w:rPr>
          <w:rFonts w:ascii="Times New Roman" w:hAnsi="Times New Roman"/>
        </w:rPr>
        <w:t>Salakhutdinov</w:t>
      </w:r>
      <w:proofErr w:type="spellEnd"/>
      <w:r w:rsidRPr="00EB6B29">
        <w:rPr>
          <w:rFonts w:ascii="Times New Roman" w:hAnsi="Times New Roman"/>
        </w:rPr>
        <w:t>, R. R. (2006). Reducing the dimensionality of data with neural networks. Science, 313, 504</w:t>
      </w:r>
      <w:r w:rsidR="00EB6B29">
        <w:rPr>
          <w:rFonts w:ascii="Times New Roman" w:hAnsi="Times New Roman"/>
        </w:rPr>
        <w:t>-</w:t>
      </w:r>
      <w:r w:rsidRPr="00EB6B29">
        <w:rPr>
          <w:rFonts w:ascii="Times New Roman" w:hAnsi="Times New Roman"/>
        </w:rPr>
        <w:t>507</w:t>
      </w:r>
      <w:bookmarkEnd w:id="90"/>
    </w:p>
    <w:p w:rsidR="00CA7768" w:rsidRPr="00EB6B29" w:rsidRDefault="00CA7768"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1" w:name="_Ref371867371"/>
      <w:r w:rsidRPr="00EB6B29">
        <w:rPr>
          <w:rFonts w:ascii="Times New Roman" w:hAnsi="Times New Roman"/>
        </w:rPr>
        <w:t>Mohamed, A.; Dahl, G.E.; Hinton, G.; , "Acoustic Modeling Using Deep Belief Networks," Audio, Speech, and Language Processing, IEEE Transactions on , vol.20, no.1, pp.14-22, Jan. 2012</w:t>
      </w:r>
      <w:bookmarkEnd w:id="91"/>
    </w:p>
    <w:p w:rsidR="00CA7768" w:rsidRPr="00EB6B29" w:rsidRDefault="00CA7768"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2" w:name="_Ref371867384"/>
      <w:proofErr w:type="spellStart"/>
      <w:r w:rsidRPr="00EB6B29">
        <w:rPr>
          <w:rFonts w:ascii="Times New Roman" w:hAnsi="Times New Roman"/>
        </w:rPr>
        <w:t>Shusen</w:t>
      </w:r>
      <w:proofErr w:type="spellEnd"/>
      <w:r w:rsidRPr="00EB6B29">
        <w:rPr>
          <w:rFonts w:ascii="Times New Roman" w:hAnsi="Times New Roman"/>
        </w:rPr>
        <w:t xml:space="preserve"> Zhou; </w:t>
      </w:r>
      <w:proofErr w:type="spellStart"/>
      <w:r w:rsidRPr="00EB6B29">
        <w:rPr>
          <w:rFonts w:ascii="Times New Roman" w:hAnsi="Times New Roman"/>
        </w:rPr>
        <w:t>Qingcai</w:t>
      </w:r>
      <w:proofErr w:type="spellEnd"/>
      <w:r w:rsidRPr="00EB6B29">
        <w:rPr>
          <w:rFonts w:ascii="Times New Roman" w:hAnsi="Times New Roman"/>
        </w:rPr>
        <w:t xml:space="preserve"> Chen; </w:t>
      </w:r>
      <w:proofErr w:type="spellStart"/>
      <w:r w:rsidRPr="00EB6B29">
        <w:rPr>
          <w:rFonts w:ascii="Times New Roman" w:hAnsi="Times New Roman"/>
        </w:rPr>
        <w:t>Xiaolong</w:t>
      </w:r>
      <w:proofErr w:type="spellEnd"/>
      <w:r w:rsidRPr="00EB6B29">
        <w:rPr>
          <w:rFonts w:ascii="Times New Roman" w:hAnsi="Times New Roman"/>
        </w:rPr>
        <w:t xml:space="preserve"> Wang; , "Discriminative Deep Belief Networks for image classification," Image Processing (ICIP), 2010 17th IEEE International Conference on , vol., no., pp.1561-1564, 26-29 Sept. 2010</w:t>
      </w:r>
      <w:bookmarkEnd w:id="92"/>
    </w:p>
    <w:p w:rsidR="00CA7768" w:rsidRPr="00EB6B29" w:rsidRDefault="00CA7768"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3" w:name="_Ref371867391"/>
      <w:proofErr w:type="spellStart"/>
      <w:r w:rsidRPr="00EB6B29">
        <w:rPr>
          <w:rFonts w:ascii="Times New Roman" w:hAnsi="Times New Roman"/>
        </w:rPr>
        <w:t>Miaozhen</w:t>
      </w:r>
      <w:proofErr w:type="spellEnd"/>
      <w:r w:rsidRPr="00EB6B29">
        <w:rPr>
          <w:rFonts w:ascii="Times New Roman" w:hAnsi="Times New Roman"/>
        </w:rPr>
        <w:t xml:space="preserve"> Lin; </w:t>
      </w:r>
      <w:proofErr w:type="spellStart"/>
      <w:r w:rsidRPr="00EB6B29">
        <w:rPr>
          <w:rFonts w:ascii="Times New Roman" w:hAnsi="Times New Roman"/>
        </w:rPr>
        <w:t>Xin</w:t>
      </w:r>
      <w:proofErr w:type="spellEnd"/>
      <w:r w:rsidRPr="00EB6B29">
        <w:rPr>
          <w:rFonts w:ascii="Times New Roman" w:hAnsi="Times New Roman"/>
        </w:rPr>
        <w:t xml:space="preserve"> Fan; , "Low resolution face recognition with pose variations using deep belief networks," Image and Signal Processing (CISP), 2011 4th International Congress on , vol.3, no., pp.1522-1526, 15-17 Oct. 2011</w:t>
      </w:r>
      <w:bookmarkEnd w:id="93"/>
    </w:p>
    <w:p w:rsidR="002B332A" w:rsidRPr="00EB6B29" w:rsidRDefault="00565730"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hyperlink r:id="rId46" w:history="1">
        <w:bookmarkStart w:id="94" w:name="_Ref371867396"/>
        <w:proofErr w:type="spellStart"/>
        <w:r w:rsidR="00CA7768" w:rsidRPr="00EB6B29">
          <w:rPr>
            <w:rFonts w:ascii="Times New Roman" w:hAnsi="Times New Roman"/>
          </w:rPr>
          <w:t>Honglak</w:t>
        </w:r>
        <w:proofErr w:type="spellEnd"/>
        <w:r w:rsidR="00CA7768" w:rsidRPr="00EB6B29">
          <w:rPr>
            <w:rFonts w:ascii="Times New Roman" w:hAnsi="Times New Roman"/>
          </w:rPr>
          <w:t xml:space="preserve"> Lee , Roger Grosse , Rajesh </w:t>
        </w:r>
        <w:proofErr w:type="spellStart"/>
        <w:r w:rsidR="00CA7768" w:rsidRPr="00EB6B29">
          <w:rPr>
            <w:rFonts w:ascii="Times New Roman" w:hAnsi="Times New Roman"/>
          </w:rPr>
          <w:t>Ranganath</w:t>
        </w:r>
        <w:proofErr w:type="spellEnd"/>
        <w:r w:rsidR="00CA7768" w:rsidRPr="00EB6B29">
          <w:rPr>
            <w:rFonts w:ascii="Times New Roman" w:hAnsi="Times New Roman"/>
          </w:rPr>
          <w:t xml:space="preserve"> , Andrew Y. Ng, “Convolutional deep belief networks for scalable unsupervised learning of hierarchical representations”, Proceedings of the 26th Annual International Conference on Machine Learning, p.609-616, June 14-18, 2009, Montreal, Quebec, Canada</w:t>
        </w:r>
        <w:bookmarkEnd w:id="94"/>
        <w:r w:rsidR="00CA7768" w:rsidRPr="00EB6B29">
          <w:rPr>
            <w:rFonts w:ascii="Times New Roman" w:hAnsi="Times New Roman"/>
          </w:rPr>
          <w:t> </w:t>
        </w:r>
      </w:hyperlink>
    </w:p>
    <w:p w:rsidR="00594769" w:rsidRPr="00EB6B29" w:rsidRDefault="002B332A"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5" w:name="_Ref371889492"/>
      <w:r w:rsidRPr="00EB6B29">
        <w:rPr>
          <w:rFonts w:ascii="Times New Roman" w:hAnsi="Times New Roman"/>
        </w:rPr>
        <w:lastRenderedPageBreak/>
        <w:t xml:space="preserve">Hinton, G. E. and </w:t>
      </w:r>
      <w:proofErr w:type="spellStart"/>
      <w:r w:rsidRPr="00EB6B29">
        <w:rPr>
          <w:rFonts w:ascii="Times New Roman" w:hAnsi="Times New Roman"/>
        </w:rPr>
        <w:t>Salakhutdinov</w:t>
      </w:r>
      <w:proofErr w:type="spellEnd"/>
      <w:r w:rsidRPr="00EB6B29">
        <w:rPr>
          <w:rFonts w:ascii="Times New Roman" w:hAnsi="Times New Roman"/>
        </w:rPr>
        <w:t>, R. R. Reducing the dimensionality of data with neural networks. Science 2006.</w:t>
      </w:r>
      <w:bookmarkEnd w:id="95"/>
    </w:p>
    <w:p w:rsidR="00594769" w:rsidRPr="00EB6B29" w:rsidRDefault="00594769" w:rsidP="00EB6B29">
      <w:pPr>
        <w:pStyle w:val="ab"/>
        <w:numPr>
          <w:ilvl w:val="0"/>
          <w:numId w:val="25"/>
        </w:numPr>
        <w:tabs>
          <w:tab w:val="left" w:pos="1170"/>
        </w:tabs>
        <w:autoSpaceDE w:val="0"/>
        <w:autoSpaceDN w:val="0"/>
        <w:adjustRightInd w:val="0"/>
        <w:spacing w:after="240" w:line="240" w:lineRule="auto"/>
        <w:ind w:left="1627" w:hanging="907"/>
        <w:contextualSpacing w:val="0"/>
        <w:rPr>
          <w:rFonts w:ascii="Times New Roman" w:hAnsi="Times New Roman"/>
        </w:rPr>
      </w:pPr>
      <w:bookmarkStart w:id="96" w:name="_Ref371968402"/>
      <w:proofErr w:type="spellStart"/>
      <w:r w:rsidRPr="00EB6B29">
        <w:rPr>
          <w:rFonts w:ascii="Times New Roman" w:hAnsi="Times New Roman"/>
        </w:rPr>
        <w:t>Bengio</w:t>
      </w:r>
      <w:proofErr w:type="spellEnd"/>
      <w:r w:rsidRPr="00EB6B29">
        <w:rPr>
          <w:rFonts w:ascii="Times New Roman" w:hAnsi="Times New Roman"/>
        </w:rPr>
        <w:t xml:space="preserve">, Y., </w:t>
      </w:r>
      <w:proofErr w:type="spellStart"/>
      <w:r w:rsidRPr="00EB6B29">
        <w:rPr>
          <w:rFonts w:ascii="Times New Roman" w:hAnsi="Times New Roman"/>
        </w:rPr>
        <w:t>Lamblin</w:t>
      </w:r>
      <w:proofErr w:type="spellEnd"/>
      <w:r w:rsidRPr="00EB6B29">
        <w:rPr>
          <w:rFonts w:ascii="Times New Roman" w:hAnsi="Times New Roman"/>
        </w:rPr>
        <w:t xml:space="preserve">, P., </w:t>
      </w:r>
      <w:proofErr w:type="spellStart"/>
      <w:r w:rsidRPr="00EB6B29">
        <w:rPr>
          <w:rFonts w:ascii="Times New Roman" w:hAnsi="Times New Roman"/>
        </w:rPr>
        <w:t>Popovici</w:t>
      </w:r>
      <w:proofErr w:type="spellEnd"/>
      <w:r w:rsidRPr="00EB6B29">
        <w:rPr>
          <w:rFonts w:ascii="Times New Roman" w:hAnsi="Times New Roman"/>
        </w:rPr>
        <w:t xml:space="preserve">, P., </w:t>
      </w:r>
      <w:proofErr w:type="spellStart"/>
      <w:r w:rsidRPr="00EB6B29">
        <w:rPr>
          <w:rFonts w:ascii="Times New Roman" w:hAnsi="Times New Roman"/>
        </w:rPr>
        <w:t>Larochelle</w:t>
      </w:r>
      <w:proofErr w:type="spellEnd"/>
      <w:r w:rsidRPr="00EB6B29">
        <w:rPr>
          <w:rFonts w:ascii="Times New Roman" w:hAnsi="Times New Roman"/>
        </w:rPr>
        <w:t>, H. Greedy Layer-Wise Training of Deep Networks. NIPS 2006</w:t>
      </w:r>
      <w:bookmarkEnd w:id="96"/>
    </w:p>
    <w:p w:rsidR="00594769" w:rsidRPr="00EB6B29" w:rsidRDefault="00594769" w:rsidP="00EB6B29">
      <w:pPr>
        <w:pStyle w:val="ab"/>
        <w:numPr>
          <w:ilvl w:val="0"/>
          <w:numId w:val="25"/>
        </w:numPr>
        <w:tabs>
          <w:tab w:val="left" w:pos="1170"/>
        </w:tabs>
        <w:spacing w:after="240" w:line="240" w:lineRule="auto"/>
        <w:ind w:left="1627" w:hanging="907"/>
        <w:contextualSpacing w:val="0"/>
        <w:rPr>
          <w:rFonts w:ascii="Times New Roman" w:hAnsi="Times New Roman"/>
        </w:rPr>
      </w:pPr>
      <w:bookmarkStart w:id="97" w:name="_Ref371968403"/>
      <w:r w:rsidRPr="00EB6B29">
        <w:rPr>
          <w:rFonts w:ascii="Times New Roman" w:hAnsi="Times New Roman"/>
        </w:rPr>
        <w:t xml:space="preserve">Pascal Vincent, Hugo </w:t>
      </w:r>
      <w:proofErr w:type="spellStart"/>
      <w:r w:rsidRPr="00EB6B29">
        <w:rPr>
          <w:rFonts w:ascii="Times New Roman" w:hAnsi="Times New Roman"/>
        </w:rPr>
        <w:t>Larochelle</w:t>
      </w:r>
      <w:proofErr w:type="spellEnd"/>
      <w:r w:rsidRPr="00EB6B29">
        <w:rPr>
          <w:rFonts w:ascii="Times New Roman" w:hAnsi="Times New Roman"/>
        </w:rPr>
        <w:t xml:space="preserve">, </w:t>
      </w:r>
      <w:proofErr w:type="spellStart"/>
      <w:r w:rsidRPr="00EB6B29">
        <w:rPr>
          <w:rFonts w:ascii="Times New Roman" w:hAnsi="Times New Roman"/>
        </w:rPr>
        <w:t>Yoshua</w:t>
      </w:r>
      <w:proofErr w:type="spellEnd"/>
      <w:r w:rsidRPr="00EB6B29">
        <w:rPr>
          <w:rFonts w:ascii="Times New Roman" w:hAnsi="Times New Roman"/>
        </w:rPr>
        <w:t xml:space="preserve"> </w:t>
      </w:r>
      <w:proofErr w:type="spellStart"/>
      <w:r w:rsidRPr="00EB6B29">
        <w:rPr>
          <w:rFonts w:ascii="Times New Roman" w:hAnsi="Times New Roman"/>
        </w:rPr>
        <w:t>Bengio</w:t>
      </w:r>
      <w:proofErr w:type="spellEnd"/>
      <w:r w:rsidRPr="00EB6B29">
        <w:rPr>
          <w:rFonts w:ascii="Times New Roman" w:hAnsi="Times New Roman"/>
        </w:rPr>
        <w:t xml:space="preserve"> and Pierre-Antoine </w:t>
      </w:r>
      <w:proofErr w:type="spellStart"/>
      <w:r w:rsidRPr="00EB6B29">
        <w:rPr>
          <w:rFonts w:ascii="Times New Roman" w:hAnsi="Times New Roman"/>
        </w:rPr>
        <w:t>Manzagol</w:t>
      </w:r>
      <w:proofErr w:type="spellEnd"/>
      <w:r w:rsidRPr="00EB6B29">
        <w:rPr>
          <w:rFonts w:ascii="Times New Roman" w:hAnsi="Times New Roman"/>
        </w:rPr>
        <w:t xml:space="preserve">. Extracting and Composing Robust Features with </w:t>
      </w:r>
      <w:proofErr w:type="spellStart"/>
      <w:r w:rsidRPr="00EB6B29">
        <w:rPr>
          <w:rFonts w:ascii="Times New Roman" w:hAnsi="Times New Roman"/>
        </w:rPr>
        <w:t>Denoising</w:t>
      </w:r>
      <w:proofErr w:type="spellEnd"/>
      <w:r w:rsidRPr="00EB6B29">
        <w:rPr>
          <w:rFonts w:ascii="Times New Roman" w:hAnsi="Times New Roman"/>
        </w:rPr>
        <w:t xml:space="preserve"> </w:t>
      </w:r>
      <w:proofErr w:type="spellStart"/>
      <w:r w:rsidRPr="00EB6B29">
        <w:rPr>
          <w:rFonts w:ascii="Times New Roman" w:hAnsi="Times New Roman"/>
        </w:rPr>
        <w:t>Autoencoders</w:t>
      </w:r>
      <w:proofErr w:type="spellEnd"/>
      <w:r w:rsidRPr="00EB6B29">
        <w:rPr>
          <w:rFonts w:ascii="Times New Roman" w:hAnsi="Times New Roman"/>
        </w:rPr>
        <w:t>. ICML 2008.</w:t>
      </w:r>
      <w:bookmarkEnd w:id="97"/>
    </w:p>
    <w:p w:rsidR="00594769" w:rsidRDefault="000D3D08" w:rsidP="00D443F6">
      <w:pPr>
        <w:pStyle w:val="ab"/>
        <w:numPr>
          <w:ilvl w:val="0"/>
          <w:numId w:val="25"/>
        </w:numPr>
        <w:tabs>
          <w:tab w:val="left" w:pos="1170"/>
        </w:tabs>
        <w:spacing w:after="240" w:line="240" w:lineRule="auto"/>
        <w:ind w:left="1627" w:hanging="907"/>
        <w:contextualSpacing w:val="0"/>
        <w:rPr>
          <w:rFonts w:ascii="Times New Roman" w:hAnsi="Times New Roman"/>
        </w:rPr>
      </w:pPr>
      <w:bookmarkStart w:id="98" w:name="_Ref371968404"/>
      <w:r>
        <w:rPr>
          <w:rFonts w:ascii="Times New Roman" w:hAnsi="Times New Roman"/>
        </w:rPr>
        <w:t xml:space="preserve">UFLDL Tutorial. </w:t>
      </w:r>
      <w:r w:rsidR="00594769" w:rsidRPr="000F4D82">
        <w:rPr>
          <w:rFonts w:ascii="Times New Roman" w:hAnsi="Times New Roman"/>
        </w:rPr>
        <w:t xml:space="preserve">Available via WWW: </w:t>
      </w:r>
      <w:hyperlink r:id="rId47" w:history="1">
        <w:r w:rsidR="00594769" w:rsidRPr="000F4D82">
          <w:rPr>
            <w:rFonts w:ascii="Times New Roman" w:hAnsi="Times New Roman"/>
          </w:rPr>
          <w:t>http://deeplearning.stanford.edu/wiki/index.php/UFLDL_Tutorial</w:t>
        </w:r>
      </w:hyperlink>
      <w:bookmarkEnd w:id="98"/>
    </w:p>
    <w:p w:rsidR="000D3D08" w:rsidRPr="00EB6B29" w:rsidRDefault="000D3D08" w:rsidP="000D3D08">
      <w:pPr>
        <w:pStyle w:val="ab"/>
        <w:tabs>
          <w:tab w:val="left" w:pos="1170"/>
        </w:tabs>
        <w:spacing w:after="240" w:line="240" w:lineRule="auto"/>
        <w:ind w:left="1627"/>
        <w:contextualSpacing w:val="0"/>
        <w:rPr>
          <w:rFonts w:ascii="Times New Roman" w:hAnsi="Times New Roman"/>
        </w:rPr>
      </w:pPr>
    </w:p>
    <w:sectPr w:rsidR="000D3D08" w:rsidRPr="00EB6B29" w:rsidSect="009E7D7C">
      <w:footerReference w:type="default" r:id="rId48"/>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266" w:rsidRDefault="00B21266" w:rsidP="009E7D7C">
      <w:pPr>
        <w:spacing w:line="240" w:lineRule="auto"/>
      </w:pPr>
      <w:r>
        <w:separator/>
      </w:r>
    </w:p>
  </w:endnote>
  <w:endnote w:type="continuationSeparator" w:id="0">
    <w:p w:rsidR="00B21266" w:rsidRDefault="00B21266" w:rsidP="009E7D7C">
      <w:pPr>
        <w:spacing w:line="240" w:lineRule="auto"/>
      </w:pPr>
      <w:r>
        <w:continuationSeparator/>
      </w:r>
    </w:p>
  </w:endnote>
  <w:endnote w:type="continuationNotice" w:id="1">
    <w:p w:rsidR="00B21266" w:rsidRDefault="00B212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B6" w:rsidRPr="009E7D7C" w:rsidRDefault="005B3EB6">
    <w:pPr>
      <w:pStyle w:val="a8"/>
      <w:jc w:val="center"/>
      <w:rPr>
        <w:rFonts w:cs="Calibri"/>
      </w:rPr>
    </w:pPr>
    <w:r w:rsidRPr="009E7D7C">
      <w:rPr>
        <w:rFonts w:cs="Calibri"/>
      </w:rPr>
      <w:fldChar w:fldCharType="begin"/>
    </w:r>
    <w:r w:rsidRPr="009E7D7C">
      <w:rPr>
        <w:rFonts w:cs="Calibri"/>
      </w:rPr>
      <w:instrText xml:space="preserve"> PAGE   \* MERGEFORMAT </w:instrText>
    </w:r>
    <w:r w:rsidRPr="009E7D7C">
      <w:rPr>
        <w:rFonts w:cs="Calibri"/>
      </w:rPr>
      <w:fldChar w:fldCharType="separate"/>
    </w:r>
    <w:r w:rsidR="00D6261F">
      <w:rPr>
        <w:rFonts w:cs="Calibri"/>
        <w:noProof/>
      </w:rPr>
      <w:t>6</w:t>
    </w:r>
    <w:r w:rsidRPr="009E7D7C">
      <w:rPr>
        <w:rFonts w:cs="Calibri"/>
        <w:noProof/>
      </w:rPr>
      <w:fldChar w:fldCharType="end"/>
    </w:r>
  </w:p>
  <w:p w:rsidR="005B3EB6" w:rsidRDefault="005B3E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266" w:rsidRDefault="00B21266" w:rsidP="009E7D7C">
      <w:pPr>
        <w:spacing w:line="240" w:lineRule="auto"/>
      </w:pPr>
      <w:r>
        <w:separator/>
      </w:r>
    </w:p>
  </w:footnote>
  <w:footnote w:type="continuationSeparator" w:id="0">
    <w:p w:rsidR="00B21266" w:rsidRDefault="00B21266" w:rsidP="009E7D7C">
      <w:pPr>
        <w:spacing w:line="240" w:lineRule="auto"/>
      </w:pPr>
      <w:r>
        <w:continuationSeparator/>
      </w:r>
    </w:p>
  </w:footnote>
  <w:footnote w:type="continuationNotice" w:id="1">
    <w:p w:rsidR="00B21266" w:rsidRDefault="00B21266">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0F8"/>
    <w:multiLevelType w:val="hybridMultilevel"/>
    <w:tmpl w:val="77F6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F6612"/>
    <w:multiLevelType w:val="hybridMultilevel"/>
    <w:tmpl w:val="8ED63EEE"/>
    <w:lvl w:ilvl="0" w:tplc="3E106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1181D"/>
    <w:multiLevelType w:val="hybridMultilevel"/>
    <w:tmpl w:val="89EA5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C73637"/>
    <w:multiLevelType w:val="hybridMultilevel"/>
    <w:tmpl w:val="47E6C246"/>
    <w:lvl w:ilvl="0" w:tplc="4FE46948">
      <w:start w:val="1"/>
      <w:numFmt w:val="decimal"/>
      <w:lvlText w:val="Step %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6153ED4"/>
    <w:multiLevelType w:val="hybridMultilevel"/>
    <w:tmpl w:val="3168B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A07CA"/>
    <w:multiLevelType w:val="hybridMultilevel"/>
    <w:tmpl w:val="FE628CCC"/>
    <w:lvl w:ilvl="0" w:tplc="3E106F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C565FB"/>
    <w:multiLevelType w:val="multilevel"/>
    <w:tmpl w:val="90E07432"/>
    <w:lvl w:ilvl="0">
      <w:start w:val="1"/>
      <w:numFmt w:val="decimal"/>
      <w:pStyle w:val="1"/>
      <w:suff w:val="nothing"/>
      <w:lvlText w:val="%1"/>
      <w:lvlJc w:val="left"/>
      <w:pPr>
        <w:ind w:left="432" w:hanging="432"/>
      </w:pPr>
      <w:rPr>
        <w:rFonts w:hint="default"/>
        <w:b/>
      </w:rPr>
    </w:lvl>
    <w:lvl w:ilvl="1">
      <w:start w:val="1"/>
      <w:numFmt w:val="decimal"/>
      <w:pStyle w:val="2"/>
      <w:suff w:val="nothing"/>
      <w:lvlText w:val="%1.%2"/>
      <w:lvlJc w:val="left"/>
      <w:pPr>
        <w:ind w:left="111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311A681E"/>
    <w:multiLevelType w:val="hybridMultilevel"/>
    <w:tmpl w:val="41D0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AF5DDF"/>
    <w:multiLevelType w:val="hybridMultilevel"/>
    <w:tmpl w:val="333A904A"/>
    <w:lvl w:ilvl="0" w:tplc="2FD20B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00853"/>
    <w:multiLevelType w:val="hybridMultilevel"/>
    <w:tmpl w:val="0F3A6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C526A5"/>
    <w:multiLevelType w:val="hybridMultilevel"/>
    <w:tmpl w:val="64F0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587496"/>
    <w:multiLevelType w:val="hybridMultilevel"/>
    <w:tmpl w:val="DF6C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5B2DF1"/>
    <w:multiLevelType w:val="hybridMultilevel"/>
    <w:tmpl w:val="46D82F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46A65BE"/>
    <w:multiLevelType w:val="hybridMultilevel"/>
    <w:tmpl w:val="E806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0C2EF5"/>
    <w:multiLevelType w:val="hybridMultilevel"/>
    <w:tmpl w:val="52062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DFD32F6"/>
    <w:multiLevelType w:val="hybridMultilevel"/>
    <w:tmpl w:val="903E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8F7159"/>
    <w:multiLevelType w:val="hybridMultilevel"/>
    <w:tmpl w:val="992CAD00"/>
    <w:lvl w:ilvl="0" w:tplc="37DEA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E72E17"/>
    <w:multiLevelType w:val="hybridMultilevel"/>
    <w:tmpl w:val="E30AB4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64279A5"/>
    <w:multiLevelType w:val="hybridMultilevel"/>
    <w:tmpl w:val="DED6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CA31DB"/>
    <w:multiLevelType w:val="hybridMultilevel"/>
    <w:tmpl w:val="F71EDB48"/>
    <w:lvl w:ilvl="0" w:tplc="A38EF26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nsid w:val="79423B86"/>
    <w:multiLevelType w:val="hybridMultilevel"/>
    <w:tmpl w:val="9D044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DE4C1C"/>
    <w:multiLevelType w:val="hybridMultilevel"/>
    <w:tmpl w:val="2E82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5710E7"/>
    <w:multiLevelType w:val="hybridMultilevel"/>
    <w:tmpl w:val="4154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22"/>
  </w:num>
  <w:num w:numId="5">
    <w:abstractNumId w:val="21"/>
  </w:num>
  <w:num w:numId="6">
    <w:abstractNumId w:val="7"/>
  </w:num>
  <w:num w:numId="7">
    <w:abstractNumId w:val="13"/>
  </w:num>
  <w:num w:numId="8">
    <w:abstractNumId w:val="4"/>
  </w:num>
  <w:num w:numId="9">
    <w:abstractNumId w:val="11"/>
  </w:num>
  <w:num w:numId="10">
    <w:abstractNumId w:val="6"/>
  </w:num>
  <w:num w:numId="11">
    <w:abstractNumId w:val="18"/>
  </w:num>
  <w:num w:numId="12">
    <w:abstractNumId w:val="6"/>
  </w:num>
  <w:num w:numId="13">
    <w:abstractNumId w:val="3"/>
  </w:num>
  <w:num w:numId="14">
    <w:abstractNumId w:val="19"/>
  </w:num>
  <w:num w:numId="15">
    <w:abstractNumId w:val="5"/>
  </w:num>
  <w:num w:numId="16">
    <w:abstractNumId w:val="20"/>
  </w:num>
  <w:num w:numId="17">
    <w:abstractNumId w:val="12"/>
  </w:num>
  <w:num w:numId="18">
    <w:abstractNumId w:val="17"/>
  </w:num>
  <w:num w:numId="19">
    <w:abstractNumId w:val="9"/>
  </w:num>
  <w:num w:numId="20">
    <w:abstractNumId w:val="2"/>
  </w:num>
  <w:num w:numId="21">
    <w:abstractNumId w:val="14"/>
  </w:num>
  <w:num w:numId="22">
    <w:abstractNumId w:val="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B5B"/>
    <w:rsid w:val="00001F66"/>
    <w:rsid w:val="000055CF"/>
    <w:rsid w:val="00005A2C"/>
    <w:rsid w:val="00005BE0"/>
    <w:rsid w:val="00005DDD"/>
    <w:rsid w:val="00005FB1"/>
    <w:rsid w:val="00006D08"/>
    <w:rsid w:val="000075BC"/>
    <w:rsid w:val="00010068"/>
    <w:rsid w:val="00010AD3"/>
    <w:rsid w:val="00010B39"/>
    <w:rsid w:val="00016E19"/>
    <w:rsid w:val="000213FC"/>
    <w:rsid w:val="00021FA8"/>
    <w:rsid w:val="00022BF3"/>
    <w:rsid w:val="0002535E"/>
    <w:rsid w:val="00027549"/>
    <w:rsid w:val="00027C66"/>
    <w:rsid w:val="00027CC3"/>
    <w:rsid w:val="000301D3"/>
    <w:rsid w:val="0003285A"/>
    <w:rsid w:val="00032865"/>
    <w:rsid w:val="0003685F"/>
    <w:rsid w:val="00036D22"/>
    <w:rsid w:val="000377DA"/>
    <w:rsid w:val="00040E4E"/>
    <w:rsid w:val="00041EDB"/>
    <w:rsid w:val="00041FA5"/>
    <w:rsid w:val="000432D5"/>
    <w:rsid w:val="000456A2"/>
    <w:rsid w:val="00052412"/>
    <w:rsid w:val="000574ED"/>
    <w:rsid w:val="00061F0E"/>
    <w:rsid w:val="00064BFE"/>
    <w:rsid w:val="00064E1C"/>
    <w:rsid w:val="000655FE"/>
    <w:rsid w:val="00066426"/>
    <w:rsid w:val="00066CD5"/>
    <w:rsid w:val="000706F2"/>
    <w:rsid w:val="000708AE"/>
    <w:rsid w:val="000710A5"/>
    <w:rsid w:val="000717B4"/>
    <w:rsid w:val="00074025"/>
    <w:rsid w:val="00080C38"/>
    <w:rsid w:val="000814F6"/>
    <w:rsid w:val="00083A4F"/>
    <w:rsid w:val="0009078B"/>
    <w:rsid w:val="000908A5"/>
    <w:rsid w:val="000920AA"/>
    <w:rsid w:val="00093253"/>
    <w:rsid w:val="000944C2"/>
    <w:rsid w:val="000A10FE"/>
    <w:rsid w:val="000A1438"/>
    <w:rsid w:val="000A1F04"/>
    <w:rsid w:val="000A20BC"/>
    <w:rsid w:val="000A4DDB"/>
    <w:rsid w:val="000A5304"/>
    <w:rsid w:val="000A769D"/>
    <w:rsid w:val="000A76CA"/>
    <w:rsid w:val="000B1424"/>
    <w:rsid w:val="000B1B8F"/>
    <w:rsid w:val="000B3A82"/>
    <w:rsid w:val="000B4013"/>
    <w:rsid w:val="000B4498"/>
    <w:rsid w:val="000B69FD"/>
    <w:rsid w:val="000C0A46"/>
    <w:rsid w:val="000C102A"/>
    <w:rsid w:val="000C4289"/>
    <w:rsid w:val="000C47CF"/>
    <w:rsid w:val="000C48AE"/>
    <w:rsid w:val="000C6170"/>
    <w:rsid w:val="000C61D8"/>
    <w:rsid w:val="000C6A1A"/>
    <w:rsid w:val="000C7A0A"/>
    <w:rsid w:val="000D39A1"/>
    <w:rsid w:val="000D3D08"/>
    <w:rsid w:val="000D3D09"/>
    <w:rsid w:val="000D78F3"/>
    <w:rsid w:val="000E1E32"/>
    <w:rsid w:val="000E371D"/>
    <w:rsid w:val="000E4B51"/>
    <w:rsid w:val="000E59C6"/>
    <w:rsid w:val="000F07E5"/>
    <w:rsid w:val="000F0C46"/>
    <w:rsid w:val="000F1C79"/>
    <w:rsid w:val="000F2858"/>
    <w:rsid w:val="000F35A9"/>
    <w:rsid w:val="000F4D82"/>
    <w:rsid w:val="000F64B4"/>
    <w:rsid w:val="000F7471"/>
    <w:rsid w:val="00101630"/>
    <w:rsid w:val="00101804"/>
    <w:rsid w:val="00102E20"/>
    <w:rsid w:val="00102F57"/>
    <w:rsid w:val="00103A7F"/>
    <w:rsid w:val="0010440A"/>
    <w:rsid w:val="00106708"/>
    <w:rsid w:val="00106D9C"/>
    <w:rsid w:val="0011091A"/>
    <w:rsid w:val="0012008B"/>
    <w:rsid w:val="00120DF9"/>
    <w:rsid w:val="001225E7"/>
    <w:rsid w:val="0012273D"/>
    <w:rsid w:val="00123572"/>
    <w:rsid w:val="001244AF"/>
    <w:rsid w:val="00127142"/>
    <w:rsid w:val="001276D3"/>
    <w:rsid w:val="00127992"/>
    <w:rsid w:val="00131A82"/>
    <w:rsid w:val="00140E3E"/>
    <w:rsid w:val="00141878"/>
    <w:rsid w:val="00142E40"/>
    <w:rsid w:val="0014481B"/>
    <w:rsid w:val="00145FF6"/>
    <w:rsid w:val="0014630B"/>
    <w:rsid w:val="001465B9"/>
    <w:rsid w:val="00146F62"/>
    <w:rsid w:val="00151DFC"/>
    <w:rsid w:val="00152B53"/>
    <w:rsid w:val="00155E0C"/>
    <w:rsid w:val="0015631F"/>
    <w:rsid w:val="001604F0"/>
    <w:rsid w:val="0016113B"/>
    <w:rsid w:val="00162BD6"/>
    <w:rsid w:val="00163561"/>
    <w:rsid w:val="00164DC6"/>
    <w:rsid w:val="001660FD"/>
    <w:rsid w:val="00170473"/>
    <w:rsid w:val="00170884"/>
    <w:rsid w:val="00174663"/>
    <w:rsid w:val="0017767A"/>
    <w:rsid w:val="00180C32"/>
    <w:rsid w:val="0018188B"/>
    <w:rsid w:val="00182603"/>
    <w:rsid w:val="00182E5F"/>
    <w:rsid w:val="00182EDC"/>
    <w:rsid w:val="001836CD"/>
    <w:rsid w:val="0018392F"/>
    <w:rsid w:val="00191503"/>
    <w:rsid w:val="00192961"/>
    <w:rsid w:val="001938CC"/>
    <w:rsid w:val="00197E77"/>
    <w:rsid w:val="001A06E7"/>
    <w:rsid w:val="001A1524"/>
    <w:rsid w:val="001A6052"/>
    <w:rsid w:val="001A64E3"/>
    <w:rsid w:val="001A66C9"/>
    <w:rsid w:val="001A70C8"/>
    <w:rsid w:val="001B30D1"/>
    <w:rsid w:val="001B4A84"/>
    <w:rsid w:val="001B5594"/>
    <w:rsid w:val="001B5A4E"/>
    <w:rsid w:val="001B5F3A"/>
    <w:rsid w:val="001B77D0"/>
    <w:rsid w:val="001C04D8"/>
    <w:rsid w:val="001C0C81"/>
    <w:rsid w:val="001C1A4E"/>
    <w:rsid w:val="001C26A0"/>
    <w:rsid w:val="001C37DC"/>
    <w:rsid w:val="001C399F"/>
    <w:rsid w:val="001C4CB1"/>
    <w:rsid w:val="001C4E7F"/>
    <w:rsid w:val="001C50CB"/>
    <w:rsid w:val="001C5504"/>
    <w:rsid w:val="001C56F2"/>
    <w:rsid w:val="001C574E"/>
    <w:rsid w:val="001C666C"/>
    <w:rsid w:val="001D1489"/>
    <w:rsid w:val="001D162E"/>
    <w:rsid w:val="001D16AE"/>
    <w:rsid w:val="001D1B97"/>
    <w:rsid w:val="001D1D18"/>
    <w:rsid w:val="001D1EF1"/>
    <w:rsid w:val="001D2176"/>
    <w:rsid w:val="001D2D4B"/>
    <w:rsid w:val="001D6C1F"/>
    <w:rsid w:val="001D7017"/>
    <w:rsid w:val="001D7C44"/>
    <w:rsid w:val="001D7E00"/>
    <w:rsid w:val="001D7E5E"/>
    <w:rsid w:val="001E2DC4"/>
    <w:rsid w:val="001E3EBF"/>
    <w:rsid w:val="001E4AC1"/>
    <w:rsid w:val="001E5AEA"/>
    <w:rsid w:val="001F24D6"/>
    <w:rsid w:val="001F3E40"/>
    <w:rsid w:val="001F436E"/>
    <w:rsid w:val="001F465F"/>
    <w:rsid w:val="001F4794"/>
    <w:rsid w:val="001F5462"/>
    <w:rsid w:val="001F59E5"/>
    <w:rsid w:val="001F6865"/>
    <w:rsid w:val="001F7EB0"/>
    <w:rsid w:val="002037B5"/>
    <w:rsid w:val="002038B1"/>
    <w:rsid w:val="00203A65"/>
    <w:rsid w:val="00205548"/>
    <w:rsid w:val="0021176F"/>
    <w:rsid w:val="00212784"/>
    <w:rsid w:val="00212A5F"/>
    <w:rsid w:val="002142FB"/>
    <w:rsid w:val="00215B66"/>
    <w:rsid w:val="00220892"/>
    <w:rsid w:val="00221431"/>
    <w:rsid w:val="002305E9"/>
    <w:rsid w:val="00230AC0"/>
    <w:rsid w:val="00230D21"/>
    <w:rsid w:val="00231377"/>
    <w:rsid w:val="002322FE"/>
    <w:rsid w:val="002325C1"/>
    <w:rsid w:val="00232E61"/>
    <w:rsid w:val="0023313C"/>
    <w:rsid w:val="0023394C"/>
    <w:rsid w:val="002414D5"/>
    <w:rsid w:val="002432B3"/>
    <w:rsid w:val="00243B17"/>
    <w:rsid w:val="00245B5B"/>
    <w:rsid w:val="00245FF4"/>
    <w:rsid w:val="00246A0D"/>
    <w:rsid w:val="00247473"/>
    <w:rsid w:val="00247723"/>
    <w:rsid w:val="00250727"/>
    <w:rsid w:val="00251808"/>
    <w:rsid w:val="00252E85"/>
    <w:rsid w:val="0025755D"/>
    <w:rsid w:val="00262135"/>
    <w:rsid w:val="00262CAE"/>
    <w:rsid w:val="002631F8"/>
    <w:rsid w:val="002651DA"/>
    <w:rsid w:val="00265EA8"/>
    <w:rsid w:val="00267559"/>
    <w:rsid w:val="00267811"/>
    <w:rsid w:val="00267962"/>
    <w:rsid w:val="002704FA"/>
    <w:rsid w:val="0027295D"/>
    <w:rsid w:val="00272A19"/>
    <w:rsid w:val="00272D99"/>
    <w:rsid w:val="00273722"/>
    <w:rsid w:val="002750B5"/>
    <w:rsid w:val="00276083"/>
    <w:rsid w:val="00276AF0"/>
    <w:rsid w:val="0027711D"/>
    <w:rsid w:val="00282305"/>
    <w:rsid w:val="00282C95"/>
    <w:rsid w:val="00284012"/>
    <w:rsid w:val="002842A7"/>
    <w:rsid w:val="002852D3"/>
    <w:rsid w:val="00285614"/>
    <w:rsid w:val="00285E6D"/>
    <w:rsid w:val="0028697F"/>
    <w:rsid w:val="002949D7"/>
    <w:rsid w:val="00297AD2"/>
    <w:rsid w:val="00297FB4"/>
    <w:rsid w:val="002A0195"/>
    <w:rsid w:val="002A1814"/>
    <w:rsid w:val="002A6C27"/>
    <w:rsid w:val="002A7279"/>
    <w:rsid w:val="002B332A"/>
    <w:rsid w:val="002B44AC"/>
    <w:rsid w:val="002B4938"/>
    <w:rsid w:val="002B4F35"/>
    <w:rsid w:val="002B74D0"/>
    <w:rsid w:val="002C422E"/>
    <w:rsid w:val="002C5018"/>
    <w:rsid w:val="002C6A4F"/>
    <w:rsid w:val="002C70EA"/>
    <w:rsid w:val="002D0BFE"/>
    <w:rsid w:val="002D381A"/>
    <w:rsid w:val="002D3DFF"/>
    <w:rsid w:val="002D5806"/>
    <w:rsid w:val="002D675D"/>
    <w:rsid w:val="002D754F"/>
    <w:rsid w:val="002E1AAB"/>
    <w:rsid w:val="002E1EF9"/>
    <w:rsid w:val="002E2194"/>
    <w:rsid w:val="002E4322"/>
    <w:rsid w:val="002E6C0B"/>
    <w:rsid w:val="002E7453"/>
    <w:rsid w:val="002E751A"/>
    <w:rsid w:val="002E7EE4"/>
    <w:rsid w:val="002E7FD1"/>
    <w:rsid w:val="002F0A00"/>
    <w:rsid w:val="002F2B3E"/>
    <w:rsid w:val="003006CA"/>
    <w:rsid w:val="00301DCD"/>
    <w:rsid w:val="003028EE"/>
    <w:rsid w:val="00302FA6"/>
    <w:rsid w:val="00305D85"/>
    <w:rsid w:val="003069B3"/>
    <w:rsid w:val="003109E7"/>
    <w:rsid w:val="00310DEA"/>
    <w:rsid w:val="00312EB6"/>
    <w:rsid w:val="00313B55"/>
    <w:rsid w:val="003160B8"/>
    <w:rsid w:val="003238E5"/>
    <w:rsid w:val="003254F4"/>
    <w:rsid w:val="003261DB"/>
    <w:rsid w:val="0032781B"/>
    <w:rsid w:val="0033005F"/>
    <w:rsid w:val="00330708"/>
    <w:rsid w:val="00330E90"/>
    <w:rsid w:val="003366B9"/>
    <w:rsid w:val="00337C6E"/>
    <w:rsid w:val="00340A8C"/>
    <w:rsid w:val="00340E8F"/>
    <w:rsid w:val="00341984"/>
    <w:rsid w:val="00344993"/>
    <w:rsid w:val="00346EBE"/>
    <w:rsid w:val="00350CCD"/>
    <w:rsid w:val="003519BE"/>
    <w:rsid w:val="0035487B"/>
    <w:rsid w:val="00357558"/>
    <w:rsid w:val="00360795"/>
    <w:rsid w:val="00360835"/>
    <w:rsid w:val="00360A5E"/>
    <w:rsid w:val="0036208F"/>
    <w:rsid w:val="003621DB"/>
    <w:rsid w:val="00362F4A"/>
    <w:rsid w:val="00367547"/>
    <w:rsid w:val="0037258E"/>
    <w:rsid w:val="00377429"/>
    <w:rsid w:val="00380D41"/>
    <w:rsid w:val="00380D75"/>
    <w:rsid w:val="00382DD0"/>
    <w:rsid w:val="00386262"/>
    <w:rsid w:val="0038646F"/>
    <w:rsid w:val="0038690F"/>
    <w:rsid w:val="00387586"/>
    <w:rsid w:val="003903F6"/>
    <w:rsid w:val="003913F4"/>
    <w:rsid w:val="00393B5F"/>
    <w:rsid w:val="00394981"/>
    <w:rsid w:val="003A419C"/>
    <w:rsid w:val="003A4E21"/>
    <w:rsid w:val="003B13D2"/>
    <w:rsid w:val="003B4B30"/>
    <w:rsid w:val="003C2656"/>
    <w:rsid w:val="003C488B"/>
    <w:rsid w:val="003C54B9"/>
    <w:rsid w:val="003C6F2A"/>
    <w:rsid w:val="003D06D7"/>
    <w:rsid w:val="003D2D83"/>
    <w:rsid w:val="003D3CAA"/>
    <w:rsid w:val="003D519A"/>
    <w:rsid w:val="003D665A"/>
    <w:rsid w:val="003E0AC5"/>
    <w:rsid w:val="003E2B42"/>
    <w:rsid w:val="003E47E3"/>
    <w:rsid w:val="003E5029"/>
    <w:rsid w:val="003E56A9"/>
    <w:rsid w:val="003E64EE"/>
    <w:rsid w:val="003E6F75"/>
    <w:rsid w:val="003E7C87"/>
    <w:rsid w:val="003F0742"/>
    <w:rsid w:val="003F0AE2"/>
    <w:rsid w:val="003F45E6"/>
    <w:rsid w:val="003F56CF"/>
    <w:rsid w:val="00400187"/>
    <w:rsid w:val="00400513"/>
    <w:rsid w:val="004015EF"/>
    <w:rsid w:val="00401AD1"/>
    <w:rsid w:val="00404CE8"/>
    <w:rsid w:val="00404F10"/>
    <w:rsid w:val="00405AB5"/>
    <w:rsid w:val="00405B25"/>
    <w:rsid w:val="00405CF9"/>
    <w:rsid w:val="00405E48"/>
    <w:rsid w:val="00406366"/>
    <w:rsid w:val="0040748E"/>
    <w:rsid w:val="00410ECC"/>
    <w:rsid w:val="00411555"/>
    <w:rsid w:val="00411AC0"/>
    <w:rsid w:val="00412C5C"/>
    <w:rsid w:val="0041308C"/>
    <w:rsid w:val="00415AB9"/>
    <w:rsid w:val="00415F2E"/>
    <w:rsid w:val="00420162"/>
    <w:rsid w:val="00420B3D"/>
    <w:rsid w:val="00421798"/>
    <w:rsid w:val="00423671"/>
    <w:rsid w:val="00426345"/>
    <w:rsid w:val="00426756"/>
    <w:rsid w:val="00426EF6"/>
    <w:rsid w:val="004275CA"/>
    <w:rsid w:val="00427EAB"/>
    <w:rsid w:val="00431989"/>
    <w:rsid w:val="00432307"/>
    <w:rsid w:val="004349DE"/>
    <w:rsid w:val="004369B7"/>
    <w:rsid w:val="00437D7D"/>
    <w:rsid w:val="00440EF2"/>
    <w:rsid w:val="00441656"/>
    <w:rsid w:val="004421EC"/>
    <w:rsid w:val="00443AB3"/>
    <w:rsid w:val="004471CE"/>
    <w:rsid w:val="0044725A"/>
    <w:rsid w:val="00453084"/>
    <w:rsid w:val="00456D39"/>
    <w:rsid w:val="004614EF"/>
    <w:rsid w:val="00461A08"/>
    <w:rsid w:val="00461D4B"/>
    <w:rsid w:val="00465ACE"/>
    <w:rsid w:val="004665EE"/>
    <w:rsid w:val="004669B2"/>
    <w:rsid w:val="00470579"/>
    <w:rsid w:val="00470CFC"/>
    <w:rsid w:val="0047176D"/>
    <w:rsid w:val="004723E3"/>
    <w:rsid w:val="00480320"/>
    <w:rsid w:val="00482FC6"/>
    <w:rsid w:val="004910AF"/>
    <w:rsid w:val="004917C9"/>
    <w:rsid w:val="00495E93"/>
    <w:rsid w:val="00496BF6"/>
    <w:rsid w:val="004974CA"/>
    <w:rsid w:val="004A14BE"/>
    <w:rsid w:val="004A1792"/>
    <w:rsid w:val="004A5B75"/>
    <w:rsid w:val="004B0101"/>
    <w:rsid w:val="004B39E0"/>
    <w:rsid w:val="004B3BA9"/>
    <w:rsid w:val="004B44D7"/>
    <w:rsid w:val="004B7607"/>
    <w:rsid w:val="004C0CDA"/>
    <w:rsid w:val="004C123D"/>
    <w:rsid w:val="004C14AD"/>
    <w:rsid w:val="004C4897"/>
    <w:rsid w:val="004C5B1E"/>
    <w:rsid w:val="004C77C7"/>
    <w:rsid w:val="004D040F"/>
    <w:rsid w:val="004D12A9"/>
    <w:rsid w:val="004D3530"/>
    <w:rsid w:val="004D3B36"/>
    <w:rsid w:val="004D420A"/>
    <w:rsid w:val="004D71E4"/>
    <w:rsid w:val="004E07B2"/>
    <w:rsid w:val="004E0ADF"/>
    <w:rsid w:val="004E1591"/>
    <w:rsid w:val="004E27C9"/>
    <w:rsid w:val="004E3E88"/>
    <w:rsid w:val="004E4FE1"/>
    <w:rsid w:val="004E54A0"/>
    <w:rsid w:val="004E721D"/>
    <w:rsid w:val="004E7270"/>
    <w:rsid w:val="004F082F"/>
    <w:rsid w:val="004F1F10"/>
    <w:rsid w:val="004F2422"/>
    <w:rsid w:val="004F3261"/>
    <w:rsid w:val="004F3B77"/>
    <w:rsid w:val="004F55AC"/>
    <w:rsid w:val="004F6344"/>
    <w:rsid w:val="004F68E0"/>
    <w:rsid w:val="00500353"/>
    <w:rsid w:val="00500D7A"/>
    <w:rsid w:val="00505C8E"/>
    <w:rsid w:val="00505ED4"/>
    <w:rsid w:val="00506561"/>
    <w:rsid w:val="00506600"/>
    <w:rsid w:val="00507DF7"/>
    <w:rsid w:val="0051284D"/>
    <w:rsid w:val="00514F04"/>
    <w:rsid w:val="005168D6"/>
    <w:rsid w:val="005172E4"/>
    <w:rsid w:val="005201B4"/>
    <w:rsid w:val="00521586"/>
    <w:rsid w:val="00522643"/>
    <w:rsid w:val="00522C17"/>
    <w:rsid w:val="005256F6"/>
    <w:rsid w:val="005258BE"/>
    <w:rsid w:val="0053518A"/>
    <w:rsid w:val="00535834"/>
    <w:rsid w:val="0053657B"/>
    <w:rsid w:val="005439A4"/>
    <w:rsid w:val="00547A77"/>
    <w:rsid w:val="00551532"/>
    <w:rsid w:val="00553E7A"/>
    <w:rsid w:val="005541E4"/>
    <w:rsid w:val="0055435D"/>
    <w:rsid w:val="00554CAA"/>
    <w:rsid w:val="00554EDA"/>
    <w:rsid w:val="00555149"/>
    <w:rsid w:val="0055557C"/>
    <w:rsid w:val="00561940"/>
    <w:rsid w:val="005623D4"/>
    <w:rsid w:val="00565730"/>
    <w:rsid w:val="0057241C"/>
    <w:rsid w:val="0057426E"/>
    <w:rsid w:val="00574686"/>
    <w:rsid w:val="00575678"/>
    <w:rsid w:val="005756A2"/>
    <w:rsid w:val="00575D1E"/>
    <w:rsid w:val="00575E96"/>
    <w:rsid w:val="00580D10"/>
    <w:rsid w:val="005835C8"/>
    <w:rsid w:val="00583868"/>
    <w:rsid w:val="005939D5"/>
    <w:rsid w:val="00594769"/>
    <w:rsid w:val="00595ACA"/>
    <w:rsid w:val="00595EFB"/>
    <w:rsid w:val="00597253"/>
    <w:rsid w:val="005A0A23"/>
    <w:rsid w:val="005A219D"/>
    <w:rsid w:val="005A3811"/>
    <w:rsid w:val="005A4C83"/>
    <w:rsid w:val="005A6146"/>
    <w:rsid w:val="005B0E0E"/>
    <w:rsid w:val="005B29BE"/>
    <w:rsid w:val="005B34CE"/>
    <w:rsid w:val="005B3590"/>
    <w:rsid w:val="005B3EB6"/>
    <w:rsid w:val="005B65BC"/>
    <w:rsid w:val="005B7D55"/>
    <w:rsid w:val="005C03CA"/>
    <w:rsid w:val="005C0483"/>
    <w:rsid w:val="005C0EDD"/>
    <w:rsid w:val="005C76E2"/>
    <w:rsid w:val="005D07C4"/>
    <w:rsid w:val="005D1FC4"/>
    <w:rsid w:val="005D2337"/>
    <w:rsid w:val="005D2871"/>
    <w:rsid w:val="005D3FD7"/>
    <w:rsid w:val="005D4199"/>
    <w:rsid w:val="005D47FE"/>
    <w:rsid w:val="005D6B2A"/>
    <w:rsid w:val="005D6B8E"/>
    <w:rsid w:val="005D75E7"/>
    <w:rsid w:val="005E16F9"/>
    <w:rsid w:val="005E7722"/>
    <w:rsid w:val="005F1A8C"/>
    <w:rsid w:val="005F20C3"/>
    <w:rsid w:val="005F343D"/>
    <w:rsid w:val="005F6ADE"/>
    <w:rsid w:val="00600000"/>
    <w:rsid w:val="006002E6"/>
    <w:rsid w:val="00603288"/>
    <w:rsid w:val="00604482"/>
    <w:rsid w:val="00604509"/>
    <w:rsid w:val="00607991"/>
    <w:rsid w:val="0061133F"/>
    <w:rsid w:val="00612495"/>
    <w:rsid w:val="006126B8"/>
    <w:rsid w:val="006131AD"/>
    <w:rsid w:val="006145F6"/>
    <w:rsid w:val="00614C20"/>
    <w:rsid w:val="00616043"/>
    <w:rsid w:val="00617749"/>
    <w:rsid w:val="00617BAD"/>
    <w:rsid w:val="00620EA4"/>
    <w:rsid w:val="00623B9C"/>
    <w:rsid w:val="006317DE"/>
    <w:rsid w:val="006328CC"/>
    <w:rsid w:val="006358B1"/>
    <w:rsid w:val="00636975"/>
    <w:rsid w:val="00640943"/>
    <w:rsid w:val="006426BC"/>
    <w:rsid w:val="00643A6D"/>
    <w:rsid w:val="006459A2"/>
    <w:rsid w:val="00645E94"/>
    <w:rsid w:val="006468B4"/>
    <w:rsid w:val="00653A18"/>
    <w:rsid w:val="006544E7"/>
    <w:rsid w:val="006562D6"/>
    <w:rsid w:val="006574C9"/>
    <w:rsid w:val="00662572"/>
    <w:rsid w:val="0066441A"/>
    <w:rsid w:val="006650A3"/>
    <w:rsid w:val="00670D10"/>
    <w:rsid w:val="006737F7"/>
    <w:rsid w:val="00675640"/>
    <w:rsid w:val="00677376"/>
    <w:rsid w:val="00677F5F"/>
    <w:rsid w:val="00682C82"/>
    <w:rsid w:val="00682E0E"/>
    <w:rsid w:val="006838BE"/>
    <w:rsid w:val="00685AAA"/>
    <w:rsid w:val="006863E3"/>
    <w:rsid w:val="0068660B"/>
    <w:rsid w:val="00686D2B"/>
    <w:rsid w:val="006909EC"/>
    <w:rsid w:val="00690A41"/>
    <w:rsid w:val="006939AE"/>
    <w:rsid w:val="006950B7"/>
    <w:rsid w:val="006A21AC"/>
    <w:rsid w:val="006A69C5"/>
    <w:rsid w:val="006A6F3E"/>
    <w:rsid w:val="006A75A0"/>
    <w:rsid w:val="006B257E"/>
    <w:rsid w:val="006B38EC"/>
    <w:rsid w:val="006B3B25"/>
    <w:rsid w:val="006B418D"/>
    <w:rsid w:val="006B5ABB"/>
    <w:rsid w:val="006C09EF"/>
    <w:rsid w:val="006C5EE8"/>
    <w:rsid w:val="006C7196"/>
    <w:rsid w:val="006D0293"/>
    <w:rsid w:val="006D15BB"/>
    <w:rsid w:val="006D1F38"/>
    <w:rsid w:val="006D75AD"/>
    <w:rsid w:val="006D7DA0"/>
    <w:rsid w:val="006E19F1"/>
    <w:rsid w:val="006E578B"/>
    <w:rsid w:val="006E7675"/>
    <w:rsid w:val="006F1A32"/>
    <w:rsid w:val="00701576"/>
    <w:rsid w:val="00703DD9"/>
    <w:rsid w:val="00711720"/>
    <w:rsid w:val="00712209"/>
    <w:rsid w:val="0071242B"/>
    <w:rsid w:val="00712F7F"/>
    <w:rsid w:val="00713129"/>
    <w:rsid w:val="0071591E"/>
    <w:rsid w:val="00716D32"/>
    <w:rsid w:val="0072576C"/>
    <w:rsid w:val="0072700A"/>
    <w:rsid w:val="00734F1E"/>
    <w:rsid w:val="007363E6"/>
    <w:rsid w:val="00736505"/>
    <w:rsid w:val="007378A0"/>
    <w:rsid w:val="0074049C"/>
    <w:rsid w:val="00741B98"/>
    <w:rsid w:val="00742233"/>
    <w:rsid w:val="0074263C"/>
    <w:rsid w:val="00747009"/>
    <w:rsid w:val="00747378"/>
    <w:rsid w:val="00747C99"/>
    <w:rsid w:val="00754FCB"/>
    <w:rsid w:val="007552D3"/>
    <w:rsid w:val="00756789"/>
    <w:rsid w:val="00760788"/>
    <w:rsid w:val="00762E35"/>
    <w:rsid w:val="007641D6"/>
    <w:rsid w:val="00764CE8"/>
    <w:rsid w:val="00766391"/>
    <w:rsid w:val="0076740A"/>
    <w:rsid w:val="007720CD"/>
    <w:rsid w:val="007725BB"/>
    <w:rsid w:val="00773066"/>
    <w:rsid w:val="00775D51"/>
    <w:rsid w:val="00775E45"/>
    <w:rsid w:val="0077786F"/>
    <w:rsid w:val="007827D1"/>
    <w:rsid w:val="00783149"/>
    <w:rsid w:val="00783416"/>
    <w:rsid w:val="00786BFC"/>
    <w:rsid w:val="00787138"/>
    <w:rsid w:val="00790301"/>
    <w:rsid w:val="00790B14"/>
    <w:rsid w:val="00792996"/>
    <w:rsid w:val="00792DDB"/>
    <w:rsid w:val="00795128"/>
    <w:rsid w:val="00795905"/>
    <w:rsid w:val="00796506"/>
    <w:rsid w:val="0079682A"/>
    <w:rsid w:val="00796C19"/>
    <w:rsid w:val="00796D77"/>
    <w:rsid w:val="00796DF3"/>
    <w:rsid w:val="007A0110"/>
    <w:rsid w:val="007A0C83"/>
    <w:rsid w:val="007A5EA8"/>
    <w:rsid w:val="007B1D31"/>
    <w:rsid w:val="007B1F3B"/>
    <w:rsid w:val="007C041F"/>
    <w:rsid w:val="007C070B"/>
    <w:rsid w:val="007C475E"/>
    <w:rsid w:val="007C55BB"/>
    <w:rsid w:val="007C5EF2"/>
    <w:rsid w:val="007C679D"/>
    <w:rsid w:val="007C6CB7"/>
    <w:rsid w:val="007C7795"/>
    <w:rsid w:val="007C796D"/>
    <w:rsid w:val="007D1703"/>
    <w:rsid w:val="007D2813"/>
    <w:rsid w:val="007D3139"/>
    <w:rsid w:val="007D4274"/>
    <w:rsid w:val="007D573E"/>
    <w:rsid w:val="007D61F9"/>
    <w:rsid w:val="007D6A5E"/>
    <w:rsid w:val="007D7454"/>
    <w:rsid w:val="007D74C4"/>
    <w:rsid w:val="007D75C9"/>
    <w:rsid w:val="007E143B"/>
    <w:rsid w:val="007E26A1"/>
    <w:rsid w:val="007E577D"/>
    <w:rsid w:val="007F1606"/>
    <w:rsid w:val="007F7842"/>
    <w:rsid w:val="007F7C82"/>
    <w:rsid w:val="00800F87"/>
    <w:rsid w:val="00804208"/>
    <w:rsid w:val="00807151"/>
    <w:rsid w:val="008100E0"/>
    <w:rsid w:val="00811820"/>
    <w:rsid w:val="00812AB2"/>
    <w:rsid w:val="00812F69"/>
    <w:rsid w:val="00813FF2"/>
    <w:rsid w:val="00814787"/>
    <w:rsid w:val="00814F7B"/>
    <w:rsid w:val="00816890"/>
    <w:rsid w:val="00820058"/>
    <w:rsid w:val="00820A94"/>
    <w:rsid w:val="00821080"/>
    <w:rsid w:val="00821EF3"/>
    <w:rsid w:val="00822FCF"/>
    <w:rsid w:val="0082316D"/>
    <w:rsid w:val="00824ED2"/>
    <w:rsid w:val="00826ADC"/>
    <w:rsid w:val="00826F36"/>
    <w:rsid w:val="00827E72"/>
    <w:rsid w:val="00832360"/>
    <w:rsid w:val="00836295"/>
    <w:rsid w:val="00837183"/>
    <w:rsid w:val="00841822"/>
    <w:rsid w:val="008430EE"/>
    <w:rsid w:val="00843B7C"/>
    <w:rsid w:val="00844897"/>
    <w:rsid w:val="00846DCC"/>
    <w:rsid w:val="0085033A"/>
    <w:rsid w:val="0085125B"/>
    <w:rsid w:val="0085222A"/>
    <w:rsid w:val="008533F4"/>
    <w:rsid w:val="00853E86"/>
    <w:rsid w:val="00855CA5"/>
    <w:rsid w:val="008573F2"/>
    <w:rsid w:val="00861663"/>
    <w:rsid w:val="008638AB"/>
    <w:rsid w:val="00867172"/>
    <w:rsid w:val="00874BC1"/>
    <w:rsid w:val="008750B5"/>
    <w:rsid w:val="0087571E"/>
    <w:rsid w:val="00876195"/>
    <w:rsid w:val="00877963"/>
    <w:rsid w:val="008779B4"/>
    <w:rsid w:val="008803DA"/>
    <w:rsid w:val="0088265E"/>
    <w:rsid w:val="00883BA4"/>
    <w:rsid w:val="00883D90"/>
    <w:rsid w:val="00890235"/>
    <w:rsid w:val="008907A4"/>
    <w:rsid w:val="008956E8"/>
    <w:rsid w:val="00895C4B"/>
    <w:rsid w:val="00897199"/>
    <w:rsid w:val="008A0C9D"/>
    <w:rsid w:val="008A2B6F"/>
    <w:rsid w:val="008A4F48"/>
    <w:rsid w:val="008A6545"/>
    <w:rsid w:val="008B1CA4"/>
    <w:rsid w:val="008B3BBE"/>
    <w:rsid w:val="008B42DC"/>
    <w:rsid w:val="008B48CF"/>
    <w:rsid w:val="008C021F"/>
    <w:rsid w:val="008C0970"/>
    <w:rsid w:val="008C30F7"/>
    <w:rsid w:val="008D037E"/>
    <w:rsid w:val="008D6001"/>
    <w:rsid w:val="008D7B55"/>
    <w:rsid w:val="008E1378"/>
    <w:rsid w:val="008E24D0"/>
    <w:rsid w:val="008E365A"/>
    <w:rsid w:val="008E3671"/>
    <w:rsid w:val="008E5104"/>
    <w:rsid w:val="008E558C"/>
    <w:rsid w:val="008E6340"/>
    <w:rsid w:val="008E6C99"/>
    <w:rsid w:val="008F11CC"/>
    <w:rsid w:val="008F2939"/>
    <w:rsid w:val="008F3FC1"/>
    <w:rsid w:val="009000F2"/>
    <w:rsid w:val="00901A52"/>
    <w:rsid w:val="00903841"/>
    <w:rsid w:val="009041FE"/>
    <w:rsid w:val="00905499"/>
    <w:rsid w:val="00907C07"/>
    <w:rsid w:val="0091070D"/>
    <w:rsid w:val="00914C48"/>
    <w:rsid w:val="00914D79"/>
    <w:rsid w:val="009150BB"/>
    <w:rsid w:val="009169D1"/>
    <w:rsid w:val="00916F11"/>
    <w:rsid w:val="00917331"/>
    <w:rsid w:val="009215DA"/>
    <w:rsid w:val="009218D8"/>
    <w:rsid w:val="00925010"/>
    <w:rsid w:val="00925CC5"/>
    <w:rsid w:val="009265BC"/>
    <w:rsid w:val="00930628"/>
    <w:rsid w:val="00930CC4"/>
    <w:rsid w:val="00931C0D"/>
    <w:rsid w:val="009329C4"/>
    <w:rsid w:val="00932BA1"/>
    <w:rsid w:val="009358DE"/>
    <w:rsid w:val="0093768C"/>
    <w:rsid w:val="0094252D"/>
    <w:rsid w:val="009447A4"/>
    <w:rsid w:val="0095258C"/>
    <w:rsid w:val="00957237"/>
    <w:rsid w:val="009604CA"/>
    <w:rsid w:val="00963363"/>
    <w:rsid w:val="00964BBF"/>
    <w:rsid w:val="00964D38"/>
    <w:rsid w:val="009651B3"/>
    <w:rsid w:val="00966109"/>
    <w:rsid w:val="00966A41"/>
    <w:rsid w:val="00970C89"/>
    <w:rsid w:val="00971161"/>
    <w:rsid w:val="0097385B"/>
    <w:rsid w:val="00973927"/>
    <w:rsid w:val="00976DD5"/>
    <w:rsid w:val="009770AC"/>
    <w:rsid w:val="00977D39"/>
    <w:rsid w:val="0098050F"/>
    <w:rsid w:val="00980E97"/>
    <w:rsid w:val="00981B50"/>
    <w:rsid w:val="009833D5"/>
    <w:rsid w:val="00984F74"/>
    <w:rsid w:val="00985294"/>
    <w:rsid w:val="009863EA"/>
    <w:rsid w:val="00991BD1"/>
    <w:rsid w:val="00992649"/>
    <w:rsid w:val="00992B0D"/>
    <w:rsid w:val="00995538"/>
    <w:rsid w:val="009A0BCA"/>
    <w:rsid w:val="009A11AD"/>
    <w:rsid w:val="009A1276"/>
    <w:rsid w:val="009A31A2"/>
    <w:rsid w:val="009A4B55"/>
    <w:rsid w:val="009A6BBC"/>
    <w:rsid w:val="009A722A"/>
    <w:rsid w:val="009A7874"/>
    <w:rsid w:val="009B12EA"/>
    <w:rsid w:val="009B26F6"/>
    <w:rsid w:val="009B288E"/>
    <w:rsid w:val="009B3CFF"/>
    <w:rsid w:val="009B75C3"/>
    <w:rsid w:val="009C04D6"/>
    <w:rsid w:val="009C0575"/>
    <w:rsid w:val="009C443F"/>
    <w:rsid w:val="009C7E4C"/>
    <w:rsid w:val="009D1825"/>
    <w:rsid w:val="009D24D2"/>
    <w:rsid w:val="009D4AED"/>
    <w:rsid w:val="009D6CD4"/>
    <w:rsid w:val="009E3BA1"/>
    <w:rsid w:val="009E4172"/>
    <w:rsid w:val="009E4D3D"/>
    <w:rsid w:val="009E7D7C"/>
    <w:rsid w:val="009F2EC1"/>
    <w:rsid w:val="009F3A47"/>
    <w:rsid w:val="009F3FFC"/>
    <w:rsid w:val="009F4117"/>
    <w:rsid w:val="009F419C"/>
    <w:rsid w:val="009F5DDE"/>
    <w:rsid w:val="009F638F"/>
    <w:rsid w:val="00A024AE"/>
    <w:rsid w:val="00A05E6B"/>
    <w:rsid w:val="00A065C0"/>
    <w:rsid w:val="00A07C5B"/>
    <w:rsid w:val="00A1214C"/>
    <w:rsid w:val="00A12BAA"/>
    <w:rsid w:val="00A1373C"/>
    <w:rsid w:val="00A14531"/>
    <w:rsid w:val="00A2658A"/>
    <w:rsid w:val="00A26868"/>
    <w:rsid w:val="00A321A0"/>
    <w:rsid w:val="00A3339C"/>
    <w:rsid w:val="00A35350"/>
    <w:rsid w:val="00A40826"/>
    <w:rsid w:val="00A40C30"/>
    <w:rsid w:val="00A423E4"/>
    <w:rsid w:val="00A448F9"/>
    <w:rsid w:val="00A44D6F"/>
    <w:rsid w:val="00A46E0E"/>
    <w:rsid w:val="00A5003A"/>
    <w:rsid w:val="00A5008C"/>
    <w:rsid w:val="00A532CF"/>
    <w:rsid w:val="00A57C17"/>
    <w:rsid w:val="00A641AC"/>
    <w:rsid w:val="00A67642"/>
    <w:rsid w:val="00A70BE9"/>
    <w:rsid w:val="00A7176B"/>
    <w:rsid w:val="00A71AB6"/>
    <w:rsid w:val="00A744C3"/>
    <w:rsid w:val="00A75EF8"/>
    <w:rsid w:val="00A75FA3"/>
    <w:rsid w:val="00A76E99"/>
    <w:rsid w:val="00A77BDD"/>
    <w:rsid w:val="00A804E3"/>
    <w:rsid w:val="00A80610"/>
    <w:rsid w:val="00A810C3"/>
    <w:rsid w:val="00A817AE"/>
    <w:rsid w:val="00A82155"/>
    <w:rsid w:val="00A82F1E"/>
    <w:rsid w:val="00A863E8"/>
    <w:rsid w:val="00A86A70"/>
    <w:rsid w:val="00A86D8F"/>
    <w:rsid w:val="00A87504"/>
    <w:rsid w:val="00A90A2C"/>
    <w:rsid w:val="00A912BC"/>
    <w:rsid w:val="00A922D3"/>
    <w:rsid w:val="00A9455A"/>
    <w:rsid w:val="00A94AC7"/>
    <w:rsid w:val="00AA2D0B"/>
    <w:rsid w:val="00AA5994"/>
    <w:rsid w:val="00AA5CF2"/>
    <w:rsid w:val="00AA6742"/>
    <w:rsid w:val="00AB290E"/>
    <w:rsid w:val="00AB6412"/>
    <w:rsid w:val="00AB6DDA"/>
    <w:rsid w:val="00AC17CD"/>
    <w:rsid w:val="00AC2BC4"/>
    <w:rsid w:val="00AC2CF2"/>
    <w:rsid w:val="00AC3FDF"/>
    <w:rsid w:val="00AC541D"/>
    <w:rsid w:val="00AC5BE5"/>
    <w:rsid w:val="00AD226C"/>
    <w:rsid w:val="00AD2341"/>
    <w:rsid w:val="00AD43E5"/>
    <w:rsid w:val="00AD47ED"/>
    <w:rsid w:val="00AD5F96"/>
    <w:rsid w:val="00AE321E"/>
    <w:rsid w:val="00AE4EB8"/>
    <w:rsid w:val="00AE6465"/>
    <w:rsid w:val="00AF0759"/>
    <w:rsid w:val="00AF0D47"/>
    <w:rsid w:val="00AF245E"/>
    <w:rsid w:val="00AF632B"/>
    <w:rsid w:val="00AF7E30"/>
    <w:rsid w:val="00B0116D"/>
    <w:rsid w:val="00B0605F"/>
    <w:rsid w:val="00B0790E"/>
    <w:rsid w:val="00B11137"/>
    <w:rsid w:val="00B12634"/>
    <w:rsid w:val="00B1321C"/>
    <w:rsid w:val="00B15068"/>
    <w:rsid w:val="00B15E1F"/>
    <w:rsid w:val="00B2041F"/>
    <w:rsid w:val="00B20E61"/>
    <w:rsid w:val="00B21266"/>
    <w:rsid w:val="00B21E52"/>
    <w:rsid w:val="00B238DD"/>
    <w:rsid w:val="00B25558"/>
    <w:rsid w:val="00B26D5F"/>
    <w:rsid w:val="00B30280"/>
    <w:rsid w:val="00B335A6"/>
    <w:rsid w:val="00B337B9"/>
    <w:rsid w:val="00B365E0"/>
    <w:rsid w:val="00B36CF3"/>
    <w:rsid w:val="00B417C7"/>
    <w:rsid w:val="00B42711"/>
    <w:rsid w:val="00B42E47"/>
    <w:rsid w:val="00B43AF7"/>
    <w:rsid w:val="00B44964"/>
    <w:rsid w:val="00B450EB"/>
    <w:rsid w:val="00B4574D"/>
    <w:rsid w:val="00B46281"/>
    <w:rsid w:val="00B47533"/>
    <w:rsid w:val="00B504AD"/>
    <w:rsid w:val="00B509CD"/>
    <w:rsid w:val="00B55399"/>
    <w:rsid w:val="00B5686D"/>
    <w:rsid w:val="00B57F23"/>
    <w:rsid w:val="00B61D60"/>
    <w:rsid w:val="00B62CAF"/>
    <w:rsid w:val="00B63936"/>
    <w:rsid w:val="00B648CC"/>
    <w:rsid w:val="00B735C2"/>
    <w:rsid w:val="00B73F06"/>
    <w:rsid w:val="00B772C1"/>
    <w:rsid w:val="00B772D6"/>
    <w:rsid w:val="00B820D8"/>
    <w:rsid w:val="00B83536"/>
    <w:rsid w:val="00B84797"/>
    <w:rsid w:val="00B85573"/>
    <w:rsid w:val="00B915A2"/>
    <w:rsid w:val="00B96DE4"/>
    <w:rsid w:val="00BA0850"/>
    <w:rsid w:val="00BA0E1A"/>
    <w:rsid w:val="00BA378D"/>
    <w:rsid w:val="00BA4A92"/>
    <w:rsid w:val="00BA6617"/>
    <w:rsid w:val="00BB0D39"/>
    <w:rsid w:val="00BB15DD"/>
    <w:rsid w:val="00BB40EB"/>
    <w:rsid w:val="00BB43D2"/>
    <w:rsid w:val="00BB6872"/>
    <w:rsid w:val="00BB6F6F"/>
    <w:rsid w:val="00BC3A2F"/>
    <w:rsid w:val="00BC5095"/>
    <w:rsid w:val="00BC6FF3"/>
    <w:rsid w:val="00BD1180"/>
    <w:rsid w:val="00BD1625"/>
    <w:rsid w:val="00BD22AD"/>
    <w:rsid w:val="00BD2C71"/>
    <w:rsid w:val="00BD5983"/>
    <w:rsid w:val="00BE018C"/>
    <w:rsid w:val="00BE3BFC"/>
    <w:rsid w:val="00BE5916"/>
    <w:rsid w:val="00BE7ABD"/>
    <w:rsid w:val="00BF41BE"/>
    <w:rsid w:val="00BF69B3"/>
    <w:rsid w:val="00BF6DFC"/>
    <w:rsid w:val="00C00A22"/>
    <w:rsid w:val="00C01571"/>
    <w:rsid w:val="00C02716"/>
    <w:rsid w:val="00C056D0"/>
    <w:rsid w:val="00C06580"/>
    <w:rsid w:val="00C10245"/>
    <w:rsid w:val="00C114AF"/>
    <w:rsid w:val="00C11870"/>
    <w:rsid w:val="00C121BA"/>
    <w:rsid w:val="00C12537"/>
    <w:rsid w:val="00C12A59"/>
    <w:rsid w:val="00C12BDE"/>
    <w:rsid w:val="00C208AD"/>
    <w:rsid w:val="00C210D8"/>
    <w:rsid w:val="00C2399B"/>
    <w:rsid w:val="00C264D2"/>
    <w:rsid w:val="00C331B1"/>
    <w:rsid w:val="00C4207A"/>
    <w:rsid w:val="00C437D8"/>
    <w:rsid w:val="00C4453F"/>
    <w:rsid w:val="00C45597"/>
    <w:rsid w:val="00C466C1"/>
    <w:rsid w:val="00C50825"/>
    <w:rsid w:val="00C50EEC"/>
    <w:rsid w:val="00C51753"/>
    <w:rsid w:val="00C520F5"/>
    <w:rsid w:val="00C54442"/>
    <w:rsid w:val="00C55E11"/>
    <w:rsid w:val="00C56710"/>
    <w:rsid w:val="00C6102A"/>
    <w:rsid w:val="00C61F53"/>
    <w:rsid w:val="00C6496E"/>
    <w:rsid w:val="00C66F39"/>
    <w:rsid w:val="00C672CC"/>
    <w:rsid w:val="00C71841"/>
    <w:rsid w:val="00C73C85"/>
    <w:rsid w:val="00C745B8"/>
    <w:rsid w:val="00C75FFC"/>
    <w:rsid w:val="00C7777D"/>
    <w:rsid w:val="00C77FF7"/>
    <w:rsid w:val="00C828BC"/>
    <w:rsid w:val="00C864EE"/>
    <w:rsid w:val="00C90ADA"/>
    <w:rsid w:val="00C927B5"/>
    <w:rsid w:val="00C94920"/>
    <w:rsid w:val="00C9541E"/>
    <w:rsid w:val="00C9621F"/>
    <w:rsid w:val="00C96F4B"/>
    <w:rsid w:val="00CA1564"/>
    <w:rsid w:val="00CA180E"/>
    <w:rsid w:val="00CA3184"/>
    <w:rsid w:val="00CA35BB"/>
    <w:rsid w:val="00CA45D8"/>
    <w:rsid w:val="00CA5222"/>
    <w:rsid w:val="00CA72CB"/>
    <w:rsid w:val="00CA7768"/>
    <w:rsid w:val="00CB03C2"/>
    <w:rsid w:val="00CB0A3F"/>
    <w:rsid w:val="00CB2D1C"/>
    <w:rsid w:val="00CB30EA"/>
    <w:rsid w:val="00CB5E46"/>
    <w:rsid w:val="00CB706A"/>
    <w:rsid w:val="00CB7B22"/>
    <w:rsid w:val="00CC2AB8"/>
    <w:rsid w:val="00CC5CA5"/>
    <w:rsid w:val="00CC5E61"/>
    <w:rsid w:val="00CC6B5B"/>
    <w:rsid w:val="00CD1189"/>
    <w:rsid w:val="00CD1273"/>
    <w:rsid w:val="00CD2039"/>
    <w:rsid w:val="00CD2869"/>
    <w:rsid w:val="00CD59AE"/>
    <w:rsid w:val="00CD6073"/>
    <w:rsid w:val="00CD6827"/>
    <w:rsid w:val="00CE0428"/>
    <w:rsid w:val="00CE1097"/>
    <w:rsid w:val="00CE17BC"/>
    <w:rsid w:val="00CE1F7D"/>
    <w:rsid w:val="00CE2CDC"/>
    <w:rsid w:val="00CE2E46"/>
    <w:rsid w:val="00CE61A5"/>
    <w:rsid w:val="00CF390F"/>
    <w:rsid w:val="00CF394B"/>
    <w:rsid w:val="00CF41E5"/>
    <w:rsid w:val="00CF43E1"/>
    <w:rsid w:val="00CF5E10"/>
    <w:rsid w:val="00CF5FAA"/>
    <w:rsid w:val="00CF6A30"/>
    <w:rsid w:val="00D00B01"/>
    <w:rsid w:val="00D01F52"/>
    <w:rsid w:val="00D0283A"/>
    <w:rsid w:val="00D060FE"/>
    <w:rsid w:val="00D06424"/>
    <w:rsid w:val="00D068DF"/>
    <w:rsid w:val="00D12C70"/>
    <w:rsid w:val="00D13491"/>
    <w:rsid w:val="00D21A20"/>
    <w:rsid w:val="00D23B1F"/>
    <w:rsid w:val="00D3259E"/>
    <w:rsid w:val="00D3291D"/>
    <w:rsid w:val="00D3308D"/>
    <w:rsid w:val="00D34062"/>
    <w:rsid w:val="00D343F8"/>
    <w:rsid w:val="00D34A00"/>
    <w:rsid w:val="00D35250"/>
    <w:rsid w:val="00D36C4E"/>
    <w:rsid w:val="00D375B4"/>
    <w:rsid w:val="00D40090"/>
    <w:rsid w:val="00D43464"/>
    <w:rsid w:val="00D443F6"/>
    <w:rsid w:val="00D4777B"/>
    <w:rsid w:val="00D53335"/>
    <w:rsid w:val="00D53363"/>
    <w:rsid w:val="00D5515A"/>
    <w:rsid w:val="00D564D1"/>
    <w:rsid w:val="00D6261F"/>
    <w:rsid w:val="00D62EA1"/>
    <w:rsid w:val="00D637B0"/>
    <w:rsid w:val="00D65536"/>
    <w:rsid w:val="00D668EA"/>
    <w:rsid w:val="00D66B90"/>
    <w:rsid w:val="00D67678"/>
    <w:rsid w:val="00D67A8F"/>
    <w:rsid w:val="00D712BD"/>
    <w:rsid w:val="00D71996"/>
    <w:rsid w:val="00D742D2"/>
    <w:rsid w:val="00D759E1"/>
    <w:rsid w:val="00D76163"/>
    <w:rsid w:val="00D80A01"/>
    <w:rsid w:val="00D80D1F"/>
    <w:rsid w:val="00D816BD"/>
    <w:rsid w:val="00D81DED"/>
    <w:rsid w:val="00D823B6"/>
    <w:rsid w:val="00D82C49"/>
    <w:rsid w:val="00D83208"/>
    <w:rsid w:val="00D84479"/>
    <w:rsid w:val="00D85C2C"/>
    <w:rsid w:val="00D875F3"/>
    <w:rsid w:val="00D91D82"/>
    <w:rsid w:val="00D920B6"/>
    <w:rsid w:val="00D96CE3"/>
    <w:rsid w:val="00DA1153"/>
    <w:rsid w:val="00DA3C99"/>
    <w:rsid w:val="00DA5E81"/>
    <w:rsid w:val="00DA663F"/>
    <w:rsid w:val="00DA77B5"/>
    <w:rsid w:val="00DB28A6"/>
    <w:rsid w:val="00DB54AF"/>
    <w:rsid w:val="00DB5AE9"/>
    <w:rsid w:val="00DB60A2"/>
    <w:rsid w:val="00DC1645"/>
    <w:rsid w:val="00DC1F7C"/>
    <w:rsid w:val="00DC731B"/>
    <w:rsid w:val="00DC7E26"/>
    <w:rsid w:val="00DD085A"/>
    <w:rsid w:val="00DD0954"/>
    <w:rsid w:val="00DD12B0"/>
    <w:rsid w:val="00DD31DA"/>
    <w:rsid w:val="00DD3E61"/>
    <w:rsid w:val="00DD4167"/>
    <w:rsid w:val="00DD5E0E"/>
    <w:rsid w:val="00DE0914"/>
    <w:rsid w:val="00DE0FFE"/>
    <w:rsid w:val="00DF2425"/>
    <w:rsid w:val="00DF3802"/>
    <w:rsid w:val="00DF6D5D"/>
    <w:rsid w:val="00DF6F03"/>
    <w:rsid w:val="00E021DA"/>
    <w:rsid w:val="00E0409B"/>
    <w:rsid w:val="00E06F1F"/>
    <w:rsid w:val="00E07C9B"/>
    <w:rsid w:val="00E104D9"/>
    <w:rsid w:val="00E10B6F"/>
    <w:rsid w:val="00E111E1"/>
    <w:rsid w:val="00E16620"/>
    <w:rsid w:val="00E16C1A"/>
    <w:rsid w:val="00E17109"/>
    <w:rsid w:val="00E17EED"/>
    <w:rsid w:val="00E202BE"/>
    <w:rsid w:val="00E21A3B"/>
    <w:rsid w:val="00E23436"/>
    <w:rsid w:val="00E27589"/>
    <w:rsid w:val="00E30827"/>
    <w:rsid w:val="00E31FA0"/>
    <w:rsid w:val="00E32455"/>
    <w:rsid w:val="00E32C87"/>
    <w:rsid w:val="00E3307E"/>
    <w:rsid w:val="00E33837"/>
    <w:rsid w:val="00E35A62"/>
    <w:rsid w:val="00E36A2C"/>
    <w:rsid w:val="00E373B8"/>
    <w:rsid w:val="00E37BC4"/>
    <w:rsid w:val="00E43582"/>
    <w:rsid w:val="00E44093"/>
    <w:rsid w:val="00E451A3"/>
    <w:rsid w:val="00E50EC4"/>
    <w:rsid w:val="00E529BC"/>
    <w:rsid w:val="00E52BDA"/>
    <w:rsid w:val="00E558B8"/>
    <w:rsid w:val="00E56044"/>
    <w:rsid w:val="00E56132"/>
    <w:rsid w:val="00E63BBA"/>
    <w:rsid w:val="00E63E81"/>
    <w:rsid w:val="00E6488E"/>
    <w:rsid w:val="00E655EA"/>
    <w:rsid w:val="00E72E5D"/>
    <w:rsid w:val="00E736E5"/>
    <w:rsid w:val="00E75BD6"/>
    <w:rsid w:val="00E762F4"/>
    <w:rsid w:val="00E76337"/>
    <w:rsid w:val="00E76FF4"/>
    <w:rsid w:val="00E804FF"/>
    <w:rsid w:val="00E822D3"/>
    <w:rsid w:val="00E82B5E"/>
    <w:rsid w:val="00E82EFF"/>
    <w:rsid w:val="00E85AB1"/>
    <w:rsid w:val="00E915E8"/>
    <w:rsid w:val="00E91DAC"/>
    <w:rsid w:val="00E925EE"/>
    <w:rsid w:val="00E92D24"/>
    <w:rsid w:val="00E9393F"/>
    <w:rsid w:val="00E94B1D"/>
    <w:rsid w:val="00E94EF7"/>
    <w:rsid w:val="00EA0EDB"/>
    <w:rsid w:val="00EB020A"/>
    <w:rsid w:val="00EB0627"/>
    <w:rsid w:val="00EB4139"/>
    <w:rsid w:val="00EB4915"/>
    <w:rsid w:val="00EB4B02"/>
    <w:rsid w:val="00EB4C28"/>
    <w:rsid w:val="00EB6B29"/>
    <w:rsid w:val="00EC2870"/>
    <w:rsid w:val="00EC3F26"/>
    <w:rsid w:val="00EC4FE9"/>
    <w:rsid w:val="00EC7485"/>
    <w:rsid w:val="00ED0250"/>
    <w:rsid w:val="00ED1BD1"/>
    <w:rsid w:val="00ED3495"/>
    <w:rsid w:val="00ED4804"/>
    <w:rsid w:val="00ED66B1"/>
    <w:rsid w:val="00EE1B95"/>
    <w:rsid w:val="00EE3A03"/>
    <w:rsid w:val="00EE4AB2"/>
    <w:rsid w:val="00EE5A88"/>
    <w:rsid w:val="00EF086D"/>
    <w:rsid w:val="00EF1E46"/>
    <w:rsid w:val="00EF3D6F"/>
    <w:rsid w:val="00EF43B8"/>
    <w:rsid w:val="00EF5E3D"/>
    <w:rsid w:val="00EF6254"/>
    <w:rsid w:val="00EF7124"/>
    <w:rsid w:val="00F02440"/>
    <w:rsid w:val="00F03FED"/>
    <w:rsid w:val="00F0404C"/>
    <w:rsid w:val="00F049A6"/>
    <w:rsid w:val="00F12B88"/>
    <w:rsid w:val="00F13CBE"/>
    <w:rsid w:val="00F15BD1"/>
    <w:rsid w:val="00F15C33"/>
    <w:rsid w:val="00F15C4C"/>
    <w:rsid w:val="00F231E6"/>
    <w:rsid w:val="00F23320"/>
    <w:rsid w:val="00F2435F"/>
    <w:rsid w:val="00F3070F"/>
    <w:rsid w:val="00F31C3B"/>
    <w:rsid w:val="00F35B1E"/>
    <w:rsid w:val="00F36D9D"/>
    <w:rsid w:val="00F4079F"/>
    <w:rsid w:val="00F41771"/>
    <w:rsid w:val="00F42996"/>
    <w:rsid w:val="00F42F1B"/>
    <w:rsid w:val="00F42F4A"/>
    <w:rsid w:val="00F476DD"/>
    <w:rsid w:val="00F5464B"/>
    <w:rsid w:val="00F55C2B"/>
    <w:rsid w:val="00F62351"/>
    <w:rsid w:val="00F63136"/>
    <w:rsid w:val="00F657AB"/>
    <w:rsid w:val="00F65E32"/>
    <w:rsid w:val="00F6765F"/>
    <w:rsid w:val="00F7049C"/>
    <w:rsid w:val="00F709A5"/>
    <w:rsid w:val="00F714E3"/>
    <w:rsid w:val="00F72CE7"/>
    <w:rsid w:val="00F7329D"/>
    <w:rsid w:val="00F7534A"/>
    <w:rsid w:val="00F81E8A"/>
    <w:rsid w:val="00F81EA2"/>
    <w:rsid w:val="00F84C05"/>
    <w:rsid w:val="00F86CF2"/>
    <w:rsid w:val="00F91E49"/>
    <w:rsid w:val="00F92F9F"/>
    <w:rsid w:val="00F94D7D"/>
    <w:rsid w:val="00F956AD"/>
    <w:rsid w:val="00FA07E5"/>
    <w:rsid w:val="00FA08FC"/>
    <w:rsid w:val="00FA2F28"/>
    <w:rsid w:val="00FA419E"/>
    <w:rsid w:val="00FA4387"/>
    <w:rsid w:val="00FA5FE0"/>
    <w:rsid w:val="00FA6981"/>
    <w:rsid w:val="00FB0D2F"/>
    <w:rsid w:val="00FB20EC"/>
    <w:rsid w:val="00FB2470"/>
    <w:rsid w:val="00FB4557"/>
    <w:rsid w:val="00FB5F01"/>
    <w:rsid w:val="00FB7A49"/>
    <w:rsid w:val="00FC0C4B"/>
    <w:rsid w:val="00FC0F34"/>
    <w:rsid w:val="00FC35A2"/>
    <w:rsid w:val="00FC3A9D"/>
    <w:rsid w:val="00FC4FED"/>
    <w:rsid w:val="00FC73C6"/>
    <w:rsid w:val="00FC77B0"/>
    <w:rsid w:val="00FC7D7C"/>
    <w:rsid w:val="00FD0EC0"/>
    <w:rsid w:val="00FD34A9"/>
    <w:rsid w:val="00FD3C83"/>
    <w:rsid w:val="00FD4064"/>
    <w:rsid w:val="00FD7036"/>
    <w:rsid w:val="00FD7C77"/>
    <w:rsid w:val="00FE2146"/>
    <w:rsid w:val="00FE59A8"/>
    <w:rsid w:val="00FE7CA3"/>
    <w:rsid w:val="00FF0913"/>
    <w:rsid w:val="00FF1A22"/>
    <w:rsid w:val="00FF1A71"/>
    <w:rsid w:val="00FF1FD5"/>
    <w:rsid w:val="00FF202A"/>
    <w:rsid w:val="00FF294B"/>
    <w:rsid w:val="00FF2A37"/>
    <w:rsid w:val="00FF309F"/>
    <w:rsid w:val="00FF3294"/>
    <w:rsid w:val="00FF68A8"/>
    <w:rsid w:val="00FF7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085A"/>
    <w:pPr>
      <w:spacing w:line="480" w:lineRule="auto"/>
    </w:pPr>
    <w:rPr>
      <w:sz w:val="24"/>
      <w:szCs w:val="22"/>
    </w:rPr>
  </w:style>
  <w:style w:type="paragraph" w:styleId="1">
    <w:name w:val="heading 1"/>
    <w:basedOn w:val="a"/>
    <w:next w:val="a"/>
    <w:link w:val="1Char"/>
    <w:uiPriority w:val="9"/>
    <w:qFormat/>
    <w:rsid w:val="00506561"/>
    <w:pPr>
      <w:keepNext/>
      <w:keepLines/>
      <w:numPr>
        <w:numId w:val="10"/>
      </w:numPr>
      <w:spacing w:after="720" w:line="240" w:lineRule="auto"/>
      <w:jc w:val="center"/>
      <w:outlineLvl w:val="0"/>
    </w:pPr>
    <w:rPr>
      <w:rFonts w:ascii="Cambria" w:eastAsia="Times New Roman" w:hAnsi="Cambria"/>
      <w:b/>
      <w:bCs/>
      <w:caps/>
      <w:sz w:val="28"/>
      <w:szCs w:val="28"/>
    </w:rPr>
  </w:style>
  <w:style w:type="paragraph" w:styleId="2">
    <w:name w:val="heading 2"/>
    <w:basedOn w:val="a"/>
    <w:next w:val="a"/>
    <w:link w:val="2Char"/>
    <w:uiPriority w:val="9"/>
    <w:unhideWhenUsed/>
    <w:qFormat/>
    <w:rsid w:val="008750B5"/>
    <w:pPr>
      <w:keepNext/>
      <w:keepLines/>
      <w:numPr>
        <w:ilvl w:val="1"/>
        <w:numId w:val="10"/>
      </w:numPr>
      <w:spacing w:before="200"/>
      <w:ind w:left="1026"/>
      <w:outlineLvl w:val="1"/>
    </w:pPr>
    <w:rPr>
      <w:rFonts w:ascii="Cambria" w:eastAsia="Times New Roman" w:hAnsi="Cambria"/>
      <w:b/>
      <w:bCs/>
      <w:sz w:val="26"/>
      <w:szCs w:val="26"/>
    </w:rPr>
  </w:style>
  <w:style w:type="paragraph" w:styleId="3">
    <w:name w:val="heading 3"/>
    <w:basedOn w:val="a"/>
    <w:next w:val="a"/>
    <w:link w:val="3Char"/>
    <w:uiPriority w:val="9"/>
    <w:unhideWhenUsed/>
    <w:qFormat/>
    <w:rsid w:val="005D07C4"/>
    <w:pPr>
      <w:keepNext/>
      <w:keepLines/>
      <w:numPr>
        <w:ilvl w:val="2"/>
        <w:numId w:val="10"/>
      </w:numPr>
      <w:spacing w:before="200"/>
      <w:outlineLvl w:val="2"/>
    </w:pPr>
    <w:rPr>
      <w:rFonts w:ascii="Cambria" w:eastAsia="Times New Roman" w:hAnsi="Cambria"/>
      <w:b/>
      <w:bCs/>
    </w:rPr>
  </w:style>
  <w:style w:type="paragraph" w:styleId="4">
    <w:name w:val="heading 4"/>
    <w:basedOn w:val="a"/>
    <w:next w:val="a"/>
    <w:link w:val="4Char"/>
    <w:uiPriority w:val="9"/>
    <w:unhideWhenUsed/>
    <w:qFormat/>
    <w:rsid w:val="005D07C4"/>
    <w:pPr>
      <w:keepNext/>
      <w:keepLines/>
      <w:numPr>
        <w:ilvl w:val="3"/>
        <w:numId w:val="10"/>
      </w:numPr>
      <w:spacing w:before="200"/>
      <w:outlineLvl w:val="3"/>
    </w:pPr>
    <w:rPr>
      <w:rFonts w:ascii="Cambria" w:eastAsia="Times New Roman" w:hAnsi="Cambria"/>
      <w:b/>
      <w:bCs/>
      <w:i/>
      <w:iCs/>
    </w:rPr>
  </w:style>
  <w:style w:type="paragraph" w:styleId="5">
    <w:name w:val="heading 5"/>
    <w:basedOn w:val="a"/>
    <w:next w:val="a"/>
    <w:link w:val="5Char"/>
    <w:uiPriority w:val="9"/>
    <w:semiHidden/>
    <w:unhideWhenUsed/>
    <w:rsid w:val="00CA72CB"/>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CA72C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CA72C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CA72CB"/>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CA72CB"/>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51B3"/>
    <w:rPr>
      <w:color w:val="808080"/>
    </w:rPr>
  </w:style>
  <w:style w:type="paragraph" w:styleId="a4">
    <w:name w:val="Balloon Text"/>
    <w:basedOn w:val="a"/>
    <w:link w:val="Char"/>
    <w:uiPriority w:val="99"/>
    <w:semiHidden/>
    <w:unhideWhenUsed/>
    <w:rsid w:val="009651B3"/>
    <w:pPr>
      <w:spacing w:line="240" w:lineRule="auto"/>
    </w:pPr>
    <w:rPr>
      <w:rFonts w:ascii="Tahoma" w:hAnsi="Tahoma" w:cs="Tahoma"/>
      <w:sz w:val="16"/>
      <w:szCs w:val="16"/>
    </w:rPr>
  </w:style>
  <w:style w:type="character" w:customStyle="1" w:styleId="Char">
    <w:name w:val="批注框文本 Char"/>
    <w:basedOn w:val="a0"/>
    <w:link w:val="a4"/>
    <w:uiPriority w:val="99"/>
    <w:semiHidden/>
    <w:rsid w:val="009651B3"/>
    <w:rPr>
      <w:rFonts w:ascii="Tahoma" w:hAnsi="Tahoma" w:cs="Tahoma"/>
      <w:sz w:val="16"/>
      <w:szCs w:val="16"/>
    </w:rPr>
  </w:style>
  <w:style w:type="paragraph" w:styleId="a5">
    <w:name w:val="Title"/>
    <w:basedOn w:val="a"/>
    <w:next w:val="a"/>
    <w:link w:val="Char0"/>
    <w:uiPriority w:val="10"/>
    <w:rsid w:val="00C114AF"/>
    <w:pPr>
      <w:spacing w:after="200" w:line="240" w:lineRule="auto"/>
      <w:contextualSpacing/>
      <w:jc w:val="center"/>
    </w:pPr>
    <w:rPr>
      <w:rFonts w:eastAsia="Times New Roman"/>
      <w:caps/>
      <w:color w:val="000000"/>
      <w:kern w:val="28"/>
      <w:szCs w:val="52"/>
    </w:rPr>
  </w:style>
  <w:style w:type="character" w:customStyle="1" w:styleId="Char0">
    <w:name w:val="标题 Char"/>
    <w:basedOn w:val="a0"/>
    <w:link w:val="a5"/>
    <w:uiPriority w:val="10"/>
    <w:rsid w:val="00C114AF"/>
    <w:rPr>
      <w:rFonts w:eastAsia="Times New Roman" w:cs="Times New Roman"/>
      <w:caps/>
      <w:color w:val="000000"/>
      <w:kern w:val="28"/>
      <w:sz w:val="24"/>
      <w:szCs w:val="52"/>
    </w:rPr>
  </w:style>
  <w:style w:type="paragraph" w:customStyle="1" w:styleId="MainBody">
    <w:name w:val="Main Body"/>
    <w:basedOn w:val="a"/>
    <w:link w:val="MainBodyChar"/>
    <w:qFormat/>
    <w:rsid w:val="000C61D8"/>
    <w:pPr>
      <w:jc w:val="both"/>
    </w:pPr>
  </w:style>
  <w:style w:type="character" w:customStyle="1" w:styleId="1Char">
    <w:name w:val="标题 1 Char"/>
    <w:basedOn w:val="a0"/>
    <w:link w:val="1"/>
    <w:uiPriority w:val="9"/>
    <w:rsid w:val="00506561"/>
    <w:rPr>
      <w:rFonts w:ascii="Cambria" w:eastAsia="Times New Roman" w:hAnsi="Cambria"/>
      <w:b/>
      <w:bCs/>
      <w:caps/>
      <w:sz w:val="28"/>
      <w:szCs w:val="28"/>
    </w:rPr>
  </w:style>
  <w:style w:type="character" w:customStyle="1" w:styleId="MainBodyChar">
    <w:name w:val="Main Body Char"/>
    <w:basedOn w:val="a0"/>
    <w:link w:val="MainBody"/>
    <w:rsid w:val="000C61D8"/>
    <w:rPr>
      <w:sz w:val="24"/>
      <w:szCs w:val="22"/>
    </w:rPr>
  </w:style>
  <w:style w:type="character" w:customStyle="1" w:styleId="2Char">
    <w:name w:val="标题 2 Char"/>
    <w:basedOn w:val="a0"/>
    <w:link w:val="2"/>
    <w:uiPriority w:val="9"/>
    <w:rsid w:val="008750B5"/>
    <w:rPr>
      <w:rFonts w:ascii="Cambria" w:eastAsia="Times New Roman" w:hAnsi="Cambria"/>
      <w:b/>
      <w:bCs/>
      <w:sz w:val="26"/>
      <w:szCs w:val="26"/>
    </w:rPr>
  </w:style>
  <w:style w:type="paragraph" w:customStyle="1" w:styleId="Body-TitlePage">
    <w:name w:val="Body - Title Page"/>
    <w:basedOn w:val="a"/>
    <w:link w:val="Body-TitlePageChar"/>
    <w:rsid w:val="00C114AF"/>
    <w:pPr>
      <w:spacing w:after="200" w:line="240" w:lineRule="auto"/>
      <w:jc w:val="center"/>
    </w:pPr>
    <w:rPr>
      <w:rFonts w:cs="Calibri"/>
    </w:rPr>
  </w:style>
  <w:style w:type="character" w:customStyle="1" w:styleId="Body-TitlePageChar">
    <w:name w:val="Body - Title Page Char"/>
    <w:basedOn w:val="a0"/>
    <w:link w:val="Body-TitlePage"/>
    <w:rsid w:val="00C114AF"/>
    <w:rPr>
      <w:rFonts w:eastAsia="Calibri" w:cs="Calibri"/>
      <w:sz w:val="24"/>
    </w:rPr>
  </w:style>
  <w:style w:type="paragraph" w:styleId="a6">
    <w:name w:val="Subtitle"/>
    <w:basedOn w:val="a"/>
    <w:next w:val="a"/>
    <w:link w:val="Char1"/>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Char1">
    <w:name w:val="副标题 Char"/>
    <w:basedOn w:val="a0"/>
    <w:link w:val="a6"/>
    <w:uiPriority w:val="11"/>
    <w:rsid w:val="00645E94"/>
    <w:rPr>
      <w:rFonts w:ascii="Cambria" w:eastAsia="Times New Roman" w:hAnsi="Cambria" w:cs="Times New Roman"/>
      <w:iCs/>
      <w:caps/>
      <w:color w:val="1F497D"/>
      <w:sz w:val="36"/>
      <w:szCs w:val="24"/>
    </w:rPr>
  </w:style>
  <w:style w:type="paragraph" w:styleId="a7">
    <w:name w:val="header"/>
    <w:basedOn w:val="a"/>
    <w:link w:val="Char2"/>
    <w:uiPriority w:val="99"/>
    <w:unhideWhenUsed/>
    <w:rsid w:val="009E7D7C"/>
    <w:pPr>
      <w:tabs>
        <w:tab w:val="center" w:pos="4680"/>
        <w:tab w:val="right" w:pos="9360"/>
      </w:tabs>
      <w:spacing w:line="240" w:lineRule="auto"/>
    </w:pPr>
  </w:style>
  <w:style w:type="character" w:customStyle="1" w:styleId="Char2">
    <w:name w:val="页眉 Char"/>
    <w:basedOn w:val="a0"/>
    <w:link w:val="a7"/>
    <w:uiPriority w:val="99"/>
    <w:rsid w:val="009E7D7C"/>
    <w:rPr>
      <w:rFonts w:ascii="Calibri" w:eastAsia="Calibri" w:hAnsi="Calibri" w:cs="Times New Roman"/>
      <w:sz w:val="24"/>
    </w:rPr>
  </w:style>
  <w:style w:type="paragraph" w:styleId="a8">
    <w:name w:val="footer"/>
    <w:basedOn w:val="a"/>
    <w:link w:val="Char3"/>
    <w:uiPriority w:val="99"/>
    <w:unhideWhenUsed/>
    <w:rsid w:val="009E7D7C"/>
    <w:pPr>
      <w:tabs>
        <w:tab w:val="center" w:pos="4680"/>
        <w:tab w:val="right" w:pos="9360"/>
      </w:tabs>
      <w:spacing w:line="240" w:lineRule="auto"/>
    </w:pPr>
  </w:style>
  <w:style w:type="character" w:customStyle="1" w:styleId="Char3">
    <w:name w:val="页脚 Char"/>
    <w:basedOn w:val="a0"/>
    <w:link w:val="a8"/>
    <w:uiPriority w:val="99"/>
    <w:rsid w:val="009E7D7C"/>
    <w:rPr>
      <w:rFonts w:ascii="Calibri" w:eastAsia="Calibri" w:hAnsi="Calibri" w:cs="Times New Roman"/>
      <w:sz w:val="24"/>
    </w:rPr>
  </w:style>
  <w:style w:type="paragraph" w:styleId="10">
    <w:name w:val="toc 1"/>
    <w:basedOn w:val="a"/>
    <w:next w:val="a"/>
    <w:autoRedefine/>
    <w:uiPriority w:val="39"/>
    <w:unhideWhenUsed/>
    <w:qFormat/>
    <w:rsid w:val="009B75C3"/>
    <w:pPr>
      <w:spacing w:before="240" w:after="120" w:line="240" w:lineRule="auto"/>
    </w:pPr>
    <w:rPr>
      <w:rFonts w:cs="Calibri"/>
      <w:bCs/>
      <w:szCs w:val="20"/>
    </w:rPr>
  </w:style>
  <w:style w:type="paragraph" w:styleId="20">
    <w:name w:val="toc 2"/>
    <w:basedOn w:val="a"/>
    <w:next w:val="a"/>
    <w:autoRedefine/>
    <w:uiPriority w:val="39"/>
    <w:unhideWhenUsed/>
    <w:qFormat/>
    <w:rsid w:val="009B75C3"/>
    <w:pPr>
      <w:spacing w:before="200" w:line="240" w:lineRule="auto"/>
      <w:ind w:left="288"/>
    </w:pPr>
    <w:rPr>
      <w:rFonts w:cs="Calibri"/>
      <w:iCs/>
      <w:szCs w:val="20"/>
    </w:rPr>
  </w:style>
  <w:style w:type="paragraph" w:styleId="30">
    <w:name w:val="toc 3"/>
    <w:basedOn w:val="a"/>
    <w:next w:val="a"/>
    <w:autoRedefine/>
    <w:uiPriority w:val="39"/>
    <w:unhideWhenUsed/>
    <w:qFormat/>
    <w:rsid w:val="009B75C3"/>
    <w:pPr>
      <w:spacing w:line="240" w:lineRule="auto"/>
      <w:ind w:left="576"/>
    </w:pPr>
    <w:rPr>
      <w:rFonts w:cs="Calibri"/>
      <w:i/>
      <w:szCs w:val="20"/>
    </w:rPr>
  </w:style>
  <w:style w:type="paragraph" w:styleId="40">
    <w:name w:val="toc 4"/>
    <w:basedOn w:val="a"/>
    <w:next w:val="a"/>
    <w:autoRedefine/>
    <w:uiPriority w:val="39"/>
    <w:unhideWhenUsed/>
    <w:rsid w:val="005D07C4"/>
    <w:pPr>
      <w:ind w:left="720"/>
    </w:pPr>
    <w:rPr>
      <w:rFonts w:cs="Calibri"/>
      <w:sz w:val="20"/>
      <w:szCs w:val="20"/>
    </w:rPr>
  </w:style>
  <w:style w:type="paragraph" w:styleId="50">
    <w:name w:val="toc 5"/>
    <w:basedOn w:val="a"/>
    <w:next w:val="a"/>
    <w:autoRedefine/>
    <w:uiPriority w:val="39"/>
    <w:unhideWhenUsed/>
    <w:rsid w:val="009E7D7C"/>
    <w:pPr>
      <w:ind w:left="960"/>
    </w:pPr>
    <w:rPr>
      <w:rFonts w:cs="Calibri"/>
      <w:sz w:val="20"/>
      <w:szCs w:val="20"/>
    </w:rPr>
  </w:style>
  <w:style w:type="paragraph" w:styleId="60">
    <w:name w:val="toc 6"/>
    <w:basedOn w:val="a"/>
    <w:next w:val="a"/>
    <w:autoRedefine/>
    <w:uiPriority w:val="39"/>
    <w:unhideWhenUsed/>
    <w:rsid w:val="009E7D7C"/>
    <w:pPr>
      <w:ind w:left="1200"/>
    </w:pPr>
    <w:rPr>
      <w:rFonts w:cs="Calibri"/>
      <w:sz w:val="20"/>
      <w:szCs w:val="20"/>
    </w:rPr>
  </w:style>
  <w:style w:type="paragraph" w:styleId="70">
    <w:name w:val="toc 7"/>
    <w:basedOn w:val="a"/>
    <w:next w:val="a"/>
    <w:autoRedefine/>
    <w:uiPriority w:val="39"/>
    <w:unhideWhenUsed/>
    <w:rsid w:val="009E7D7C"/>
    <w:pPr>
      <w:ind w:left="1440"/>
    </w:pPr>
    <w:rPr>
      <w:rFonts w:cs="Calibri"/>
      <w:sz w:val="20"/>
      <w:szCs w:val="20"/>
    </w:rPr>
  </w:style>
  <w:style w:type="paragraph" w:styleId="80">
    <w:name w:val="toc 8"/>
    <w:basedOn w:val="a"/>
    <w:next w:val="a"/>
    <w:autoRedefine/>
    <w:uiPriority w:val="39"/>
    <w:unhideWhenUsed/>
    <w:rsid w:val="009E7D7C"/>
    <w:pPr>
      <w:ind w:left="1680"/>
    </w:pPr>
    <w:rPr>
      <w:rFonts w:cs="Calibri"/>
      <w:sz w:val="20"/>
      <w:szCs w:val="20"/>
    </w:rPr>
  </w:style>
  <w:style w:type="paragraph" w:styleId="90">
    <w:name w:val="toc 9"/>
    <w:basedOn w:val="a"/>
    <w:next w:val="a"/>
    <w:autoRedefine/>
    <w:uiPriority w:val="39"/>
    <w:unhideWhenUsed/>
    <w:rsid w:val="009E7D7C"/>
    <w:pPr>
      <w:ind w:left="1920"/>
    </w:pPr>
    <w:rPr>
      <w:rFonts w:cs="Calibri"/>
      <w:sz w:val="20"/>
      <w:szCs w:val="20"/>
    </w:rPr>
  </w:style>
  <w:style w:type="character" w:styleId="a9">
    <w:name w:val="Hyperlink"/>
    <w:basedOn w:val="a0"/>
    <w:uiPriority w:val="99"/>
    <w:unhideWhenUsed/>
    <w:rsid w:val="009E7D7C"/>
    <w:rPr>
      <w:color w:val="0000FF"/>
      <w:u w:val="single"/>
    </w:rPr>
  </w:style>
  <w:style w:type="character" w:customStyle="1" w:styleId="3Char">
    <w:name w:val="标题 3 Char"/>
    <w:basedOn w:val="a0"/>
    <w:link w:val="3"/>
    <w:uiPriority w:val="9"/>
    <w:rsid w:val="005D07C4"/>
    <w:rPr>
      <w:rFonts w:ascii="Cambria" w:eastAsia="Times New Roman" w:hAnsi="Cambria"/>
      <w:b/>
      <w:bCs/>
      <w:sz w:val="24"/>
      <w:szCs w:val="22"/>
    </w:rPr>
  </w:style>
  <w:style w:type="character" w:customStyle="1" w:styleId="4Char">
    <w:name w:val="标题 4 Char"/>
    <w:basedOn w:val="a0"/>
    <w:link w:val="4"/>
    <w:uiPriority w:val="9"/>
    <w:rsid w:val="005D07C4"/>
    <w:rPr>
      <w:rFonts w:ascii="Cambria" w:eastAsia="Times New Roman" w:hAnsi="Cambria"/>
      <w:b/>
      <w:bCs/>
      <w:i/>
      <w:iCs/>
      <w:sz w:val="24"/>
      <w:szCs w:val="22"/>
    </w:rPr>
  </w:style>
  <w:style w:type="paragraph" w:styleId="TOC">
    <w:name w:val="TOC Heading"/>
    <w:basedOn w:val="1"/>
    <w:next w:val="1"/>
    <w:link w:val="TOCChar"/>
    <w:uiPriority w:val="39"/>
    <w:qFormat/>
    <w:rsid w:val="00DD085A"/>
  </w:style>
  <w:style w:type="character" w:customStyle="1" w:styleId="TOCChar">
    <w:name w:val="TOC 标题 Char"/>
    <w:basedOn w:val="1Char"/>
    <w:link w:val="TOC"/>
    <w:uiPriority w:val="39"/>
    <w:rsid w:val="00DD085A"/>
    <w:rPr>
      <w:rFonts w:ascii="Cambria" w:eastAsia="Times New Roman" w:hAnsi="Cambria" w:cs="Times New Roman"/>
      <w:b w:val="0"/>
      <w:bCs w:val="0"/>
      <w:caps w:val="0"/>
      <w:sz w:val="28"/>
      <w:szCs w:val="28"/>
    </w:rPr>
  </w:style>
  <w:style w:type="paragraph" w:styleId="aa">
    <w:name w:val="No Spacing"/>
    <w:uiPriority w:val="1"/>
    <w:qFormat/>
    <w:rsid w:val="005D07C4"/>
    <w:rPr>
      <w:sz w:val="24"/>
      <w:szCs w:val="22"/>
    </w:rPr>
  </w:style>
  <w:style w:type="paragraph" w:styleId="ab">
    <w:name w:val="List Paragraph"/>
    <w:basedOn w:val="a"/>
    <w:uiPriority w:val="34"/>
    <w:qFormat/>
    <w:rsid w:val="00B450EB"/>
    <w:pPr>
      <w:ind w:left="720"/>
      <w:contextualSpacing/>
    </w:pPr>
  </w:style>
  <w:style w:type="paragraph" w:styleId="ac">
    <w:name w:val="caption"/>
    <w:basedOn w:val="a"/>
    <w:next w:val="a"/>
    <w:uiPriority w:val="35"/>
    <w:unhideWhenUsed/>
    <w:qFormat/>
    <w:rsid w:val="00A40826"/>
    <w:pPr>
      <w:spacing w:after="200" w:line="240" w:lineRule="auto"/>
      <w:jc w:val="center"/>
    </w:pPr>
    <w:rPr>
      <w:bCs/>
      <w:szCs w:val="18"/>
    </w:rPr>
  </w:style>
  <w:style w:type="paragraph" w:customStyle="1" w:styleId="ITX">
    <w:name w:val="ITX"/>
    <w:basedOn w:val="a"/>
    <w:rsid w:val="00812F69"/>
    <w:pPr>
      <w:ind w:firstLine="720"/>
    </w:pPr>
    <w:rPr>
      <w:rFonts w:ascii="Times New Roman" w:eastAsia="SimSun" w:hAnsi="Times New Roman"/>
      <w:szCs w:val="20"/>
    </w:rPr>
  </w:style>
  <w:style w:type="paragraph" w:styleId="ad">
    <w:name w:val="table of figures"/>
    <w:basedOn w:val="a"/>
    <w:next w:val="a"/>
    <w:uiPriority w:val="99"/>
    <w:unhideWhenUsed/>
    <w:rsid w:val="00A40826"/>
  </w:style>
  <w:style w:type="character" w:customStyle="1" w:styleId="5Char">
    <w:name w:val="标题 5 Char"/>
    <w:basedOn w:val="a0"/>
    <w:link w:val="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6Char">
    <w:name w:val="标题 6 Char"/>
    <w:basedOn w:val="a0"/>
    <w:link w:val="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7Char">
    <w:name w:val="标题 7 Char"/>
    <w:basedOn w:val="a0"/>
    <w:link w:val="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8Char">
    <w:name w:val="标题 8 Char"/>
    <w:basedOn w:val="a0"/>
    <w:link w:val="8"/>
    <w:uiPriority w:val="9"/>
    <w:semiHidden/>
    <w:rsid w:val="00CA72CB"/>
    <w:rPr>
      <w:rFonts w:asciiTheme="majorHAnsi" w:eastAsiaTheme="majorEastAsia" w:hAnsiTheme="majorHAnsi" w:cstheme="majorBidi"/>
      <w:color w:val="404040" w:themeColor="text1" w:themeTint="BF"/>
    </w:rPr>
  </w:style>
  <w:style w:type="character" w:customStyle="1" w:styleId="9Char">
    <w:name w:val="标题 9 Char"/>
    <w:basedOn w:val="a0"/>
    <w:link w:val="9"/>
    <w:uiPriority w:val="9"/>
    <w:semiHidden/>
    <w:rsid w:val="00CA72CB"/>
    <w:rPr>
      <w:rFonts w:asciiTheme="majorHAnsi" w:eastAsiaTheme="majorEastAsia" w:hAnsiTheme="majorHAnsi" w:cstheme="majorBidi"/>
      <w:i/>
      <w:iCs/>
      <w:color w:val="404040" w:themeColor="text1" w:themeTint="BF"/>
    </w:rPr>
  </w:style>
  <w:style w:type="character" w:styleId="ae">
    <w:name w:val="FollowedHyperlink"/>
    <w:basedOn w:val="a0"/>
    <w:uiPriority w:val="99"/>
    <w:semiHidden/>
    <w:unhideWhenUsed/>
    <w:rsid w:val="009B3CFF"/>
    <w:rPr>
      <w:color w:val="800080" w:themeColor="followedHyperlink"/>
      <w:u w:val="single"/>
    </w:rPr>
  </w:style>
  <w:style w:type="paragraph" w:customStyle="1" w:styleId="BB">
    <w:name w:val="BB"/>
    <w:basedOn w:val="a"/>
    <w:rsid w:val="007F7C82"/>
    <w:pPr>
      <w:spacing w:before="240"/>
    </w:pPr>
    <w:rPr>
      <w:rFonts w:ascii="Times New Roman" w:eastAsia="SimSun" w:hAnsi="Times New Roman"/>
      <w:szCs w:val="20"/>
    </w:rPr>
  </w:style>
  <w:style w:type="paragraph" w:styleId="af">
    <w:name w:val="Revision"/>
    <w:hidden/>
    <w:uiPriority w:val="99"/>
    <w:semiHidden/>
    <w:rsid w:val="002704FA"/>
    <w:rPr>
      <w:sz w:val="24"/>
      <w:szCs w:val="22"/>
    </w:rPr>
  </w:style>
  <w:style w:type="paragraph" w:styleId="af0">
    <w:name w:val="Normal (Web)"/>
    <w:basedOn w:val="a"/>
    <w:uiPriority w:val="99"/>
    <w:unhideWhenUsed/>
    <w:rsid w:val="003903F6"/>
    <w:pPr>
      <w:spacing w:before="100" w:beforeAutospacing="1" w:after="100" w:afterAutospacing="1" w:line="240" w:lineRule="auto"/>
    </w:pPr>
    <w:rPr>
      <w:rFonts w:ascii="Times New Roman" w:eastAsia="Times New Roman" w:hAnsi="Times New Roman"/>
      <w:szCs w:val="24"/>
    </w:rPr>
  </w:style>
  <w:style w:type="character" w:customStyle="1" w:styleId="apple-converted-space">
    <w:name w:val="apple-converted-space"/>
    <w:basedOn w:val="a0"/>
    <w:rsid w:val="004275CA"/>
  </w:style>
  <w:style w:type="character" w:customStyle="1" w:styleId="11">
    <w:name w:val="标题1"/>
    <w:basedOn w:val="a0"/>
    <w:rsid w:val="004275CA"/>
  </w:style>
  <w:style w:type="character" w:styleId="af1">
    <w:name w:val="Emphasis"/>
    <w:basedOn w:val="a0"/>
    <w:uiPriority w:val="20"/>
    <w:qFormat/>
    <w:rsid w:val="004275CA"/>
    <w:rPr>
      <w:i/>
      <w:iCs/>
    </w:rPr>
  </w:style>
  <w:style w:type="character" w:styleId="af2">
    <w:name w:val="Strong"/>
    <w:basedOn w:val="a0"/>
    <w:uiPriority w:val="22"/>
    <w:qFormat/>
    <w:rsid w:val="004275CA"/>
    <w:rPr>
      <w:b/>
      <w:bCs/>
    </w:rPr>
  </w:style>
  <w:style w:type="table" w:styleId="af3">
    <w:name w:val="Table Grid"/>
    <w:basedOn w:val="a1"/>
    <w:uiPriority w:val="59"/>
    <w:rsid w:val="009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085A"/>
    <w:pPr>
      <w:spacing w:line="480" w:lineRule="auto"/>
    </w:pPr>
    <w:rPr>
      <w:sz w:val="24"/>
      <w:szCs w:val="22"/>
    </w:rPr>
  </w:style>
  <w:style w:type="paragraph" w:styleId="1">
    <w:name w:val="heading 1"/>
    <w:basedOn w:val="a"/>
    <w:next w:val="a"/>
    <w:link w:val="1Char"/>
    <w:uiPriority w:val="9"/>
    <w:qFormat/>
    <w:rsid w:val="00506561"/>
    <w:pPr>
      <w:keepNext/>
      <w:keepLines/>
      <w:numPr>
        <w:numId w:val="10"/>
      </w:numPr>
      <w:spacing w:after="720" w:line="240" w:lineRule="auto"/>
      <w:jc w:val="center"/>
      <w:outlineLvl w:val="0"/>
    </w:pPr>
    <w:rPr>
      <w:rFonts w:ascii="Cambria" w:eastAsia="Times New Roman" w:hAnsi="Cambria"/>
      <w:b/>
      <w:bCs/>
      <w:caps/>
      <w:sz w:val="28"/>
      <w:szCs w:val="28"/>
    </w:rPr>
  </w:style>
  <w:style w:type="paragraph" w:styleId="2">
    <w:name w:val="heading 2"/>
    <w:basedOn w:val="a"/>
    <w:next w:val="a"/>
    <w:link w:val="2Char"/>
    <w:uiPriority w:val="9"/>
    <w:unhideWhenUsed/>
    <w:qFormat/>
    <w:rsid w:val="008750B5"/>
    <w:pPr>
      <w:keepNext/>
      <w:keepLines/>
      <w:numPr>
        <w:ilvl w:val="1"/>
        <w:numId w:val="10"/>
      </w:numPr>
      <w:spacing w:before="200"/>
      <w:ind w:left="1026"/>
      <w:outlineLvl w:val="1"/>
    </w:pPr>
    <w:rPr>
      <w:rFonts w:ascii="Cambria" w:eastAsia="Times New Roman" w:hAnsi="Cambria"/>
      <w:b/>
      <w:bCs/>
      <w:sz w:val="26"/>
      <w:szCs w:val="26"/>
    </w:rPr>
  </w:style>
  <w:style w:type="paragraph" w:styleId="3">
    <w:name w:val="heading 3"/>
    <w:basedOn w:val="a"/>
    <w:next w:val="a"/>
    <w:link w:val="3Char"/>
    <w:uiPriority w:val="9"/>
    <w:unhideWhenUsed/>
    <w:qFormat/>
    <w:rsid w:val="005D07C4"/>
    <w:pPr>
      <w:keepNext/>
      <w:keepLines/>
      <w:numPr>
        <w:ilvl w:val="2"/>
        <w:numId w:val="10"/>
      </w:numPr>
      <w:spacing w:before="200"/>
      <w:outlineLvl w:val="2"/>
    </w:pPr>
    <w:rPr>
      <w:rFonts w:ascii="Cambria" w:eastAsia="Times New Roman" w:hAnsi="Cambria"/>
      <w:b/>
      <w:bCs/>
    </w:rPr>
  </w:style>
  <w:style w:type="paragraph" w:styleId="4">
    <w:name w:val="heading 4"/>
    <w:basedOn w:val="a"/>
    <w:next w:val="a"/>
    <w:link w:val="4Char"/>
    <w:uiPriority w:val="9"/>
    <w:unhideWhenUsed/>
    <w:qFormat/>
    <w:rsid w:val="005D07C4"/>
    <w:pPr>
      <w:keepNext/>
      <w:keepLines/>
      <w:numPr>
        <w:ilvl w:val="3"/>
        <w:numId w:val="10"/>
      </w:numPr>
      <w:spacing w:before="200"/>
      <w:outlineLvl w:val="3"/>
    </w:pPr>
    <w:rPr>
      <w:rFonts w:ascii="Cambria" w:eastAsia="Times New Roman" w:hAnsi="Cambria"/>
      <w:b/>
      <w:bCs/>
      <w:i/>
      <w:iCs/>
    </w:rPr>
  </w:style>
  <w:style w:type="paragraph" w:styleId="5">
    <w:name w:val="heading 5"/>
    <w:basedOn w:val="a"/>
    <w:next w:val="a"/>
    <w:link w:val="5Char"/>
    <w:uiPriority w:val="9"/>
    <w:semiHidden/>
    <w:unhideWhenUsed/>
    <w:rsid w:val="00CA72CB"/>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CA72C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CA72C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CA72CB"/>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CA72CB"/>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51B3"/>
    <w:rPr>
      <w:color w:val="808080"/>
    </w:rPr>
  </w:style>
  <w:style w:type="paragraph" w:styleId="a4">
    <w:name w:val="Balloon Text"/>
    <w:basedOn w:val="a"/>
    <w:link w:val="Char"/>
    <w:uiPriority w:val="99"/>
    <w:semiHidden/>
    <w:unhideWhenUsed/>
    <w:rsid w:val="009651B3"/>
    <w:pPr>
      <w:spacing w:line="240" w:lineRule="auto"/>
    </w:pPr>
    <w:rPr>
      <w:rFonts w:ascii="Tahoma" w:hAnsi="Tahoma" w:cs="Tahoma"/>
      <w:sz w:val="16"/>
      <w:szCs w:val="16"/>
    </w:rPr>
  </w:style>
  <w:style w:type="character" w:customStyle="1" w:styleId="Char">
    <w:name w:val="批注框文本 Char"/>
    <w:basedOn w:val="a0"/>
    <w:link w:val="a4"/>
    <w:uiPriority w:val="99"/>
    <w:semiHidden/>
    <w:rsid w:val="009651B3"/>
    <w:rPr>
      <w:rFonts w:ascii="Tahoma" w:hAnsi="Tahoma" w:cs="Tahoma"/>
      <w:sz w:val="16"/>
      <w:szCs w:val="16"/>
    </w:rPr>
  </w:style>
  <w:style w:type="paragraph" w:styleId="a5">
    <w:name w:val="Title"/>
    <w:basedOn w:val="a"/>
    <w:next w:val="a"/>
    <w:link w:val="Char0"/>
    <w:uiPriority w:val="10"/>
    <w:rsid w:val="00C114AF"/>
    <w:pPr>
      <w:spacing w:after="200" w:line="240" w:lineRule="auto"/>
      <w:contextualSpacing/>
      <w:jc w:val="center"/>
    </w:pPr>
    <w:rPr>
      <w:rFonts w:eastAsia="Times New Roman"/>
      <w:caps/>
      <w:color w:val="000000"/>
      <w:kern w:val="28"/>
      <w:szCs w:val="52"/>
    </w:rPr>
  </w:style>
  <w:style w:type="character" w:customStyle="1" w:styleId="Char0">
    <w:name w:val="标题 Char"/>
    <w:basedOn w:val="a0"/>
    <w:link w:val="a5"/>
    <w:uiPriority w:val="10"/>
    <w:rsid w:val="00C114AF"/>
    <w:rPr>
      <w:rFonts w:eastAsia="Times New Roman" w:cs="Times New Roman"/>
      <w:caps/>
      <w:color w:val="000000"/>
      <w:kern w:val="28"/>
      <w:sz w:val="24"/>
      <w:szCs w:val="52"/>
    </w:rPr>
  </w:style>
  <w:style w:type="paragraph" w:customStyle="1" w:styleId="MainBody">
    <w:name w:val="Main Body"/>
    <w:basedOn w:val="a"/>
    <w:link w:val="MainBodyChar"/>
    <w:qFormat/>
    <w:rsid w:val="000C61D8"/>
    <w:pPr>
      <w:jc w:val="both"/>
    </w:pPr>
  </w:style>
  <w:style w:type="character" w:customStyle="1" w:styleId="1Char">
    <w:name w:val="标题 1 Char"/>
    <w:basedOn w:val="a0"/>
    <w:link w:val="1"/>
    <w:uiPriority w:val="9"/>
    <w:rsid w:val="00506561"/>
    <w:rPr>
      <w:rFonts w:ascii="Cambria" w:eastAsia="Times New Roman" w:hAnsi="Cambria"/>
      <w:b/>
      <w:bCs/>
      <w:caps/>
      <w:sz w:val="28"/>
      <w:szCs w:val="28"/>
    </w:rPr>
  </w:style>
  <w:style w:type="character" w:customStyle="1" w:styleId="MainBodyChar">
    <w:name w:val="Main Body Char"/>
    <w:basedOn w:val="a0"/>
    <w:link w:val="MainBody"/>
    <w:rsid w:val="000C61D8"/>
    <w:rPr>
      <w:sz w:val="24"/>
      <w:szCs w:val="22"/>
    </w:rPr>
  </w:style>
  <w:style w:type="character" w:customStyle="1" w:styleId="2Char">
    <w:name w:val="标题 2 Char"/>
    <w:basedOn w:val="a0"/>
    <w:link w:val="2"/>
    <w:uiPriority w:val="9"/>
    <w:rsid w:val="008750B5"/>
    <w:rPr>
      <w:rFonts w:ascii="Cambria" w:eastAsia="Times New Roman" w:hAnsi="Cambria"/>
      <w:b/>
      <w:bCs/>
      <w:sz w:val="26"/>
      <w:szCs w:val="26"/>
    </w:rPr>
  </w:style>
  <w:style w:type="paragraph" w:customStyle="1" w:styleId="Body-TitlePage">
    <w:name w:val="Body - Title Page"/>
    <w:basedOn w:val="a"/>
    <w:link w:val="Body-TitlePageChar"/>
    <w:rsid w:val="00C114AF"/>
    <w:pPr>
      <w:spacing w:after="200" w:line="240" w:lineRule="auto"/>
      <w:jc w:val="center"/>
    </w:pPr>
    <w:rPr>
      <w:rFonts w:cs="Calibri"/>
    </w:rPr>
  </w:style>
  <w:style w:type="character" w:customStyle="1" w:styleId="Body-TitlePageChar">
    <w:name w:val="Body - Title Page Char"/>
    <w:basedOn w:val="a0"/>
    <w:link w:val="Body-TitlePage"/>
    <w:rsid w:val="00C114AF"/>
    <w:rPr>
      <w:rFonts w:eastAsia="Calibri" w:cs="Calibri"/>
      <w:sz w:val="24"/>
    </w:rPr>
  </w:style>
  <w:style w:type="paragraph" w:styleId="a6">
    <w:name w:val="Subtitle"/>
    <w:basedOn w:val="a"/>
    <w:next w:val="a"/>
    <w:link w:val="Char1"/>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Char1">
    <w:name w:val="副标题 Char"/>
    <w:basedOn w:val="a0"/>
    <w:link w:val="a6"/>
    <w:uiPriority w:val="11"/>
    <w:rsid w:val="00645E94"/>
    <w:rPr>
      <w:rFonts w:ascii="Cambria" w:eastAsia="Times New Roman" w:hAnsi="Cambria" w:cs="Times New Roman"/>
      <w:iCs/>
      <w:caps/>
      <w:color w:val="1F497D"/>
      <w:sz w:val="36"/>
      <w:szCs w:val="24"/>
    </w:rPr>
  </w:style>
  <w:style w:type="paragraph" w:styleId="a7">
    <w:name w:val="header"/>
    <w:basedOn w:val="a"/>
    <w:link w:val="Char2"/>
    <w:uiPriority w:val="99"/>
    <w:unhideWhenUsed/>
    <w:rsid w:val="009E7D7C"/>
    <w:pPr>
      <w:tabs>
        <w:tab w:val="center" w:pos="4680"/>
        <w:tab w:val="right" w:pos="9360"/>
      </w:tabs>
      <w:spacing w:line="240" w:lineRule="auto"/>
    </w:pPr>
  </w:style>
  <w:style w:type="character" w:customStyle="1" w:styleId="Char2">
    <w:name w:val="页眉 Char"/>
    <w:basedOn w:val="a0"/>
    <w:link w:val="a7"/>
    <w:uiPriority w:val="99"/>
    <w:rsid w:val="009E7D7C"/>
    <w:rPr>
      <w:rFonts w:ascii="Calibri" w:eastAsia="Calibri" w:hAnsi="Calibri" w:cs="Times New Roman"/>
      <w:sz w:val="24"/>
    </w:rPr>
  </w:style>
  <w:style w:type="paragraph" w:styleId="a8">
    <w:name w:val="footer"/>
    <w:basedOn w:val="a"/>
    <w:link w:val="Char3"/>
    <w:uiPriority w:val="99"/>
    <w:unhideWhenUsed/>
    <w:rsid w:val="009E7D7C"/>
    <w:pPr>
      <w:tabs>
        <w:tab w:val="center" w:pos="4680"/>
        <w:tab w:val="right" w:pos="9360"/>
      </w:tabs>
      <w:spacing w:line="240" w:lineRule="auto"/>
    </w:pPr>
  </w:style>
  <w:style w:type="character" w:customStyle="1" w:styleId="Char3">
    <w:name w:val="页脚 Char"/>
    <w:basedOn w:val="a0"/>
    <w:link w:val="a8"/>
    <w:uiPriority w:val="99"/>
    <w:rsid w:val="009E7D7C"/>
    <w:rPr>
      <w:rFonts w:ascii="Calibri" w:eastAsia="Calibri" w:hAnsi="Calibri" w:cs="Times New Roman"/>
      <w:sz w:val="24"/>
    </w:rPr>
  </w:style>
  <w:style w:type="paragraph" w:styleId="10">
    <w:name w:val="toc 1"/>
    <w:basedOn w:val="a"/>
    <w:next w:val="a"/>
    <w:autoRedefine/>
    <w:uiPriority w:val="39"/>
    <w:unhideWhenUsed/>
    <w:qFormat/>
    <w:rsid w:val="009B75C3"/>
    <w:pPr>
      <w:spacing w:before="240" w:after="120" w:line="240" w:lineRule="auto"/>
    </w:pPr>
    <w:rPr>
      <w:rFonts w:cs="Calibri"/>
      <w:bCs/>
      <w:szCs w:val="20"/>
    </w:rPr>
  </w:style>
  <w:style w:type="paragraph" w:styleId="20">
    <w:name w:val="toc 2"/>
    <w:basedOn w:val="a"/>
    <w:next w:val="a"/>
    <w:autoRedefine/>
    <w:uiPriority w:val="39"/>
    <w:unhideWhenUsed/>
    <w:qFormat/>
    <w:rsid w:val="009B75C3"/>
    <w:pPr>
      <w:spacing w:before="200" w:line="240" w:lineRule="auto"/>
      <w:ind w:left="288"/>
    </w:pPr>
    <w:rPr>
      <w:rFonts w:cs="Calibri"/>
      <w:iCs/>
      <w:szCs w:val="20"/>
    </w:rPr>
  </w:style>
  <w:style w:type="paragraph" w:styleId="30">
    <w:name w:val="toc 3"/>
    <w:basedOn w:val="a"/>
    <w:next w:val="a"/>
    <w:autoRedefine/>
    <w:uiPriority w:val="39"/>
    <w:unhideWhenUsed/>
    <w:qFormat/>
    <w:rsid w:val="009B75C3"/>
    <w:pPr>
      <w:spacing w:line="240" w:lineRule="auto"/>
      <w:ind w:left="576"/>
    </w:pPr>
    <w:rPr>
      <w:rFonts w:cs="Calibri"/>
      <w:i/>
      <w:szCs w:val="20"/>
    </w:rPr>
  </w:style>
  <w:style w:type="paragraph" w:styleId="40">
    <w:name w:val="toc 4"/>
    <w:basedOn w:val="a"/>
    <w:next w:val="a"/>
    <w:autoRedefine/>
    <w:uiPriority w:val="39"/>
    <w:unhideWhenUsed/>
    <w:rsid w:val="005D07C4"/>
    <w:pPr>
      <w:ind w:left="720"/>
    </w:pPr>
    <w:rPr>
      <w:rFonts w:cs="Calibri"/>
      <w:sz w:val="20"/>
      <w:szCs w:val="20"/>
    </w:rPr>
  </w:style>
  <w:style w:type="paragraph" w:styleId="50">
    <w:name w:val="toc 5"/>
    <w:basedOn w:val="a"/>
    <w:next w:val="a"/>
    <w:autoRedefine/>
    <w:uiPriority w:val="39"/>
    <w:unhideWhenUsed/>
    <w:rsid w:val="009E7D7C"/>
    <w:pPr>
      <w:ind w:left="960"/>
    </w:pPr>
    <w:rPr>
      <w:rFonts w:cs="Calibri"/>
      <w:sz w:val="20"/>
      <w:szCs w:val="20"/>
    </w:rPr>
  </w:style>
  <w:style w:type="paragraph" w:styleId="60">
    <w:name w:val="toc 6"/>
    <w:basedOn w:val="a"/>
    <w:next w:val="a"/>
    <w:autoRedefine/>
    <w:uiPriority w:val="39"/>
    <w:unhideWhenUsed/>
    <w:rsid w:val="009E7D7C"/>
    <w:pPr>
      <w:ind w:left="1200"/>
    </w:pPr>
    <w:rPr>
      <w:rFonts w:cs="Calibri"/>
      <w:sz w:val="20"/>
      <w:szCs w:val="20"/>
    </w:rPr>
  </w:style>
  <w:style w:type="paragraph" w:styleId="70">
    <w:name w:val="toc 7"/>
    <w:basedOn w:val="a"/>
    <w:next w:val="a"/>
    <w:autoRedefine/>
    <w:uiPriority w:val="39"/>
    <w:unhideWhenUsed/>
    <w:rsid w:val="009E7D7C"/>
    <w:pPr>
      <w:ind w:left="1440"/>
    </w:pPr>
    <w:rPr>
      <w:rFonts w:cs="Calibri"/>
      <w:sz w:val="20"/>
      <w:szCs w:val="20"/>
    </w:rPr>
  </w:style>
  <w:style w:type="paragraph" w:styleId="80">
    <w:name w:val="toc 8"/>
    <w:basedOn w:val="a"/>
    <w:next w:val="a"/>
    <w:autoRedefine/>
    <w:uiPriority w:val="39"/>
    <w:unhideWhenUsed/>
    <w:rsid w:val="009E7D7C"/>
    <w:pPr>
      <w:ind w:left="1680"/>
    </w:pPr>
    <w:rPr>
      <w:rFonts w:cs="Calibri"/>
      <w:sz w:val="20"/>
      <w:szCs w:val="20"/>
    </w:rPr>
  </w:style>
  <w:style w:type="paragraph" w:styleId="90">
    <w:name w:val="toc 9"/>
    <w:basedOn w:val="a"/>
    <w:next w:val="a"/>
    <w:autoRedefine/>
    <w:uiPriority w:val="39"/>
    <w:unhideWhenUsed/>
    <w:rsid w:val="009E7D7C"/>
    <w:pPr>
      <w:ind w:left="1920"/>
    </w:pPr>
    <w:rPr>
      <w:rFonts w:cs="Calibri"/>
      <w:sz w:val="20"/>
      <w:szCs w:val="20"/>
    </w:rPr>
  </w:style>
  <w:style w:type="character" w:styleId="a9">
    <w:name w:val="Hyperlink"/>
    <w:basedOn w:val="a0"/>
    <w:uiPriority w:val="99"/>
    <w:unhideWhenUsed/>
    <w:rsid w:val="009E7D7C"/>
    <w:rPr>
      <w:color w:val="0000FF"/>
      <w:u w:val="single"/>
    </w:rPr>
  </w:style>
  <w:style w:type="character" w:customStyle="1" w:styleId="3Char">
    <w:name w:val="标题 3 Char"/>
    <w:basedOn w:val="a0"/>
    <w:link w:val="3"/>
    <w:uiPriority w:val="9"/>
    <w:rsid w:val="005D07C4"/>
    <w:rPr>
      <w:rFonts w:ascii="Cambria" w:eastAsia="Times New Roman" w:hAnsi="Cambria"/>
      <w:b/>
      <w:bCs/>
      <w:sz w:val="24"/>
      <w:szCs w:val="22"/>
    </w:rPr>
  </w:style>
  <w:style w:type="character" w:customStyle="1" w:styleId="4Char">
    <w:name w:val="标题 4 Char"/>
    <w:basedOn w:val="a0"/>
    <w:link w:val="4"/>
    <w:uiPriority w:val="9"/>
    <w:rsid w:val="005D07C4"/>
    <w:rPr>
      <w:rFonts w:ascii="Cambria" w:eastAsia="Times New Roman" w:hAnsi="Cambria"/>
      <w:b/>
      <w:bCs/>
      <w:i/>
      <w:iCs/>
      <w:sz w:val="24"/>
      <w:szCs w:val="22"/>
    </w:rPr>
  </w:style>
  <w:style w:type="paragraph" w:styleId="TOC">
    <w:name w:val="TOC Heading"/>
    <w:basedOn w:val="1"/>
    <w:next w:val="1"/>
    <w:link w:val="TOCChar"/>
    <w:uiPriority w:val="39"/>
    <w:qFormat/>
    <w:rsid w:val="00DD085A"/>
  </w:style>
  <w:style w:type="character" w:customStyle="1" w:styleId="TOCChar">
    <w:name w:val="TOC 标题 Char"/>
    <w:basedOn w:val="1Char"/>
    <w:link w:val="TOC"/>
    <w:uiPriority w:val="39"/>
    <w:rsid w:val="00DD085A"/>
    <w:rPr>
      <w:rFonts w:ascii="Cambria" w:eastAsia="Times New Roman" w:hAnsi="Cambria" w:cs="Times New Roman"/>
      <w:b w:val="0"/>
      <w:bCs w:val="0"/>
      <w:caps w:val="0"/>
      <w:sz w:val="28"/>
      <w:szCs w:val="28"/>
    </w:rPr>
  </w:style>
  <w:style w:type="paragraph" w:styleId="aa">
    <w:name w:val="No Spacing"/>
    <w:uiPriority w:val="1"/>
    <w:qFormat/>
    <w:rsid w:val="005D07C4"/>
    <w:rPr>
      <w:sz w:val="24"/>
      <w:szCs w:val="22"/>
    </w:rPr>
  </w:style>
  <w:style w:type="paragraph" w:styleId="ab">
    <w:name w:val="List Paragraph"/>
    <w:basedOn w:val="a"/>
    <w:uiPriority w:val="34"/>
    <w:qFormat/>
    <w:rsid w:val="00B450EB"/>
    <w:pPr>
      <w:ind w:left="720"/>
      <w:contextualSpacing/>
    </w:pPr>
  </w:style>
  <w:style w:type="paragraph" w:styleId="ac">
    <w:name w:val="caption"/>
    <w:basedOn w:val="a"/>
    <w:next w:val="a"/>
    <w:uiPriority w:val="35"/>
    <w:unhideWhenUsed/>
    <w:qFormat/>
    <w:rsid w:val="00A40826"/>
    <w:pPr>
      <w:spacing w:after="200" w:line="240" w:lineRule="auto"/>
      <w:jc w:val="center"/>
    </w:pPr>
    <w:rPr>
      <w:bCs/>
      <w:szCs w:val="18"/>
    </w:rPr>
  </w:style>
  <w:style w:type="paragraph" w:customStyle="1" w:styleId="ITX">
    <w:name w:val="ITX"/>
    <w:basedOn w:val="a"/>
    <w:rsid w:val="00812F69"/>
    <w:pPr>
      <w:ind w:firstLine="720"/>
    </w:pPr>
    <w:rPr>
      <w:rFonts w:ascii="Times New Roman" w:eastAsia="SimSun" w:hAnsi="Times New Roman"/>
      <w:szCs w:val="20"/>
    </w:rPr>
  </w:style>
  <w:style w:type="paragraph" w:styleId="ad">
    <w:name w:val="table of figures"/>
    <w:basedOn w:val="a"/>
    <w:next w:val="a"/>
    <w:uiPriority w:val="99"/>
    <w:unhideWhenUsed/>
    <w:rsid w:val="00A40826"/>
  </w:style>
  <w:style w:type="character" w:customStyle="1" w:styleId="5Char">
    <w:name w:val="标题 5 Char"/>
    <w:basedOn w:val="a0"/>
    <w:link w:val="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6Char">
    <w:name w:val="标题 6 Char"/>
    <w:basedOn w:val="a0"/>
    <w:link w:val="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7Char">
    <w:name w:val="标题 7 Char"/>
    <w:basedOn w:val="a0"/>
    <w:link w:val="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8Char">
    <w:name w:val="标题 8 Char"/>
    <w:basedOn w:val="a0"/>
    <w:link w:val="8"/>
    <w:uiPriority w:val="9"/>
    <w:semiHidden/>
    <w:rsid w:val="00CA72CB"/>
    <w:rPr>
      <w:rFonts w:asciiTheme="majorHAnsi" w:eastAsiaTheme="majorEastAsia" w:hAnsiTheme="majorHAnsi" w:cstheme="majorBidi"/>
      <w:color w:val="404040" w:themeColor="text1" w:themeTint="BF"/>
    </w:rPr>
  </w:style>
  <w:style w:type="character" w:customStyle="1" w:styleId="9Char">
    <w:name w:val="标题 9 Char"/>
    <w:basedOn w:val="a0"/>
    <w:link w:val="9"/>
    <w:uiPriority w:val="9"/>
    <w:semiHidden/>
    <w:rsid w:val="00CA72CB"/>
    <w:rPr>
      <w:rFonts w:asciiTheme="majorHAnsi" w:eastAsiaTheme="majorEastAsia" w:hAnsiTheme="majorHAnsi" w:cstheme="majorBidi"/>
      <w:i/>
      <w:iCs/>
      <w:color w:val="404040" w:themeColor="text1" w:themeTint="BF"/>
    </w:rPr>
  </w:style>
  <w:style w:type="character" w:styleId="ae">
    <w:name w:val="FollowedHyperlink"/>
    <w:basedOn w:val="a0"/>
    <w:uiPriority w:val="99"/>
    <w:semiHidden/>
    <w:unhideWhenUsed/>
    <w:rsid w:val="009B3CFF"/>
    <w:rPr>
      <w:color w:val="800080" w:themeColor="followedHyperlink"/>
      <w:u w:val="single"/>
    </w:rPr>
  </w:style>
  <w:style w:type="paragraph" w:customStyle="1" w:styleId="BB">
    <w:name w:val="BB"/>
    <w:basedOn w:val="a"/>
    <w:rsid w:val="007F7C82"/>
    <w:pPr>
      <w:spacing w:before="240"/>
    </w:pPr>
    <w:rPr>
      <w:rFonts w:ascii="Times New Roman" w:eastAsia="SimSun" w:hAnsi="Times New Roman"/>
      <w:szCs w:val="20"/>
    </w:rPr>
  </w:style>
  <w:style w:type="paragraph" w:styleId="af">
    <w:name w:val="Revision"/>
    <w:hidden/>
    <w:uiPriority w:val="99"/>
    <w:semiHidden/>
    <w:rsid w:val="002704FA"/>
    <w:rPr>
      <w:sz w:val="24"/>
      <w:szCs w:val="22"/>
    </w:rPr>
  </w:style>
  <w:style w:type="paragraph" w:styleId="af0">
    <w:name w:val="Normal (Web)"/>
    <w:basedOn w:val="a"/>
    <w:uiPriority w:val="99"/>
    <w:unhideWhenUsed/>
    <w:rsid w:val="003903F6"/>
    <w:pPr>
      <w:spacing w:before="100" w:beforeAutospacing="1" w:after="100" w:afterAutospacing="1" w:line="240" w:lineRule="auto"/>
    </w:pPr>
    <w:rPr>
      <w:rFonts w:ascii="Times New Roman" w:eastAsia="Times New Roman" w:hAnsi="Times New Roman"/>
      <w:szCs w:val="24"/>
    </w:rPr>
  </w:style>
  <w:style w:type="character" w:customStyle="1" w:styleId="apple-converted-space">
    <w:name w:val="apple-converted-space"/>
    <w:basedOn w:val="a0"/>
    <w:rsid w:val="004275CA"/>
  </w:style>
  <w:style w:type="character" w:customStyle="1" w:styleId="11">
    <w:name w:val="标题1"/>
    <w:basedOn w:val="a0"/>
    <w:rsid w:val="004275CA"/>
  </w:style>
  <w:style w:type="character" w:styleId="af1">
    <w:name w:val="Emphasis"/>
    <w:basedOn w:val="a0"/>
    <w:uiPriority w:val="20"/>
    <w:qFormat/>
    <w:rsid w:val="004275CA"/>
    <w:rPr>
      <w:i/>
      <w:iCs/>
    </w:rPr>
  </w:style>
  <w:style w:type="character" w:styleId="af2">
    <w:name w:val="Strong"/>
    <w:basedOn w:val="a0"/>
    <w:uiPriority w:val="22"/>
    <w:qFormat/>
    <w:rsid w:val="004275CA"/>
    <w:rPr>
      <w:b/>
      <w:bCs/>
    </w:rPr>
  </w:style>
  <w:style w:type="table" w:styleId="af3">
    <w:name w:val="Table Grid"/>
    <w:basedOn w:val="a1"/>
    <w:uiPriority w:val="59"/>
    <w:rsid w:val="009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77">
      <w:bodyDiv w:val="1"/>
      <w:marLeft w:val="0"/>
      <w:marRight w:val="0"/>
      <w:marTop w:val="0"/>
      <w:marBottom w:val="0"/>
      <w:divBdr>
        <w:top w:val="none" w:sz="0" w:space="0" w:color="auto"/>
        <w:left w:val="none" w:sz="0" w:space="0" w:color="auto"/>
        <w:bottom w:val="none" w:sz="0" w:space="0" w:color="auto"/>
        <w:right w:val="none" w:sz="0" w:space="0" w:color="auto"/>
      </w:divBdr>
    </w:div>
    <w:div w:id="19165881">
      <w:bodyDiv w:val="1"/>
      <w:marLeft w:val="0"/>
      <w:marRight w:val="0"/>
      <w:marTop w:val="0"/>
      <w:marBottom w:val="0"/>
      <w:divBdr>
        <w:top w:val="none" w:sz="0" w:space="0" w:color="auto"/>
        <w:left w:val="none" w:sz="0" w:space="0" w:color="auto"/>
        <w:bottom w:val="none" w:sz="0" w:space="0" w:color="auto"/>
        <w:right w:val="none" w:sz="0" w:space="0" w:color="auto"/>
      </w:divBdr>
    </w:div>
    <w:div w:id="148836533">
      <w:bodyDiv w:val="1"/>
      <w:marLeft w:val="0"/>
      <w:marRight w:val="0"/>
      <w:marTop w:val="0"/>
      <w:marBottom w:val="0"/>
      <w:divBdr>
        <w:top w:val="none" w:sz="0" w:space="0" w:color="auto"/>
        <w:left w:val="none" w:sz="0" w:space="0" w:color="auto"/>
        <w:bottom w:val="none" w:sz="0" w:space="0" w:color="auto"/>
        <w:right w:val="none" w:sz="0" w:space="0" w:color="auto"/>
      </w:divBdr>
    </w:div>
    <w:div w:id="178130853">
      <w:bodyDiv w:val="1"/>
      <w:marLeft w:val="0"/>
      <w:marRight w:val="0"/>
      <w:marTop w:val="0"/>
      <w:marBottom w:val="0"/>
      <w:divBdr>
        <w:top w:val="none" w:sz="0" w:space="0" w:color="auto"/>
        <w:left w:val="none" w:sz="0" w:space="0" w:color="auto"/>
        <w:bottom w:val="none" w:sz="0" w:space="0" w:color="auto"/>
        <w:right w:val="none" w:sz="0" w:space="0" w:color="auto"/>
      </w:divBdr>
    </w:div>
    <w:div w:id="201524827">
      <w:bodyDiv w:val="1"/>
      <w:marLeft w:val="0"/>
      <w:marRight w:val="0"/>
      <w:marTop w:val="0"/>
      <w:marBottom w:val="0"/>
      <w:divBdr>
        <w:top w:val="none" w:sz="0" w:space="0" w:color="auto"/>
        <w:left w:val="none" w:sz="0" w:space="0" w:color="auto"/>
        <w:bottom w:val="none" w:sz="0" w:space="0" w:color="auto"/>
        <w:right w:val="none" w:sz="0" w:space="0" w:color="auto"/>
      </w:divBdr>
    </w:div>
    <w:div w:id="278221240">
      <w:bodyDiv w:val="1"/>
      <w:marLeft w:val="0"/>
      <w:marRight w:val="0"/>
      <w:marTop w:val="0"/>
      <w:marBottom w:val="0"/>
      <w:divBdr>
        <w:top w:val="none" w:sz="0" w:space="0" w:color="auto"/>
        <w:left w:val="none" w:sz="0" w:space="0" w:color="auto"/>
        <w:bottom w:val="none" w:sz="0" w:space="0" w:color="auto"/>
        <w:right w:val="none" w:sz="0" w:space="0" w:color="auto"/>
      </w:divBdr>
    </w:div>
    <w:div w:id="469592697">
      <w:bodyDiv w:val="1"/>
      <w:marLeft w:val="0"/>
      <w:marRight w:val="0"/>
      <w:marTop w:val="0"/>
      <w:marBottom w:val="0"/>
      <w:divBdr>
        <w:top w:val="none" w:sz="0" w:space="0" w:color="auto"/>
        <w:left w:val="none" w:sz="0" w:space="0" w:color="auto"/>
        <w:bottom w:val="none" w:sz="0" w:space="0" w:color="auto"/>
        <w:right w:val="none" w:sz="0" w:space="0" w:color="auto"/>
      </w:divBdr>
    </w:div>
    <w:div w:id="473641629">
      <w:bodyDiv w:val="1"/>
      <w:marLeft w:val="0"/>
      <w:marRight w:val="0"/>
      <w:marTop w:val="0"/>
      <w:marBottom w:val="0"/>
      <w:divBdr>
        <w:top w:val="none" w:sz="0" w:space="0" w:color="auto"/>
        <w:left w:val="none" w:sz="0" w:space="0" w:color="auto"/>
        <w:bottom w:val="none" w:sz="0" w:space="0" w:color="auto"/>
        <w:right w:val="none" w:sz="0" w:space="0" w:color="auto"/>
      </w:divBdr>
    </w:div>
    <w:div w:id="731270814">
      <w:bodyDiv w:val="1"/>
      <w:marLeft w:val="0"/>
      <w:marRight w:val="0"/>
      <w:marTop w:val="0"/>
      <w:marBottom w:val="0"/>
      <w:divBdr>
        <w:top w:val="none" w:sz="0" w:space="0" w:color="auto"/>
        <w:left w:val="none" w:sz="0" w:space="0" w:color="auto"/>
        <w:bottom w:val="none" w:sz="0" w:space="0" w:color="auto"/>
        <w:right w:val="none" w:sz="0" w:space="0" w:color="auto"/>
      </w:divBdr>
    </w:div>
    <w:div w:id="892042312">
      <w:bodyDiv w:val="1"/>
      <w:marLeft w:val="0"/>
      <w:marRight w:val="0"/>
      <w:marTop w:val="0"/>
      <w:marBottom w:val="0"/>
      <w:divBdr>
        <w:top w:val="none" w:sz="0" w:space="0" w:color="auto"/>
        <w:left w:val="none" w:sz="0" w:space="0" w:color="auto"/>
        <w:bottom w:val="none" w:sz="0" w:space="0" w:color="auto"/>
        <w:right w:val="none" w:sz="0" w:space="0" w:color="auto"/>
      </w:divBdr>
    </w:div>
    <w:div w:id="1066223420">
      <w:bodyDiv w:val="1"/>
      <w:marLeft w:val="0"/>
      <w:marRight w:val="0"/>
      <w:marTop w:val="0"/>
      <w:marBottom w:val="0"/>
      <w:divBdr>
        <w:top w:val="none" w:sz="0" w:space="0" w:color="auto"/>
        <w:left w:val="none" w:sz="0" w:space="0" w:color="auto"/>
        <w:bottom w:val="none" w:sz="0" w:space="0" w:color="auto"/>
        <w:right w:val="none" w:sz="0" w:space="0" w:color="auto"/>
      </w:divBdr>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
    <w:div w:id="1176071375">
      <w:bodyDiv w:val="1"/>
      <w:marLeft w:val="0"/>
      <w:marRight w:val="0"/>
      <w:marTop w:val="0"/>
      <w:marBottom w:val="0"/>
      <w:divBdr>
        <w:top w:val="none" w:sz="0" w:space="0" w:color="auto"/>
        <w:left w:val="none" w:sz="0" w:space="0" w:color="auto"/>
        <w:bottom w:val="none" w:sz="0" w:space="0" w:color="auto"/>
        <w:right w:val="none" w:sz="0" w:space="0" w:color="auto"/>
      </w:divBdr>
    </w:div>
    <w:div w:id="1229615595">
      <w:bodyDiv w:val="1"/>
      <w:marLeft w:val="0"/>
      <w:marRight w:val="0"/>
      <w:marTop w:val="0"/>
      <w:marBottom w:val="0"/>
      <w:divBdr>
        <w:top w:val="none" w:sz="0" w:space="0" w:color="auto"/>
        <w:left w:val="none" w:sz="0" w:space="0" w:color="auto"/>
        <w:bottom w:val="none" w:sz="0" w:space="0" w:color="auto"/>
        <w:right w:val="none" w:sz="0" w:space="0" w:color="auto"/>
      </w:divBdr>
    </w:div>
    <w:div w:id="132516219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
    <w:div w:id="1380782635">
      <w:bodyDiv w:val="1"/>
      <w:marLeft w:val="0"/>
      <w:marRight w:val="0"/>
      <w:marTop w:val="0"/>
      <w:marBottom w:val="0"/>
      <w:divBdr>
        <w:top w:val="none" w:sz="0" w:space="0" w:color="auto"/>
        <w:left w:val="none" w:sz="0" w:space="0" w:color="auto"/>
        <w:bottom w:val="none" w:sz="0" w:space="0" w:color="auto"/>
        <w:right w:val="none" w:sz="0" w:space="0" w:color="auto"/>
      </w:divBdr>
    </w:div>
    <w:div w:id="1693068545">
      <w:bodyDiv w:val="1"/>
      <w:marLeft w:val="0"/>
      <w:marRight w:val="0"/>
      <w:marTop w:val="0"/>
      <w:marBottom w:val="0"/>
      <w:divBdr>
        <w:top w:val="none" w:sz="0" w:space="0" w:color="auto"/>
        <w:left w:val="none" w:sz="0" w:space="0" w:color="auto"/>
        <w:bottom w:val="none" w:sz="0" w:space="0" w:color="auto"/>
        <w:right w:val="none" w:sz="0" w:space="0" w:color="auto"/>
      </w:divBdr>
    </w:div>
    <w:div w:id="1806193409">
      <w:bodyDiv w:val="1"/>
      <w:marLeft w:val="0"/>
      <w:marRight w:val="0"/>
      <w:marTop w:val="0"/>
      <w:marBottom w:val="0"/>
      <w:divBdr>
        <w:top w:val="none" w:sz="0" w:space="0" w:color="auto"/>
        <w:left w:val="none" w:sz="0" w:space="0" w:color="auto"/>
        <w:bottom w:val="none" w:sz="0" w:space="0" w:color="auto"/>
        <w:right w:val="none" w:sz="0" w:space="0" w:color="auto"/>
      </w:divBdr>
    </w:div>
    <w:div w:id="1871143954">
      <w:bodyDiv w:val="1"/>
      <w:marLeft w:val="0"/>
      <w:marRight w:val="0"/>
      <w:marTop w:val="0"/>
      <w:marBottom w:val="0"/>
      <w:divBdr>
        <w:top w:val="none" w:sz="0" w:space="0" w:color="auto"/>
        <w:left w:val="none" w:sz="0" w:space="0" w:color="auto"/>
        <w:bottom w:val="none" w:sz="0" w:space="0" w:color="auto"/>
        <w:right w:val="none" w:sz="0" w:space="0" w:color="auto"/>
      </w:divBdr>
    </w:div>
    <w:div w:id="2080593066">
      <w:bodyDiv w:val="1"/>
      <w:marLeft w:val="0"/>
      <w:marRight w:val="0"/>
      <w:marTop w:val="0"/>
      <w:marBottom w:val="0"/>
      <w:divBdr>
        <w:top w:val="none" w:sz="0" w:space="0" w:color="auto"/>
        <w:left w:val="none" w:sz="0" w:space="0" w:color="auto"/>
        <w:bottom w:val="none" w:sz="0" w:space="0" w:color="auto"/>
        <w:right w:val="none" w:sz="0" w:space="0" w:color="auto"/>
      </w:divBdr>
    </w:div>
    <w:div w:id="213274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13.png"/><Relationship Id="rId42" Type="http://schemas.openxmlformats.org/officeDocument/2006/relationships/hyperlink" Target="http://yann.lecun.com/exdb/mnist/" TargetMode="External"/><Relationship Id="rId47" Type="http://schemas.openxmlformats.org/officeDocument/2006/relationships/hyperlink" Target="http://deeplearning.stanford.edu/wiki/index.php/UFLDL_Tutorial"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en.wikipedia.org/wiki/Criminal_justic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hyperlink" Target="http://dl.acm.org/citation.cfm?id=1553453&amp;CFID=98389300&amp;CFTOKEN=7498572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7.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Government" TargetMode="External"/><Relationship Id="rId24" Type="http://schemas.openxmlformats.org/officeDocument/2006/relationships/chart" Target="charts/chart4.xml"/><Relationship Id="rId32" Type="http://schemas.openxmlformats.org/officeDocument/2006/relationships/image" Target="media/image12.pn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yperlink" Target="http://www.publicengines.com/products/commandcentral-predictive.php"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en.wikipedia.org/wiki/Crime"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hyperlink" Target="http://www.predpo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4.png"/><Relationship Id="rId43" Type="http://schemas.openxmlformats.org/officeDocument/2006/relationships/hyperlink" Target="https://data.cityofchicago.org/Public-Safety/Crimes-2001-to-present/ijzp-q8t2" TargetMode="External"/><Relationship Id="rId48" Type="http://schemas.openxmlformats.org/officeDocument/2006/relationships/footer" Target="footer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rejan\AppData\Local\Microsoft\Windows\Temporary%20Internet%20Files\Content.Outlook\L2J6PVDM\MU_GradSchool%2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o\Desktop\pca_MNIST\resul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ao\Desktop\Crime%20Prediction\All%20121%20regions%20one%20figur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ao\Desktop\Crime%20Prediction\All%20121%20regions%20one%20figur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ao\Desktop\Crime%20Prediction\All%20121%20regions%20one%20figur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ao\Desktop\Crime%20Prediction\All%20121%20regions%20one%20figur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ao\Desktop\Crime%20Prediction\All%20121%20regions%20one%20figu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ao\Desktop\PCA%20plus%20one%20layer%20autoencoder%20plus%20softmax%20classifier\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ao\Desktop\PCA%20plus%20one%20layer%20autoencoder%20plus%20softmax%20classifier\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ao\Desktop\semi-supervised%20learning%20experiments\result%20anaysis%20on%20MNI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ao\Desktop\semi-supervised%20learning%20experiments\result%20anaysis%20on%20MNI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ao\Desktop\self-taught%20learning\result%20anaysis%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ao\Desktop\self-taught%20learning\result%20anaysis%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ao\Desktop\PCA%20plus%20two%20layers%20autoencoder%20plus%20softmax%20classifier\resul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ao\Desktop\Crime%20Prediction\result%20anaysis%20on%20cr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Preprocessing comparison</a:t>
            </a:r>
            <a:endParaRPr lang="en-US"/>
          </a:p>
        </c:rich>
      </c:tx>
      <c:overlay val="0"/>
    </c:title>
    <c:autoTitleDeleted val="0"/>
    <c:plotArea>
      <c:layout/>
      <c:barChart>
        <c:barDir val="col"/>
        <c:grouping val="clustered"/>
        <c:varyColors val="0"/>
        <c:ser>
          <c:idx val="0"/>
          <c:order val="0"/>
          <c:tx>
            <c:strRef>
              <c:f>Sheet1!$F$25</c:f>
              <c:strCache>
                <c:ptCount val="1"/>
                <c:pt idx="0">
                  <c:v>mean</c:v>
                </c:pt>
              </c:strCache>
            </c:strRef>
          </c:tx>
          <c:invertIfNegative val="0"/>
          <c:dLbls>
            <c:numFmt formatCode="#,##0.000" sourceLinked="0"/>
            <c:showLegendKey val="0"/>
            <c:showVal val="1"/>
            <c:showCatName val="0"/>
            <c:showSerName val="0"/>
            <c:showPercent val="0"/>
            <c:showBubbleSize val="0"/>
            <c:showLeaderLines val="0"/>
          </c:dLbls>
          <c:errBars>
            <c:errBarType val="both"/>
            <c:errValType val="cust"/>
            <c:noEndCap val="0"/>
            <c:plus>
              <c:numRef>
                <c:f>Sheet1!$G$26:$R$26</c:f>
                <c:numCache>
                  <c:formatCode>General</c:formatCode>
                  <c:ptCount val="12"/>
                  <c:pt idx="0">
                    <c:v>1.1702778228589004E-16</c:v>
                  </c:pt>
                  <c:pt idx="1">
                    <c:v>0</c:v>
                  </c:pt>
                  <c:pt idx="2">
                    <c:v>0</c:v>
                  </c:pt>
                  <c:pt idx="3">
                    <c:v>4.2163702135573752E-5</c:v>
                  </c:pt>
                  <c:pt idx="4">
                    <c:v>2.3405556457178008E-16</c:v>
                  </c:pt>
                  <c:pt idx="5">
                    <c:v>2.925694557147251E-17</c:v>
                  </c:pt>
                  <c:pt idx="6">
                    <c:v>3.1622776601680312E-5</c:v>
                  </c:pt>
                  <c:pt idx="7">
                    <c:v>4.2163702135573745E-5</c:v>
                  </c:pt>
                  <c:pt idx="8">
                    <c:v>9.4868329805040944E-5</c:v>
                  </c:pt>
                  <c:pt idx="9">
                    <c:v>4.2163702135573745E-5</c:v>
                  </c:pt>
                  <c:pt idx="10">
                    <c:v>3.181613846252665E-3</c:v>
                  </c:pt>
                  <c:pt idx="11">
                    <c:v>4.8529029113167522E-3</c:v>
                  </c:pt>
                </c:numCache>
              </c:numRef>
            </c:plus>
            <c:minus>
              <c:numRef>
                <c:f>Sheet1!$G$26:$R$26</c:f>
                <c:numCache>
                  <c:formatCode>General</c:formatCode>
                  <c:ptCount val="12"/>
                  <c:pt idx="0">
                    <c:v>1.1702778228589004E-16</c:v>
                  </c:pt>
                  <c:pt idx="1">
                    <c:v>0</c:v>
                  </c:pt>
                  <c:pt idx="2">
                    <c:v>0</c:v>
                  </c:pt>
                  <c:pt idx="3">
                    <c:v>4.2163702135573752E-5</c:v>
                  </c:pt>
                  <c:pt idx="4">
                    <c:v>2.3405556457178008E-16</c:v>
                  </c:pt>
                  <c:pt idx="5">
                    <c:v>2.925694557147251E-17</c:v>
                  </c:pt>
                  <c:pt idx="6">
                    <c:v>3.1622776601680312E-5</c:v>
                  </c:pt>
                  <c:pt idx="7">
                    <c:v>4.2163702135573745E-5</c:v>
                  </c:pt>
                  <c:pt idx="8">
                    <c:v>9.4868329805040944E-5</c:v>
                  </c:pt>
                  <c:pt idx="9">
                    <c:v>4.2163702135573745E-5</c:v>
                  </c:pt>
                  <c:pt idx="10">
                    <c:v>3.181613846252665E-3</c:v>
                  </c:pt>
                  <c:pt idx="11">
                    <c:v>4.8529029113167522E-3</c:v>
                  </c:pt>
                </c:numCache>
              </c:numRef>
            </c:minus>
          </c:errBars>
          <c:cat>
            <c:multiLvlStrRef>
              <c:f>Sheet1!$G$23:$R$24</c:f>
              <c:multiLvlStrCache>
                <c:ptCount val="12"/>
                <c:lvl>
                  <c:pt idx="0">
                    <c:v>PCA</c:v>
                  </c:pt>
                  <c:pt idx="1">
                    <c:v>PCAWhite</c:v>
                  </c:pt>
                  <c:pt idx="2">
                    <c:v>ZCAWhite</c:v>
                  </c:pt>
                  <c:pt idx="3">
                    <c:v>PCA</c:v>
                  </c:pt>
                  <c:pt idx="4">
                    <c:v>PCAWhite</c:v>
                  </c:pt>
                  <c:pt idx="5">
                    <c:v>ZCAWhite</c:v>
                  </c:pt>
                  <c:pt idx="6">
                    <c:v>PCA</c:v>
                  </c:pt>
                  <c:pt idx="7">
                    <c:v>PCAWhite</c:v>
                  </c:pt>
                  <c:pt idx="8">
                    <c:v>ZCAWhite</c:v>
                  </c:pt>
                  <c:pt idx="9">
                    <c:v>PCA</c:v>
                  </c:pt>
                  <c:pt idx="10">
                    <c:v>PCAWhite</c:v>
                  </c:pt>
                  <c:pt idx="11">
                    <c:v>ZCAWhite</c:v>
                  </c:pt>
                </c:lvl>
                <c:lvl>
                  <c:pt idx="0">
                    <c:v>retainRate=0.90 k=65</c:v>
                  </c:pt>
                  <c:pt idx="3">
                    <c:v>retainRate=0.95 k=121</c:v>
                  </c:pt>
                  <c:pt idx="6">
                    <c:v>retainRate=0.99 k=301</c:v>
                  </c:pt>
                  <c:pt idx="9">
                    <c:v>retainRate=1 k=784</c:v>
                  </c:pt>
                </c:lvl>
              </c:multiLvlStrCache>
            </c:multiLvlStrRef>
          </c:cat>
          <c:val>
            <c:numRef>
              <c:f>Sheet1!$G$25:$R$25</c:f>
              <c:numCache>
                <c:formatCode>General</c:formatCode>
                <c:ptCount val="12"/>
                <c:pt idx="0">
                  <c:v>0.91620000000000013</c:v>
                </c:pt>
                <c:pt idx="1">
                  <c:v>0.91549999999999998</c:v>
                </c:pt>
                <c:pt idx="2">
                  <c:v>9.6799999999999997E-2</c:v>
                </c:pt>
                <c:pt idx="3">
                  <c:v>0.92142000000000002</c:v>
                </c:pt>
                <c:pt idx="4">
                  <c:v>0.92169999999999974</c:v>
                </c:pt>
                <c:pt idx="5">
                  <c:v>0.14399999999999996</c:v>
                </c:pt>
                <c:pt idx="6">
                  <c:v>0.92479</c:v>
                </c:pt>
                <c:pt idx="7">
                  <c:v>0.92317999999999978</c:v>
                </c:pt>
                <c:pt idx="8">
                  <c:v>0.53716999999999993</c:v>
                </c:pt>
                <c:pt idx="9">
                  <c:v>0.92612000000000005</c:v>
                </c:pt>
                <c:pt idx="10">
                  <c:v>0.91524000000000005</c:v>
                </c:pt>
                <c:pt idx="11">
                  <c:v>0.91232000000000002</c:v>
                </c:pt>
              </c:numCache>
            </c:numRef>
          </c:val>
        </c:ser>
        <c:dLbls>
          <c:showLegendKey val="0"/>
          <c:showVal val="0"/>
          <c:showCatName val="0"/>
          <c:showSerName val="0"/>
          <c:showPercent val="0"/>
          <c:showBubbleSize val="0"/>
        </c:dLbls>
        <c:gapWidth val="150"/>
        <c:axId val="239576960"/>
        <c:axId val="239578496"/>
      </c:barChart>
      <c:catAx>
        <c:axId val="239576960"/>
        <c:scaling>
          <c:orientation val="minMax"/>
        </c:scaling>
        <c:delete val="0"/>
        <c:axPos val="b"/>
        <c:majorTickMark val="out"/>
        <c:minorTickMark val="none"/>
        <c:tickLblPos val="nextTo"/>
        <c:crossAx val="239578496"/>
        <c:crosses val="autoZero"/>
        <c:auto val="1"/>
        <c:lblAlgn val="ctr"/>
        <c:lblOffset val="100"/>
        <c:noMultiLvlLbl val="0"/>
      </c:catAx>
      <c:valAx>
        <c:axId val="239578496"/>
        <c:scaling>
          <c:orientation val="minMax"/>
        </c:scaling>
        <c:delete val="0"/>
        <c:axPos val="l"/>
        <c:majorGridlines/>
        <c:numFmt formatCode="General" sourceLinked="1"/>
        <c:majorTickMark val="out"/>
        <c:minorTickMark val="none"/>
        <c:tickLblPos val="nextTo"/>
        <c:crossAx val="239576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Baseline, simple single location and frequency  prediction accuracy</a:t>
            </a:r>
            <a:endParaRPr lang="en-US" sz="1600">
              <a:effectLst/>
            </a:endParaRPr>
          </a:p>
        </c:rich>
      </c:tx>
      <c:overlay val="0"/>
    </c:title>
    <c:autoTitleDeleted val="0"/>
    <c:plotArea>
      <c:layout/>
      <c:lineChart>
        <c:grouping val="standard"/>
        <c:varyColors val="0"/>
        <c:ser>
          <c:idx val="0"/>
          <c:order val="0"/>
          <c:tx>
            <c:strRef>
              <c:f>Sheet1!$D$3</c:f>
              <c:strCache>
                <c:ptCount val="1"/>
                <c:pt idx="0">
                  <c:v>boundary</c:v>
                </c:pt>
              </c:strCache>
            </c:strRef>
          </c:tx>
          <c:marker>
            <c:symbol val="none"/>
          </c:marker>
          <c:cat>
            <c:multiLvlStrRef>
              <c:f>Sheet1!$B$4:$C$124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Sheet1!$D$4:$D$124</c:f>
              <c:numCache>
                <c:formatCode>General</c:formatCode>
                <c:ptCount val="12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numCache>
            </c:numRef>
          </c:val>
          <c:smooth val="0"/>
        </c:ser>
        <c:ser>
          <c:idx val="1"/>
          <c:order val="1"/>
          <c:tx>
            <c:strRef>
              <c:f>Sheet1!$E$3</c:f>
              <c:strCache>
                <c:ptCount val="1"/>
                <c:pt idx="0">
                  <c:v>baseline (all data frequency)</c:v>
                </c:pt>
              </c:strCache>
            </c:strRef>
          </c:tx>
          <c:marker>
            <c:symbol val="none"/>
          </c:marker>
          <c:cat>
            <c:multiLvlStrRef>
              <c:f>Sheet1!$B$4:$C$124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Sheet1!$E$4:$E$124</c:f>
              <c:numCache>
                <c:formatCode>General</c:formatCode>
                <c:ptCount val="121"/>
                <c:pt idx="0">
                  <c:v>1.2853470437018E-2</c:v>
                </c:pt>
                <c:pt idx="1">
                  <c:v>1.6923736075406998E-2</c:v>
                </c:pt>
                <c:pt idx="2">
                  <c:v>2.09940017137961E-2</c:v>
                </c:pt>
                <c:pt idx="3">
                  <c:v>4.75578406169666E-2</c:v>
                </c:pt>
                <c:pt idx="4">
                  <c:v>5.5698371893744603E-2</c:v>
                </c:pt>
                <c:pt idx="5">
                  <c:v>8.1191088260496994E-2</c:v>
                </c:pt>
                <c:pt idx="6">
                  <c:v>8.18337617823479E-2</c:v>
                </c:pt>
                <c:pt idx="7">
                  <c:v>9.5544130248500406E-2</c:v>
                </c:pt>
                <c:pt idx="8">
                  <c:v>9.8329048843187702E-2</c:v>
                </c:pt>
                <c:pt idx="9">
                  <c:v>0.118251928020566</c:v>
                </c:pt>
                <c:pt idx="10">
                  <c:v>0.149528706083976</c:v>
                </c:pt>
                <c:pt idx="11">
                  <c:v>0.15295629820051401</c:v>
                </c:pt>
                <c:pt idx="12">
                  <c:v>0.15509854327334999</c:v>
                </c:pt>
                <c:pt idx="13">
                  <c:v>0.163881748071979</c:v>
                </c:pt>
                <c:pt idx="14">
                  <c:v>0.19130248500428401</c:v>
                </c:pt>
                <c:pt idx="15">
                  <c:v>0.19880034275921199</c:v>
                </c:pt>
                <c:pt idx="16">
                  <c:v>0.203299057412168</c:v>
                </c:pt>
                <c:pt idx="17">
                  <c:v>0.209511568123393</c:v>
                </c:pt>
                <c:pt idx="18">
                  <c:v>0.227077977720651</c:v>
                </c:pt>
                <c:pt idx="19">
                  <c:v>0.23393316195372801</c:v>
                </c:pt>
                <c:pt idx="20">
                  <c:v>0.25578406169665802</c:v>
                </c:pt>
                <c:pt idx="21">
                  <c:v>0.272707797772065</c:v>
                </c:pt>
                <c:pt idx="22">
                  <c:v>0.27656383890317099</c:v>
                </c:pt>
                <c:pt idx="23">
                  <c:v>0.280205655526992</c:v>
                </c:pt>
                <c:pt idx="24">
                  <c:v>0.28363324764352998</c:v>
                </c:pt>
                <c:pt idx="25">
                  <c:v>0.29027420736932302</c:v>
                </c:pt>
                <c:pt idx="26">
                  <c:v>0.29562982005141403</c:v>
                </c:pt>
                <c:pt idx="27">
                  <c:v>0.29670094258783197</c:v>
                </c:pt>
                <c:pt idx="28">
                  <c:v>0.29670094258783197</c:v>
                </c:pt>
                <c:pt idx="29">
                  <c:v>0.29670094258783197</c:v>
                </c:pt>
                <c:pt idx="30">
                  <c:v>0.31233933161953698</c:v>
                </c:pt>
                <c:pt idx="31">
                  <c:v>0.31426735218509</c:v>
                </c:pt>
                <c:pt idx="32">
                  <c:v>0.33354755784061701</c:v>
                </c:pt>
                <c:pt idx="33">
                  <c:v>0.33783204798629002</c:v>
                </c:pt>
                <c:pt idx="34">
                  <c:v>0.34083119108826099</c:v>
                </c:pt>
                <c:pt idx="35">
                  <c:v>0.34404455869751499</c:v>
                </c:pt>
                <c:pt idx="36">
                  <c:v>0.35175664095972597</c:v>
                </c:pt>
                <c:pt idx="37">
                  <c:v>0.35218508997429299</c:v>
                </c:pt>
                <c:pt idx="38">
                  <c:v>0.35839760068551801</c:v>
                </c:pt>
                <c:pt idx="39">
                  <c:v>0.35946872322193701</c:v>
                </c:pt>
                <c:pt idx="40">
                  <c:v>0.36139674378748898</c:v>
                </c:pt>
                <c:pt idx="41">
                  <c:v>0.38131962296486699</c:v>
                </c:pt>
                <c:pt idx="42">
                  <c:v>0.38581833761782303</c:v>
                </c:pt>
                <c:pt idx="43">
                  <c:v>0.38753213367609302</c:v>
                </c:pt>
                <c:pt idx="44">
                  <c:v>0.39460154241645201</c:v>
                </c:pt>
                <c:pt idx="45">
                  <c:v>0.39545844044558698</c:v>
                </c:pt>
                <c:pt idx="46">
                  <c:v>0.40595544130248501</c:v>
                </c:pt>
                <c:pt idx="47">
                  <c:v>0.41473864610111399</c:v>
                </c:pt>
                <c:pt idx="48">
                  <c:v>0.41859468723221899</c:v>
                </c:pt>
                <c:pt idx="49">
                  <c:v>0.43166238217652098</c:v>
                </c:pt>
                <c:pt idx="50">
                  <c:v>0.43444730077120802</c:v>
                </c:pt>
                <c:pt idx="51">
                  <c:v>0.45801199657240799</c:v>
                </c:pt>
                <c:pt idx="52">
                  <c:v>0.45908311910882599</c:v>
                </c:pt>
                <c:pt idx="53">
                  <c:v>0.46808054841473901</c:v>
                </c:pt>
                <c:pt idx="54">
                  <c:v>0.469794344473008</c:v>
                </c:pt>
                <c:pt idx="55">
                  <c:v>0.47579263067694899</c:v>
                </c:pt>
                <c:pt idx="56">
                  <c:v>0.47643530419879998</c:v>
                </c:pt>
                <c:pt idx="57">
                  <c:v>0.47900599828620399</c:v>
                </c:pt>
                <c:pt idx="58">
                  <c:v>0.48007712082262199</c:v>
                </c:pt>
                <c:pt idx="59">
                  <c:v>0.48479005998286201</c:v>
                </c:pt>
                <c:pt idx="60">
                  <c:v>0.491859468723222</c:v>
                </c:pt>
                <c:pt idx="61">
                  <c:v>0.49443016281062602</c:v>
                </c:pt>
                <c:pt idx="62">
                  <c:v>0.49871465295629802</c:v>
                </c:pt>
                <c:pt idx="63">
                  <c:v>0.50107112253641795</c:v>
                </c:pt>
                <c:pt idx="64">
                  <c:v>0.50192802056555297</c:v>
                </c:pt>
                <c:pt idx="65">
                  <c:v>0.50771208226221098</c:v>
                </c:pt>
                <c:pt idx="66">
                  <c:v>0.51713796058269101</c:v>
                </c:pt>
                <c:pt idx="67">
                  <c:v>0.52163667523564705</c:v>
                </c:pt>
                <c:pt idx="68">
                  <c:v>0.52527849185946895</c:v>
                </c:pt>
                <c:pt idx="69">
                  <c:v>0.52570694087403602</c:v>
                </c:pt>
                <c:pt idx="70">
                  <c:v>0.52613538988860298</c:v>
                </c:pt>
                <c:pt idx="71">
                  <c:v>0.53256212510711198</c:v>
                </c:pt>
                <c:pt idx="72">
                  <c:v>0.53256212510711198</c:v>
                </c:pt>
                <c:pt idx="73">
                  <c:v>0.53534704370179997</c:v>
                </c:pt>
                <c:pt idx="74">
                  <c:v>0.53706083976006902</c:v>
                </c:pt>
                <c:pt idx="75">
                  <c:v>0.54091688089117396</c:v>
                </c:pt>
                <c:pt idx="76">
                  <c:v>0.54541559554412999</c:v>
                </c:pt>
                <c:pt idx="77">
                  <c:v>0.54884318766066797</c:v>
                </c:pt>
                <c:pt idx="78">
                  <c:v>0.551842330762639</c:v>
                </c:pt>
                <c:pt idx="79">
                  <c:v>0.55526992287917698</c:v>
                </c:pt>
                <c:pt idx="80">
                  <c:v>0.55634104541559604</c:v>
                </c:pt>
                <c:pt idx="81">
                  <c:v>0.57219365895458396</c:v>
                </c:pt>
                <c:pt idx="82">
                  <c:v>0.57369323050556997</c:v>
                </c:pt>
                <c:pt idx="83">
                  <c:v>0.59147386461011098</c:v>
                </c:pt>
                <c:pt idx="84">
                  <c:v>0.59190231362467904</c:v>
                </c:pt>
                <c:pt idx="85">
                  <c:v>0.59875749785775501</c:v>
                </c:pt>
                <c:pt idx="86">
                  <c:v>0.60282776349614398</c:v>
                </c:pt>
                <c:pt idx="87">
                  <c:v>0.61182519280205705</c:v>
                </c:pt>
                <c:pt idx="88">
                  <c:v>0.61868037703513301</c:v>
                </c:pt>
                <c:pt idx="89">
                  <c:v>0.62275064267352198</c:v>
                </c:pt>
                <c:pt idx="90">
                  <c:v>0.63110539845758395</c:v>
                </c:pt>
                <c:pt idx="91">
                  <c:v>0.63131962296486699</c:v>
                </c:pt>
                <c:pt idx="92">
                  <c:v>0.63731790916880904</c:v>
                </c:pt>
                <c:pt idx="93">
                  <c:v>0.64095972579263105</c:v>
                </c:pt>
                <c:pt idx="94">
                  <c:v>0.64438731790916903</c:v>
                </c:pt>
                <c:pt idx="95">
                  <c:v>0.64867180805484204</c:v>
                </c:pt>
                <c:pt idx="96">
                  <c:v>0.653384747215081</c:v>
                </c:pt>
                <c:pt idx="97">
                  <c:v>0.65381319622964895</c:v>
                </c:pt>
                <c:pt idx="98">
                  <c:v>0.65467009425878298</c:v>
                </c:pt>
                <c:pt idx="99">
                  <c:v>0.65638389031705202</c:v>
                </c:pt>
                <c:pt idx="100">
                  <c:v>0.66152527849186005</c:v>
                </c:pt>
                <c:pt idx="101">
                  <c:v>0.68016281062553596</c:v>
                </c:pt>
                <c:pt idx="102">
                  <c:v>0.68594687232219398</c:v>
                </c:pt>
                <c:pt idx="103">
                  <c:v>0.69108826049700101</c:v>
                </c:pt>
                <c:pt idx="104">
                  <c:v>0.69880034275921199</c:v>
                </c:pt>
                <c:pt idx="105">
                  <c:v>0.70137103684661495</c:v>
                </c:pt>
                <c:pt idx="106">
                  <c:v>0.70351328191945195</c:v>
                </c:pt>
                <c:pt idx="107">
                  <c:v>0.70908311910882604</c:v>
                </c:pt>
                <c:pt idx="108">
                  <c:v>0.71358183376178197</c:v>
                </c:pt>
                <c:pt idx="109">
                  <c:v>0.72472150814053105</c:v>
                </c:pt>
                <c:pt idx="110">
                  <c:v>0.734361610968295</c:v>
                </c:pt>
                <c:pt idx="111">
                  <c:v>0.73693230505569796</c:v>
                </c:pt>
                <c:pt idx="112">
                  <c:v>0.74678663239074605</c:v>
                </c:pt>
                <c:pt idx="113">
                  <c:v>0.74871465295629802</c:v>
                </c:pt>
                <c:pt idx="114">
                  <c:v>0.75556983718937398</c:v>
                </c:pt>
                <c:pt idx="115">
                  <c:v>0.76156812339331603</c:v>
                </c:pt>
                <c:pt idx="116">
                  <c:v>0.76435304198800402</c:v>
                </c:pt>
                <c:pt idx="117">
                  <c:v>0.77506426735218503</c:v>
                </c:pt>
                <c:pt idx="118">
                  <c:v>0.78984575835475601</c:v>
                </c:pt>
                <c:pt idx="119">
                  <c:v>0.79777206512425003</c:v>
                </c:pt>
                <c:pt idx="120">
                  <c:v>0.82433590402742096</c:v>
                </c:pt>
              </c:numCache>
            </c:numRef>
          </c:val>
          <c:smooth val="0"/>
        </c:ser>
        <c:dLbls>
          <c:showLegendKey val="0"/>
          <c:showVal val="0"/>
          <c:showCatName val="0"/>
          <c:showSerName val="0"/>
          <c:showPercent val="0"/>
          <c:showBubbleSize val="0"/>
        </c:dLbls>
        <c:marker val="1"/>
        <c:smooth val="0"/>
        <c:axId val="242159616"/>
        <c:axId val="242161152"/>
      </c:lineChart>
      <c:scatterChart>
        <c:scatterStyle val="lineMarker"/>
        <c:varyColors val="0"/>
        <c:ser>
          <c:idx val="2"/>
          <c:order val="2"/>
          <c:tx>
            <c:strRef>
              <c:f>Sheet1!$F$3</c:f>
              <c:strCache>
                <c:ptCount val="1"/>
                <c:pt idx="0">
                  <c:v>baseline prediction accuracy(use all data to be training and last 20% testing)</c:v>
                </c:pt>
              </c:strCache>
            </c:strRef>
          </c:tx>
          <c:spPr>
            <a:ln w="28575">
              <a:noFill/>
            </a:ln>
          </c:spPr>
          <c:xVal>
            <c:multiLvlStrRef>
              <c:f>'[All 121 regions one figure.xlsx]Sheet1'!$B$4:$C$124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Sheet1!$F$4:$F$124</c:f>
              <c:numCache>
                <c:formatCode>General</c:formatCode>
                <c:ptCount val="121"/>
                <c:pt idx="0">
                  <c:v>0.99571275455519803</c:v>
                </c:pt>
                <c:pt idx="1">
                  <c:v>0.99035369774919602</c:v>
                </c:pt>
                <c:pt idx="2">
                  <c:v>0.984994640943194</c:v>
                </c:pt>
                <c:pt idx="3">
                  <c:v>0.96463022508038598</c:v>
                </c:pt>
                <c:pt idx="4">
                  <c:v>0.96677384780278697</c:v>
                </c:pt>
                <c:pt idx="5">
                  <c:v>0.94855305466237905</c:v>
                </c:pt>
                <c:pt idx="6">
                  <c:v>0.93676312968917497</c:v>
                </c:pt>
                <c:pt idx="7">
                  <c:v>0.93783494105037501</c:v>
                </c:pt>
                <c:pt idx="8">
                  <c:v>0.92818863879957103</c:v>
                </c:pt>
                <c:pt idx="9">
                  <c:v>0.89603429796355805</c:v>
                </c:pt>
                <c:pt idx="10">
                  <c:v>0.89710610932475898</c:v>
                </c:pt>
                <c:pt idx="11">
                  <c:v>0.86816720257234703</c:v>
                </c:pt>
                <c:pt idx="12">
                  <c:v>0.86387995712754595</c:v>
                </c:pt>
                <c:pt idx="13">
                  <c:v>0.87781350482315101</c:v>
                </c:pt>
                <c:pt idx="14">
                  <c:v>0.83172561629153297</c:v>
                </c:pt>
                <c:pt idx="15">
                  <c:v>0.83279742765273301</c:v>
                </c:pt>
                <c:pt idx="16">
                  <c:v>0.80814576634512303</c:v>
                </c:pt>
                <c:pt idx="17">
                  <c:v>0.79314040728831703</c:v>
                </c:pt>
                <c:pt idx="18">
                  <c:v>0.80600214362272204</c:v>
                </c:pt>
                <c:pt idx="19">
                  <c:v>0.767416934619507</c:v>
                </c:pt>
                <c:pt idx="20">
                  <c:v>0.78027867095391201</c:v>
                </c:pt>
                <c:pt idx="21">
                  <c:v>0.76634512325830695</c:v>
                </c:pt>
                <c:pt idx="22">
                  <c:v>0.78349410503751304</c:v>
                </c:pt>
                <c:pt idx="23">
                  <c:v>0.75455519828510198</c:v>
                </c:pt>
                <c:pt idx="24">
                  <c:v>0.767416934619507</c:v>
                </c:pt>
                <c:pt idx="25">
                  <c:v>0.71382636655948595</c:v>
                </c:pt>
                <c:pt idx="26">
                  <c:v>0.78778135048231501</c:v>
                </c:pt>
                <c:pt idx="27">
                  <c:v>0.76312968917470503</c:v>
                </c:pt>
                <c:pt idx="28">
                  <c:v>0.75133976420150095</c:v>
                </c:pt>
                <c:pt idx="29">
                  <c:v>0.71275455519828501</c:v>
                </c:pt>
                <c:pt idx="30">
                  <c:v>0.65916398713826396</c:v>
                </c:pt>
                <c:pt idx="31">
                  <c:v>0.74705251875669898</c:v>
                </c:pt>
                <c:pt idx="32">
                  <c:v>0.72561629153269003</c:v>
                </c:pt>
                <c:pt idx="33">
                  <c:v>0.71918542336548796</c:v>
                </c:pt>
                <c:pt idx="34">
                  <c:v>0.71918542336548796</c:v>
                </c:pt>
                <c:pt idx="35">
                  <c:v>0.72025723472668801</c:v>
                </c:pt>
                <c:pt idx="36">
                  <c:v>0.71168274383708496</c:v>
                </c:pt>
                <c:pt idx="37">
                  <c:v>0.70846730975348304</c:v>
                </c:pt>
                <c:pt idx="38">
                  <c:v>0.692390139335477</c:v>
                </c:pt>
                <c:pt idx="39">
                  <c:v>0.69560557341907803</c:v>
                </c:pt>
                <c:pt idx="40">
                  <c:v>0.70310825294748103</c:v>
                </c:pt>
                <c:pt idx="41">
                  <c:v>0.69453376205787798</c:v>
                </c:pt>
                <c:pt idx="42">
                  <c:v>0.68274383708467301</c:v>
                </c:pt>
                <c:pt idx="43">
                  <c:v>0.72561629153269003</c:v>
                </c:pt>
                <c:pt idx="44">
                  <c:v>0.64844587352625904</c:v>
                </c:pt>
                <c:pt idx="45">
                  <c:v>0.68167202572347296</c:v>
                </c:pt>
                <c:pt idx="46">
                  <c:v>0.63344051446945304</c:v>
                </c:pt>
                <c:pt idx="47">
                  <c:v>0.65594855305466204</c:v>
                </c:pt>
                <c:pt idx="48">
                  <c:v>0.58949624866023598</c:v>
                </c:pt>
                <c:pt idx="49">
                  <c:v>0.65809217577706303</c:v>
                </c:pt>
                <c:pt idx="50">
                  <c:v>0.61093247588424404</c:v>
                </c:pt>
                <c:pt idx="51">
                  <c:v>0.61414790996784596</c:v>
                </c:pt>
                <c:pt idx="52">
                  <c:v>0.64844587352625904</c:v>
                </c:pt>
                <c:pt idx="53">
                  <c:v>0.58949624866023598</c:v>
                </c:pt>
                <c:pt idx="54">
                  <c:v>0.59592711682743804</c:v>
                </c:pt>
                <c:pt idx="55">
                  <c:v>0.58413719185423396</c:v>
                </c:pt>
                <c:pt idx="56">
                  <c:v>0.56055734190782402</c:v>
                </c:pt>
                <c:pt idx="57">
                  <c:v>0.63022508038585201</c:v>
                </c:pt>
                <c:pt idx="58">
                  <c:v>0.61200428724544498</c:v>
                </c:pt>
                <c:pt idx="59">
                  <c:v>0.59699892818863898</c:v>
                </c:pt>
                <c:pt idx="60">
                  <c:v>0.59485530546623799</c:v>
                </c:pt>
                <c:pt idx="61">
                  <c:v>0.56913183279742796</c:v>
                </c:pt>
                <c:pt idx="62">
                  <c:v>0.46730975348338699</c:v>
                </c:pt>
                <c:pt idx="63">
                  <c:v>0.41586280814576598</c:v>
                </c:pt>
                <c:pt idx="64">
                  <c:v>0.44051446945337602</c:v>
                </c:pt>
                <c:pt idx="65">
                  <c:v>0.44480171489817799</c:v>
                </c:pt>
                <c:pt idx="66">
                  <c:v>0.46409431939978602</c:v>
                </c:pt>
                <c:pt idx="67">
                  <c:v>0.38906752411575601</c:v>
                </c:pt>
                <c:pt idx="68">
                  <c:v>0.43837084673097498</c:v>
                </c:pt>
                <c:pt idx="69">
                  <c:v>0.46838156484458698</c:v>
                </c:pt>
                <c:pt idx="70">
                  <c:v>0.42015005359056801</c:v>
                </c:pt>
                <c:pt idx="71">
                  <c:v>0.41800643086816702</c:v>
                </c:pt>
                <c:pt idx="72">
                  <c:v>0.46516613076098601</c:v>
                </c:pt>
                <c:pt idx="73">
                  <c:v>0.53054662379421202</c:v>
                </c:pt>
                <c:pt idx="74">
                  <c:v>0.45659163987138301</c:v>
                </c:pt>
                <c:pt idx="75">
                  <c:v>0.47909967845659202</c:v>
                </c:pt>
                <c:pt idx="76">
                  <c:v>0.49303322615219702</c:v>
                </c:pt>
                <c:pt idx="77">
                  <c:v>0.50803858520900302</c:v>
                </c:pt>
                <c:pt idx="78">
                  <c:v>0.46730975348338699</c:v>
                </c:pt>
                <c:pt idx="79">
                  <c:v>0.45016077170418001</c:v>
                </c:pt>
                <c:pt idx="80">
                  <c:v>0.44908896034298001</c:v>
                </c:pt>
                <c:pt idx="81">
                  <c:v>0.47695605573419098</c:v>
                </c:pt>
                <c:pt idx="82">
                  <c:v>0.47695605573419098</c:v>
                </c:pt>
                <c:pt idx="83">
                  <c:v>0.51018220793140401</c:v>
                </c:pt>
                <c:pt idx="84">
                  <c:v>0.51661307609860696</c:v>
                </c:pt>
                <c:pt idx="85">
                  <c:v>0.55305466237942102</c:v>
                </c:pt>
                <c:pt idx="86">
                  <c:v>0.50911039657020396</c:v>
                </c:pt>
                <c:pt idx="87">
                  <c:v>0.49196141479099698</c:v>
                </c:pt>
                <c:pt idx="88">
                  <c:v>0.54448017148981798</c:v>
                </c:pt>
                <c:pt idx="89">
                  <c:v>0.60557341907824203</c:v>
                </c:pt>
                <c:pt idx="90">
                  <c:v>0.61736334405144699</c:v>
                </c:pt>
                <c:pt idx="91">
                  <c:v>0.50911039657020396</c:v>
                </c:pt>
                <c:pt idx="92">
                  <c:v>0.57127545551982895</c:v>
                </c:pt>
                <c:pt idx="93">
                  <c:v>0.56806002143622703</c:v>
                </c:pt>
                <c:pt idx="94">
                  <c:v>0.56806002143622703</c:v>
                </c:pt>
                <c:pt idx="95">
                  <c:v>0.58520900321543401</c:v>
                </c:pt>
                <c:pt idx="96">
                  <c:v>0.57556270096463003</c:v>
                </c:pt>
                <c:pt idx="97">
                  <c:v>0.55841371918542304</c:v>
                </c:pt>
                <c:pt idx="98">
                  <c:v>0.61093247588424404</c:v>
                </c:pt>
                <c:pt idx="99">
                  <c:v>0.55519828510182201</c:v>
                </c:pt>
                <c:pt idx="100">
                  <c:v>0.59163987138263696</c:v>
                </c:pt>
                <c:pt idx="101">
                  <c:v>0.58842443729903504</c:v>
                </c:pt>
                <c:pt idx="102">
                  <c:v>0.54983922829581999</c:v>
                </c:pt>
                <c:pt idx="103">
                  <c:v>0.62593783494105004</c:v>
                </c:pt>
                <c:pt idx="104">
                  <c:v>0.60878885316184395</c:v>
                </c:pt>
                <c:pt idx="105">
                  <c:v>0.59592711682743804</c:v>
                </c:pt>
                <c:pt idx="106">
                  <c:v>0.66666666666666696</c:v>
                </c:pt>
                <c:pt idx="107">
                  <c:v>0.61736334405144699</c:v>
                </c:pt>
                <c:pt idx="108">
                  <c:v>0.58413719185423396</c:v>
                </c:pt>
                <c:pt idx="109">
                  <c:v>0.64415862808145796</c:v>
                </c:pt>
                <c:pt idx="110">
                  <c:v>0.63236870310825299</c:v>
                </c:pt>
                <c:pt idx="111">
                  <c:v>0.60771704180064301</c:v>
                </c:pt>
                <c:pt idx="112">
                  <c:v>0.69882100750267995</c:v>
                </c:pt>
                <c:pt idx="113">
                  <c:v>0.65058949624866003</c:v>
                </c:pt>
                <c:pt idx="114">
                  <c:v>0.63129689174705295</c:v>
                </c:pt>
                <c:pt idx="115">
                  <c:v>0.69346195069667704</c:v>
                </c:pt>
                <c:pt idx="116">
                  <c:v>0.61200428724544498</c:v>
                </c:pt>
                <c:pt idx="117">
                  <c:v>0.68274383708467301</c:v>
                </c:pt>
                <c:pt idx="118">
                  <c:v>0.69453376205787798</c:v>
                </c:pt>
                <c:pt idx="119">
                  <c:v>0.69667738478027896</c:v>
                </c:pt>
                <c:pt idx="120">
                  <c:v>0.71704180064308698</c:v>
                </c:pt>
              </c:numCache>
            </c:numRef>
          </c:yVal>
          <c:smooth val="0"/>
        </c:ser>
        <c:ser>
          <c:idx val="3"/>
          <c:order val="3"/>
          <c:tx>
            <c:strRef>
              <c:f>Sheet1!$G$3</c:f>
              <c:strCache>
                <c:ptCount val="1"/>
                <c:pt idx="0">
                  <c:v>simple single location prediction accuracy(80% train and 20% test)</c:v>
                </c:pt>
              </c:strCache>
            </c:strRef>
          </c:tx>
          <c:spPr>
            <a:ln w="28575">
              <a:noFill/>
            </a:ln>
          </c:spPr>
          <c:xVal>
            <c:multiLvlStrRef>
              <c:f>'[All 121 regions one figure.xlsx]Sheet1'!$B$4:$C$124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Sheet1!$G$4:$G$124</c:f>
              <c:numCache>
                <c:formatCode>General</c:formatCode>
                <c:ptCount val="121"/>
                <c:pt idx="0">
                  <c:v>0.97428204029147003</c:v>
                </c:pt>
                <c:pt idx="1">
                  <c:v>0.96656665237891104</c:v>
                </c:pt>
                <c:pt idx="2">
                  <c:v>0.95885126446635205</c:v>
                </c:pt>
                <c:pt idx="3">
                  <c:v>0.91448778396913799</c:v>
                </c:pt>
                <c:pt idx="4">
                  <c:v>0.89412773253321898</c:v>
                </c:pt>
                <c:pt idx="5">
                  <c:v>0.85126446635233599</c:v>
                </c:pt>
                <c:pt idx="6">
                  <c:v>0.85512216030861599</c:v>
                </c:pt>
                <c:pt idx="7">
                  <c:v>0.83626232318902705</c:v>
                </c:pt>
                <c:pt idx="8">
                  <c:v>0.82640377196742398</c:v>
                </c:pt>
                <c:pt idx="9">
                  <c:v>0.79682811830261502</c:v>
                </c:pt>
                <c:pt idx="10">
                  <c:v>0.75439348478354096</c:v>
                </c:pt>
                <c:pt idx="11">
                  <c:v>0.74496356622374604</c:v>
                </c:pt>
                <c:pt idx="12">
                  <c:v>0.74453493356193801</c:v>
                </c:pt>
                <c:pt idx="13">
                  <c:v>0.72524646378054003</c:v>
                </c:pt>
                <c:pt idx="14">
                  <c:v>0.69138448349764303</c:v>
                </c:pt>
                <c:pt idx="15">
                  <c:v>0.688384054864981</c:v>
                </c:pt>
                <c:pt idx="16">
                  <c:v>0.69181311615945096</c:v>
                </c:pt>
                <c:pt idx="17">
                  <c:v>0.67509644234890698</c:v>
                </c:pt>
                <c:pt idx="18">
                  <c:v>0.64937848264037701</c:v>
                </c:pt>
                <c:pt idx="19">
                  <c:v>0.64359194170595801</c:v>
                </c:pt>
                <c:pt idx="20">
                  <c:v>0.63009001285898003</c:v>
                </c:pt>
                <c:pt idx="21">
                  <c:v>0.61958851264466397</c:v>
                </c:pt>
                <c:pt idx="22">
                  <c:v>0.60115730818688395</c:v>
                </c:pt>
                <c:pt idx="23">
                  <c:v>0.61337333904843605</c:v>
                </c:pt>
                <c:pt idx="24">
                  <c:v>0.59901414487783999</c:v>
                </c:pt>
                <c:pt idx="25">
                  <c:v>0.59022717531075897</c:v>
                </c:pt>
                <c:pt idx="26">
                  <c:v>0.60180025717959695</c:v>
                </c:pt>
                <c:pt idx="27">
                  <c:v>0.59087012430347197</c:v>
                </c:pt>
                <c:pt idx="28">
                  <c:v>0.5970852978997</c:v>
                </c:pt>
                <c:pt idx="29">
                  <c:v>0.59108444063437604</c:v>
                </c:pt>
                <c:pt idx="30">
                  <c:v>0.60180025717959695</c:v>
                </c:pt>
                <c:pt idx="31">
                  <c:v>0.592584654950707</c:v>
                </c:pt>
                <c:pt idx="32">
                  <c:v>0.56900985855122199</c:v>
                </c:pt>
                <c:pt idx="33">
                  <c:v>0.56600942991855996</c:v>
                </c:pt>
                <c:pt idx="34">
                  <c:v>0.56536648092584696</c:v>
                </c:pt>
                <c:pt idx="35">
                  <c:v>0.55850835833690504</c:v>
                </c:pt>
                <c:pt idx="36">
                  <c:v>0.56429489927132503</c:v>
                </c:pt>
                <c:pt idx="37">
                  <c:v>0.54522074582083202</c:v>
                </c:pt>
                <c:pt idx="38">
                  <c:v>0.55250750107158197</c:v>
                </c:pt>
                <c:pt idx="39">
                  <c:v>0.55743677668238301</c:v>
                </c:pt>
                <c:pt idx="40">
                  <c:v>0.54693527646806706</c:v>
                </c:pt>
                <c:pt idx="41">
                  <c:v>0.54779254179168502</c:v>
                </c:pt>
                <c:pt idx="42">
                  <c:v>0.532576082297471</c:v>
                </c:pt>
                <c:pt idx="43">
                  <c:v>0.52421774539219901</c:v>
                </c:pt>
                <c:pt idx="44">
                  <c:v>0.53879125589369903</c:v>
                </c:pt>
                <c:pt idx="45">
                  <c:v>0.53986283754822095</c:v>
                </c:pt>
                <c:pt idx="46">
                  <c:v>0.53621945992284603</c:v>
                </c:pt>
                <c:pt idx="47">
                  <c:v>0.52314616373767697</c:v>
                </c:pt>
                <c:pt idx="48">
                  <c:v>0.531933133304758</c:v>
                </c:pt>
                <c:pt idx="49">
                  <c:v>0.52464637805400804</c:v>
                </c:pt>
                <c:pt idx="50">
                  <c:v>0.52143163309044205</c:v>
                </c:pt>
                <c:pt idx="51">
                  <c:v>0.50535790827260996</c:v>
                </c:pt>
                <c:pt idx="52">
                  <c:v>0.52764680668666997</c:v>
                </c:pt>
                <c:pt idx="53">
                  <c:v>0.50342906129447096</c:v>
                </c:pt>
                <c:pt idx="54">
                  <c:v>0.52164594942134601</c:v>
                </c:pt>
                <c:pt idx="55">
                  <c:v>0.52014573510501505</c:v>
                </c:pt>
                <c:pt idx="56">
                  <c:v>0.50942991855979403</c:v>
                </c:pt>
                <c:pt idx="57">
                  <c:v>0.52893270467209597</c:v>
                </c:pt>
                <c:pt idx="58">
                  <c:v>0.50835833690527199</c:v>
                </c:pt>
                <c:pt idx="59">
                  <c:v>0.51264466352336102</c:v>
                </c:pt>
                <c:pt idx="60">
                  <c:v>0.50900128589798499</c:v>
                </c:pt>
                <c:pt idx="61">
                  <c:v>0.51435919417059595</c:v>
                </c:pt>
                <c:pt idx="62">
                  <c:v>0.51607372481783098</c:v>
                </c:pt>
                <c:pt idx="63">
                  <c:v>0.52121731675953697</c:v>
                </c:pt>
                <c:pt idx="64">
                  <c:v>0.51435919417059595</c:v>
                </c:pt>
                <c:pt idx="65">
                  <c:v>0.52721817402486104</c:v>
                </c:pt>
                <c:pt idx="66">
                  <c:v>0.502571795970853</c:v>
                </c:pt>
                <c:pt idx="67">
                  <c:v>0.51178739819974295</c:v>
                </c:pt>
                <c:pt idx="68">
                  <c:v>0.51885983711958905</c:v>
                </c:pt>
                <c:pt idx="69">
                  <c:v>0.51200171453064702</c:v>
                </c:pt>
                <c:pt idx="70">
                  <c:v>0.53579082726103699</c:v>
                </c:pt>
                <c:pt idx="71">
                  <c:v>0.51650235747964002</c:v>
                </c:pt>
                <c:pt idx="72">
                  <c:v>0.51028718388341199</c:v>
                </c:pt>
                <c:pt idx="73">
                  <c:v>0.51328761251607402</c:v>
                </c:pt>
                <c:pt idx="74">
                  <c:v>0.52036005143592001</c:v>
                </c:pt>
                <c:pt idx="75">
                  <c:v>0.52443206172310297</c:v>
                </c:pt>
                <c:pt idx="76">
                  <c:v>0.51243034719245595</c:v>
                </c:pt>
                <c:pt idx="77">
                  <c:v>0.51735962280325798</c:v>
                </c:pt>
                <c:pt idx="78">
                  <c:v>0.52250321474496397</c:v>
                </c:pt>
                <c:pt idx="79">
                  <c:v>0.54350621517359599</c:v>
                </c:pt>
                <c:pt idx="80">
                  <c:v>0.50514359194170599</c:v>
                </c:pt>
                <c:pt idx="81">
                  <c:v>0.52786112301757404</c:v>
                </c:pt>
                <c:pt idx="82">
                  <c:v>0.51757393913416205</c:v>
                </c:pt>
                <c:pt idx="83">
                  <c:v>0.51843120445778001</c:v>
                </c:pt>
                <c:pt idx="84">
                  <c:v>0.52678954136305201</c:v>
                </c:pt>
                <c:pt idx="85">
                  <c:v>0.532576082297471</c:v>
                </c:pt>
                <c:pt idx="86">
                  <c:v>0.54714959279897102</c:v>
                </c:pt>
                <c:pt idx="87">
                  <c:v>0.54179168452636095</c:v>
                </c:pt>
                <c:pt idx="88">
                  <c:v>0.52893270467209597</c:v>
                </c:pt>
                <c:pt idx="89">
                  <c:v>0.53643377625375099</c:v>
                </c:pt>
                <c:pt idx="90">
                  <c:v>0.53236176596656704</c:v>
                </c:pt>
                <c:pt idx="91">
                  <c:v>0.53707672524646399</c:v>
                </c:pt>
                <c:pt idx="92">
                  <c:v>0.54736390912987598</c:v>
                </c:pt>
                <c:pt idx="93">
                  <c:v>0.56236605229318504</c:v>
                </c:pt>
                <c:pt idx="94">
                  <c:v>0.54950707243892005</c:v>
                </c:pt>
                <c:pt idx="95">
                  <c:v>0.54479211315902298</c:v>
                </c:pt>
                <c:pt idx="96">
                  <c:v>0.56172310330047204</c:v>
                </c:pt>
                <c:pt idx="97">
                  <c:v>0.55765109301328797</c:v>
                </c:pt>
                <c:pt idx="98">
                  <c:v>0.55850835833690504</c:v>
                </c:pt>
                <c:pt idx="99">
                  <c:v>0.55486498071153001</c:v>
                </c:pt>
                <c:pt idx="100">
                  <c:v>0.55272181740248605</c:v>
                </c:pt>
                <c:pt idx="101">
                  <c:v>0.57886840977282505</c:v>
                </c:pt>
                <c:pt idx="102">
                  <c:v>0.58358336905272201</c:v>
                </c:pt>
                <c:pt idx="103">
                  <c:v>0.58594084869267005</c:v>
                </c:pt>
                <c:pt idx="104">
                  <c:v>0.59515645092156</c:v>
                </c:pt>
                <c:pt idx="105">
                  <c:v>0.59365623660522904</c:v>
                </c:pt>
                <c:pt idx="106">
                  <c:v>0.59601371624517796</c:v>
                </c:pt>
                <c:pt idx="107">
                  <c:v>0.60030004286326599</c:v>
                </c:pt>
                <c:pt idx="108">
                  <c:v>0.59922846120874396</c:v>
                </c:pt>
                <c:pt idx="109">
                  <c:v>0.62430347192456104</c:v>
                </c:pt>
                <c:pt idx="110">
                  <c:v>0.61658808401200205</c:v>
                </c:pt>
                <c:pt idx="111">
                  <c:v>0.63180454350621496</c:v>
                </c:pt>
                <c:pt idx="112">
                  <c:v>0.623874839262752</c:v>
                </c:pt>
                <c:pt idx="113">
                  <c:v>0.63073296185169303</c:v>
                </c:pt>
                <c:pt idx="114">
                  <c:v>0.64702100300042897</c:v>
                </c:pt>
                <c:pt idx="115">
                  <c:v>0.65066438062580401</c:v>
                </c:pt>
                <c:pt idx="116">
                  <c:v>0.66438062580368595</c:v>
                </c:pt>
                <c:pt idx="117">
                  <c:v>0.67059579939991398</c:v>
                </c:pt>
                <c:pt idx="118">
                  <c:v>0.683883411915988</c:v>
                </c:pt>
                <c:pt idx="119">
                  <c:v>0.685812258894128</c:v>
                </c:pt>
                <c:pt idx="120">
                  <c:v>0.72181740248606896</c:v>
                </c:pt>
              </c:numCache>
            </c:numRef>
          </c:yVal>
          <c:smooth val="0"/>
        </c:ser>
        <c:ser>
          <c:idx val="4"/>
          <c:order val="4"/>
          <c:tx>
            <c:strRef>
              <c:f>Sheet1!$H$3</c:f>
              <c:strCache>
                <c:ptCount val="1"/>
                <c:pt idx="0">
                  <c:v>frequency prediction accuracy(80% train and 20% test)</c:v>
                </c:pt>
              </c:strCache>
            </c:strRef>
          </c:tx>
          <c:spPr>
            <a:ln w="28575">
              <a:noFill/>
            </a:ln>
          </c:spPr>
          <c:xVal>
            <c:multiLvlStrRef>
              <c:f>'[All 121 regions one figure.xlsx]Sheet1'!$B$4:$C$124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Sheet1!$H$4:$H$124</c:f>
              <c:numCache>
                <c:formatCode>General</c:formatCode>
                <c:ptCount val="121"/>
                <c:pt idx="0">
                  <c:v>0.99571275455519803</c:v>
                </c:pt>
                <c:pt idx="1">
                  <c:v>0.99035369774919602</c:v>
                </c:pt>
                <c:pt idx="2">
                  <c:v>0.984994640943194</c:v>
                </c:pt>
                <c:pt idx="3">
                  <c:v>0.96463022508038598</c:v>
                </c:pt>
                <c:pt idx="4">
                  <c:v>0.96677384780278697</c:v>
                </c:pt>
                <c:pt idx="5">
                  <c:v>0.94855305466237905</c:v>
                </c:pt>
                <c:pt idx="6">
                  <c:v>0.93676312968917497</c:v>
                </c:pt>
                <c:pt idx="7">
                  <c:v>0.93783494105037501</c:v>
                </c:pt>
                <c:pt idx="8">
                  <c:v>0.92818863879957103</c:v>
                </c:pt>
                <c:pt idx="9">
                  <c:v>0.89603429796355805</c:v>
                </c:pt>
                <c:pt idx="10">
                  <c:v>0.89710610932475898</c:v>
                </c:pt>
                <c:pt idx="11">
                  <c:v>0.86816720257234703</c:v>
                </c:pt>
                <c:pt idx="12">
                  <c:v>0.86387995712754595</c:v>
                </c:pt>
                <c:pt idx="13">
                  <c:v>0.87781350482315101</c:v>
                </c:pt>
                <c:pt idx="14">
                  <c:v>0.83172561629153297</c:v>
                </c:pt>
                <c:pt idx="15">
                  <c:v>0.83279742765273301</c:v>
                </c:pt>
                <c:pt idx="16">
                  <c:v>0.80814576634512303</c:v>
                </c:pt>
                <c:pt idx="17">
                  <c:v>0.79314040728831703</c:v>
                </c:pt>
                <c:pt idx="18">
                  <c:v>0.80600214362272204</c:v>
                </c:pt>
                <c:pt idx="19">
                  <c:v>0.767416934619507</c:v>
                </c:pt>
                <c:pt idx="20">
                  <c:v>0.78027867095391201</c:v>
                </c:pt>
                <c:pt idx="21">
                  <c:v>0.76634512325830695</c:v>
                </c:pt>
                <c:pt idx="22">
                  <c:v>0.78349410503751304</c:v>
                </c:pt>
                <c:pt idx="23">
                  <c:v>0.75455519828510198</c:v>
                </c:pt>
                <c:pt idx="24">
                  <c:v>0.767416934619507</c:v>
                </c:pt>
                <c:pt idx="25">
                  <c:v>0.71382636655948595</c:v>
                </c:pt>
                <c:pt idx="26">
                  <c:v>0.78778135048231501</c:v>
                </c:pt>
                <c:pt idx="27">
                  <c:v>0.76312968917470503</c:v>
                </c:pt>
                <c:pt idx="28">
                  <c:v>0.75133976420150095</c:v>
                </c:pt>
                <c:pt idx="29">
                  <c:v>0.71275455519828501</c:v>
                </c:pt>
                <c:pt idx="30">
                  <c:v>0.65916398713826396</c:v>
                </c:pt>
                <c:pt idx="31">
                  <c:v>0.74705251875669898</c:v>
                </c:pt>
                <c:pt idx="32">
                  <c:v>0.72561629153269003</c:v>
                </c:pt>
                <c:pt idx="33">
                  <c:v>0.71918542336548796</c:v>
                </c:pt>
                <c:pt idx="34">
                  <c:v>0.71918542336548796</c:v>
                </c:pt>
                <c:pt idx="35">
                  <c:v>0.72025723472668801</c:v>
                </c:pt>
                <c:pt idx="36">
                  <c:v>0.71168274383708496</c:v>
                </c:pt>
                <c:pt idx="37">
                  <c:v>0.70846730975348304</c:v>
                </c:pt>
                <c:pt idx="38">
                  <c:v>0.692390139335477</c:v>
                </c:pt>
                <c:pt idx="39">
                  <c:v>0.69560557341907803</c:v>
                </c:pt>
                <c:pt idx="40">
                  <c:v>0.70310825294748103</c:v>
                </c:pt>
                <c:pt idx="41">
                  <c:v>0.69453376205787798</c:v>
                </c:pt>
                <c:pt idx="42">
                  <c:v>0.68274383708467301</c:v>
                </c:pt>
                <c:pt idx="43">
                  <c:v>0.72561629153269003</c:v>
                </c:pt>
                <c:pt idx="44">
                  <c:v>0.64844587352625904</c:v>
                </c:pt>
                <c:pt idx="45">
                  <c:v>0.68167202572347296</c:v>
                </c:pt>
                <c:pt idx="46">
                  <c:v>0.63344051446945304</c:v>
                </c:pt>
                <c:pt idx="47">
                  <c:v>0.65594855305466204</c:v>
                </c:pt>
                <c:pt idx="48">
                  <c:v>0.58949624866023598</c:v>
                </c:pt>
                <c:pt idx="49">
                  <c:v>0.65809217577706303</c:v>
                </c:pt>
                <c:pt idx="50">
                  <c:v>0.61093247588424404</c:v>
                </c:pt>
                <c:pt idx="51">
                  <c:v>0.61414790996784596</c:v>
                </c:pt>
                <c:pt idx="52">
                  <c:v>0.64844587352625904</c:v>
                </c:pt>
                <c:pt idx="53">
                  <c:v>0.58949624866023598</c:v>
                </c:pt>
                <c:pt idx="54">
                  <c:v>0.59592711682743804</c:v>
                </c:pt>
                <c:pt idx="55">
                  <c:v>0.58413719185423396</c:v>
                </c:pt>
                <c:pt idx="56">
                  <c:v>0.56055734190782402</c:v>
                </c:pt>
                <c:pt idx="57">
                  <c:v>0.63022508038585201</c:v>
                </c:pt>
                <c:pt idx="58">
                  <c:v>0.61200428724544498</c:v>
                </c:pt>
                <c:pt idx="59">
                  <c:v>0.59699892818863898</c:v>
                </c:pt>
                <c:pt idx="60">
                  <c:v>0.59485530546623799</c:v>
                </c:pt>
                <c:pt idx="61">
                  <c:v>0.56913183279742796</c:v>
                </c:pt>
                <c:pt idx="62">
                  <c:v>0.46730975348338699</c:v>
                </c:pt>
                <c:pt idx="63">
                  <c:v>0.58413719185423396</c:v>
                </c:pt>
                <c:pt idx="64">
                  <c:v>0.55948553054662398</c:v>
                </c:pt>
                <c:pt idx="65">
                  <c:v>0.55519828510182201</c:v>
                </c:pt>
                <c:pt idx="66">
                  <c:v>0.53590568060021404</c:v>
                </c:pt>
                <c:pt idx="67">
                  <c:v>0.61093247588424404</c:v>
                </c:pt>
                <c:pt idx="68">
                  <c:v>0.56162915326902496</c:v>
                </c:pt>
                <c:pt idx="69">
                  <c:v>0.53161843515541296</c:v>
                </c:pt>
                <c:pt idx="70">
                  <c:v>0.57984994640943199</c:v>
                </c:pt>
                <c:pt idx="71">
                  <c:v>0.58199356913183298</c:v>
                </c:pt>
                <c:pt idx="72">
                  <c:v>0.53483386923901399</c:v>
                </c:pt>
                <c:pt idx="73">
                  <c:v>0.46945337620578798</c:v>
                </c:pt>
                <c:pt idx="74">
                  <c:v>0.54340836012861704</c:v>
                </c:pt>
                <c:pt idx="75">
                  <c:v>0.52090032154340804</c:v>
                </c:pt>
                <c:pt idx="76">
                  <c:v>0.50696677384780298</c:v>
                </c:pt>
                <c:pt idx="77">
                  <c:v>0.49196141479099698</c:v>
                </c:pt>
                <c:pt idx="78">
                  <c:v>0.53269024651661301</c:v>
                </c:pt>
                <c:pt idx="79">
                  <c:v>0.54983922829581999</c:v>
                </c:pt>
                <c:pt idx="80">
                  <c:v>0.55091103965702004</c:v>
                </c:pt>
                <c:pt idx="81">
                  <c:v>0.52304394426580902</c:v>
                </c:pt>
                <c:pt idx="82">
                  <c:v>0.52304394426580902</c:v>
                </c:pt>
                <c:pt idx="83">
                  <c:v>0.48981779206859599</c:v>
                </c:pt>
                <c:pt idx="84">
                  <c:v>0.48338692390139298</c:v>
                </c:pt>
                <c:pt idx="85">
                  <c:v>0.44694533762057898</c:v>
                </c:pt>
                <c:pt idx="86">
                  <c:v>0.50911039657020396</c:v>
                </c:pt>
                <c:pt idx="87">
                  <c:v>0.49196141479099698</c:v>
                </c:pt>
                <c:pt idx="88">
                  <c:v>0.54448017148981798</c:v>
                </c:pt>
                <c:pt idx="89">
                  <c:v>0.60557341907824203</c:v>
                </c:pt>
                <c:pt idx="90">
                  <c:v>0.61736334405144699</c:v>
                </c:pt>
                <c:pt idx="91">
                  <c:v>0.50911039657020396</c:v>
                </c:pt>
                <c:pt idx="92">
                  <c:v>0.57127545551982895</c:v>
                </c:pt>
                <c:pt idx="93">
                  <c:v>0.56806002143622703</c:v>
                </c:pt>
                <c:pt idx="94">
                  <c:v>0.56806002143622703</c:v>
                </c:pt>
                <c:pt idx="95">
                  <c:v>0.58520900321543401</c:v>
                </c:pt>
                <c:pt idx="96">
                  <c:v>0.57556270096463003</c:v>
                </c:pt>
                <c:pt idx="97">
                  <c:v>0.55841371918542304</c:v>
                </c:pt>
                <c:pt idx="98">
                  <c:v>0.61093247588424404</c:v>
                </c:pt>
                <c:pt idx="99">
                  <c:v>0.55519828510182201</c:v>
                </c:pt>
                <c:pt idx="100">
                  <c:v>0.59163987138263696</c:v>
                </c:pt>
                <c:pt idx="101">
                  <c:v>0.58842443729903504</c:v>
                </c:pt>
                <c:pt idx="102">
                  <c:v>0.54983922829581999</c:v>
                </c:pt>
                <c:pt idx="103">
                  <c:v>0.62593783494105004</c:v>
                </c:pt>
                <c:pt idx="104">
                  <c:v>0.60878885316184395</c:v>
                </c:pt>
                <c:pt idx="105">
                  <c:v>0.59592711682743804</c:v>
                </c:pt>
                <c:pt idx="106">
                  <c:v>0.66666666666666696</c:v>
                </c:pt>
                <c:pt idx="107">
                  <c:v>0.61736334405144699</c:v>
                </c:pt>
                <c:pt idx="108">
                  <c:v>0.58413719185423396</c:v>
                </c:pt>
                <c:pt idx="109">
                  <c:v>0.64415862808145796</c:v>
                </c:pt>
                <c:pt idx="110">
                  <c:v>0.63236870310825299</c:v>
                </c:pt>
                <c:pt idx="111">
                  <c:v>0.60771704180064301</c:v>
                </c:pt>
                <c:pt idx="112">
                  <c:v>0.69882100750267995</c:v>
                </c:pt>
                <c:pt idx="113">
                  <c:v>0.65058949624866003</c:v>
                </c:pt>
                <c:pt idx="114">
                  <c:v>0.63129689174705295</c:v>
                </c:pt>
                <c:pt idx="115">
                  <c:v>0.69346195069667704</c:v>
                </c:pt>
                <c:pt idx="116">
                  <c:v>0.61200428724544498</c:v>
                </c:pt>
                <c:pt idx="117">
                  <c:v>0.68274383708467301</c:v>
                </c:pt>
                <c:pt idx="118">
                  <c:v>0.69453376205787798</c:v>
                </c:pt>
                <c:pt idx="119">
                  <c:v>0.69667738478027896</c:v>
                </c:pt>
                <c:pt idx="120">
                  <c:v>0.71704180064308698</c:v>
                </c:pt>
              </c:numCache>
            </c:numRef>
          </c:yVal>
          <c:smooth val="0"/>
        </c:ser>
        <c:dLbls>
          <c:showLegendKey val="0"/>
          <c:showVal val="0"/>
          <c:showCatName val="0"/>
          <c:showSerName val="0"/>
          <c:showPercent val="0"/>
          <c:showBubbleSize val="0"/>
        </c:dLbls>
        <c:axId val="242159616"/>
        <c:axId val="242161152"/>
      </c:scatterChart>
      <c:catAx>
        <c:axId val="242159616"/>
        <c:scaling>
          <c:orientation val="minMax"/>
        </c:scaling>
        <c:delete val="0"/>
        <c:axPos val="b"/>
        <c:majorTickMark val="none"/>
        <c:minorTickMark val="none"/>
        <c:tickLblPos val="nextTo"/>
        <c:crossAx val="242161152"/>
        <c:crosses val="autoZero"/>
        <c:auto val="1"/>
        <c:lblAlgn val="ctr"/>
        <c:lblOffset val="100"/>
        <c:noMultiLvlLbl val="0"/>
      </c:catAx>
      <c:valAx>
        <c:axId val="242161152"/>
        <c:scaling>
          <c:orientation val="minMax"/>
          <c:max val="1"/>
          <c:min val="0"/>
        </c:scaling>
        <c:delete val="0"/>
        <c:axPos val="l"/>
        <c:numFmt formatCode="General" sourceLinked="1"/>
        <c:majorTickMark val="none"/>
        <c:minorTickMark val="none"/>
        <c:tickLblPos val="nextTo"/>
        <c:crossAx val="242159616"/>
        <c:crosses val="autoZero"/>
        <c:crossBetween val="between"/>
      </c:valAx>
    </c:plotArea>
    <c:legend>
      <c:legendPos val="b"/>
      <c:legendEntry>
        <c:idx val="0"/>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Baseline, simple single location and Softmax prediction accuracy</a:t>
            </a:r>
            <a:endParaRPr lang="en-US" sz="1600">
              <a:effectLst/>
            </a:endParaRPr>
          </a:p>
        </c:rich>
      </c:tx>
      <c:overlay val="0"/>
    </c:title>
    <c:autoTitleDeleted val="0"/>
    <c:plotArea>
      <c:layout/>
      <c:lineChart>
        <c:grouping val="standard"/>
        <c:varyColors val="0"/>
        <c:ser>
          <c:idx val="0"/>
          <c:order val="0"/>
          <c:tx>
            <c:strRef>
              <c:f>Sheet1!$M$3</c:f>
              <c:strCache>
                <c:ptCount val="1"/>
                <c:pt idx="0">
                  <c:v>boundary</c:v>
                </c:pt>
              </c:strCache>
            </c:strRef>
          </c:tx>
          <c:marker>
            <c:symbol val="none"/>
          </c:marker>
          <c:cat>
            <c:multiLvlStrRef>
              <c:f>Sheet1!$K$4:$L$124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Sheet1!$M$4:$M$124</c:f>
              <c:numCache>
                <c:formatCode>General</c:formatCode>
                <c:ptCount val="12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numCache>
            </c:numRef>
          </c:val>
          <c:smooth val="0"/>
        </c:ser>
        <c:ser>
          <c:idx val="1"/>
          <c:order val="1"/>
          <c:tx>
            <c:strRef>
              <c:f>Sheet1!$N$3</c:f>
              <c:strCache>
                <c:ptCount val="1"/>
                <c:pt idx="0">
                  <c:v>baseline (all data frequency)</c:v>
                </c:pt>
              </c:strCache>
            </c:strRef>
          </c:tx>
          <c:marker>
            <c:symbol val="none"/>
          </c:marker>
          <c:cat>
            <c:multiLvlStrRef>
              <c:f>Sheet1!$K$4:$L$124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Sheet1!$N$4:$N$124</c:f>
              <c:numCache>
                <c:formatCode>General</c:formatCode>
                <c:ptCount val="121"/>
                <c:pt idx="0">
                  <c:v>1.2853470437018E-2</c:v>
                </c:pt>
                <c:pt idx="1">
                  <c:v>1.6923736075406998E-2</c:v>
                </c:pt>
                <c:pt idx="2">
                  <c:v>2.09940017137961E-2</c:v>
                </c:pt>
                <c:pt idx="3">
                  <c:v>4.75578406169666E-2</c:v>
                </c:pt>
                <c:pt idx="4">
                  <c:v>5.5698371893744603E-2</c:v>
                </c:pt>
                <c:pt idx="5">
                  <c:v>8.1191088260496994E-2</c:v>
                </c:pt>
                <c:pt idx="6">
                  <c:v>8.18337617823479E-2</c:v>
                </c:pt>
                <c:pt idx="7">
                  <c:v>9.5544130248500406E-2</c:v>
                </c:pt>
                <c:pt idx="8">
                  <c:v>9.8329048843187702E-2</c:v>
                </c:pt>
                <c:pt idx="9">
                  <c:v>0.118251928020566</c:v>
                </c:pt>
                <c:pt idx="10">
                  <c:v>0.149528706083976</c:v>
                </c:pt>
                <c:pt idx="11">
                  <c:v>0.15295629820051401</c:v>
                </c:pt>
                <c:pt idx="12">
                  <c:v>0.15509854327334999</c:v>
                </c:pt>
                <c:pt idx="13">
                  <c:v>0.163881748071979</c:v>
                </c:pt>
                <c:pt idx="14">
                  <c:v>0.19130248500428401</c:v>
                </c:pt>
                <c:pt idx="15">
                  <c:v>0.19880034275921199</c:v>
                </c:pt>
                <c:pt idx="16">
                  <c:v>0.203299057412168</c:v>
                </c:pt>
                <c:pt idx="17">
                  <c:v>0.209511568123393</c:v>
                </c:pt>
                <c:pt idx="18">
                  <c:v>0.227077977720651</c:v>
                </c:pt>
                <c:pt idx="19">
                  <c:v>0.23393316195372801</c:v>
                </c:pt>
                <c:pt idx="20">
                  <c:v>0.25578406169665802</c:v>
                </c:pt>
                <c:pt idx="21">
                  <c:v>0.272707797772065</c:v>
                </c:pt>
                <c:pt idx="22">
                  <c:v>0.27656383890317099</c:v>
                </c:pt>
                <c:pt idx="23">
                  <c:v>0.280205655526992</c:v>
                </c:pt>
                <c:pt idx="24">
                  <c:v>0.28363324764352998</c:v>
                </c:pt>
                <c:pt idx="25">
                  <c:v>0.29027420736932302</c:v>
                </c:pt>
                <c:pt idx="26">
                  <c:v>0.29562982005141403</c:v>
                </c:pt>
                <c:pt idx="27">
                  <c:v>0.29670094258783197</c:v>
                </c:pt>
                <c:pt idx="28">
                  <c:v>0.29670094258783197</c:v>
                </c:pt>
                <c:pt idx="29">
                  <c:v>0.29670094258783197</c:v>
                </c:pt>
                <c:pt idx="30">
                  <c:v>0.31233933161953698</c:v>
                </c:pt>
                <c:pt idx="31">
                  <c:v>0.31426735218509</c:v>
                </c:pt>
                <c:pt idx="32">
                  <c:v>0.33354755784061701</c:v>
                </c:pt>
                <c:pt idx="33">
                  <c:v>0.33783204798629002</c:v>
                </c:pt>
                <c:pt idx="34">
                  <c:v>0.34083119108826099</c:v>
                </c:pt>
                <c:pt idx="35">
                  <c:v>0.34404455869751499</c:v>
                </c:pt>
                <c:pt idx="36">
                  <c:v>0.35175664095972597</c:v>
                </c:pt>
                <c:pt idx="37">
                  <c:v>0.35218508997429299</c:v>
                </c:pt>
                <c:pt idx="38">
                  <c:v>0.35839760068551801</c:v>
                </c:pt>
                <c:pt idx="39">
                  <c:v>0.35946872322193701</c:v>
                </c:pt>
                <c:pt idx="40">
                  <c:v>0.36139674378748898</c:v>
                </c:pt>
                <c:pt idx="41">
                  <c:v>0.38131962296486699</c:v>
                </c:pt>
                <c:pt idx="42">
                  <c:v>0.38581833761782303</c:v>
                </c:pt>
                <c:pt idx="43">
                  <c:v>0.38753213367609302</c:v>
                </c:pt>
                <c:pt idx="44">
                  <c:v>0.39460154241645201</c:v>
                </c:pt>
                <c:pt idx="45">
                  <c:v>0.39545844044558698</c:v>
                </c:pt>
                <c:pt idx="46">
                  <c:v>0.40595544130248501</c:v>
                </c:pt>
                <c:pt idx="47">
                  <c:v>0.41473864610111399</c:v>
                </c:pt>
                <c:pt idx="48">
                  <c:v>0.41859468723221899</c:v>
                </c:pt>
                <c:pt idx="49">
                  <c:v>0.43166238217652098</c:v>
                </c:pt>
                <c:pt idx="50">
                  <c:v>0.43444730077120802</c:v>
                </c:pt>
                <c:pt idx="51">
                  <c:v>0.45801199657240799</c:v>
                </c:pt>
                <c:pt idx="52">
                  <c:v>0.45908311910882599</c:v>
                </c:pt>
                <c:pt idx="53">
                  <c:v>0.46808054841473901</c:v>
                </c:pt>
                <c:pt idx="54">
                  <c:v>0.469794344473008</c:v>
                </c:pt>
                <c:pt idx="55">
                  <c:v>0.47579263067694899</c:v>
                </c:pt>
                <c:pt idx="56">
                  <c:v>0.47643530419879998</c:v>
                </c:pt>
                <c:pt idx="57">
                  <c:v>0.47900599828620399</c:v>
                </c:pt>
                <c:pt idx="58">
                  <c:v>0.48007712082262199</c:v>
                </c:pt>
                <c:pt idx="59">
                  <c:v>0.48479005998286201</c:v>
                </c:pt>
                <c:pt idx="60">
                  <c:v>0.491859468723222</c:v>
                </c:pt>
                <c:pt idx="61">
                  <c:v>0.49443016281062602</c:v>
                </c:pt>
                <c:pt idx="62">
                  <c:v>0.49871465295629802</c:v>
                </c:pt>
                <c:pt idx="63">
                  <c:v>0.50107112253641795</c:v>
                </c:pt>
                <c:pt idx="64">
                  <c:v>0.50192802056555297</c:v>
                </c:pt>
                <c:pt idx="65">
                  <c:v>0.50771208226221098</c:v>
                </c:pt>
                <c:pt idx="66">
                  <c:v>0.51713796058269101</c:v>
                </c:pt>
                <c:pt idx="67">
                  <c:v>0.52163667523564705</c:v>
                </c:pt>
                <c:pt idx="68">
                  <c:v>0.52527849185946895</c:v>
                </c:pt>
                <c:pt idx="69">
                  <c:v>0.52570694087403602</c:v>
                </c:pt>
                <c:pt idx="70">
                  <c:v>0.52613538988860298</c:v>
                </c:pt>
                <c:pt idx="71">
                  <c:v>0.53256212510711198</c:v>
                </c:pt>
                <c:pt idx="72">
                  <c:v>0.53256212510711198</c:v>
                </c:pt>
                <c:pt idx="73">
                  <c:v>0.53534704370179997</c:v>
                </c:pt>
                <c:pt idx="74">
                  <c:v>0.53706083976006902</c:v>
                </c:pt>
                <c:pt idx="75">
                  <c:v>0.54091688089117396</c:v>
                </c:pt>
                <c:pt idx="76">
                  <c:v>0.54541559554412999</c:v>
                </c:pt>
                <c:pt idx="77">
                  <c:v>0.54884318766066797</c:v>
                </c:pt>
                <c:pt idx="78">
                  <c:v>0.551842330762639</c:v>
                </c:pt>
                <c:pt idx="79">
                  <c:v>0.55526992287917698</c:v>
                </c:pt>
                <c:pt idx="80">
                  <c:v>0.55634104541559604</c:v>
                </c:pt>
                <c:pt idx="81">
                  <c:v>0.57219365895458396</c:v>
                </c:pt>
                <c:pt idx="82">
                  <c:v>0.57369323050556997</c:v>
                </c:pt>
                <c:pt idx="83">
                  <c:v>0.59147386461011098</c:v>
                </c:pt>
                <c:pt idx="84">
                  <c:v>0.59190231362467904</c:v>
                </c:pt>
                <c:pt idx="85">
                  <c:v>0.59875749785775501</c:v>
                </c:pt>
                <c:pt idx="86">
                  <c:v>0.60282776349614398</c:v>
                </c:pt>
                <c:pt idx="87">
                  <c:v>0.61182519280205705</c:v>
                </c:pt>
                <c:pt idx="88">
                  <c:v>0.61868037703513301</c:v>
                </c:pt>
                <c:pt idx="89">
                  <c:v>0.62275064267352198</c:v>
                </c:pt>
                <c:pt idx="90">
                  <c:v>0.63110539845758395</c:v>
                </c:pt>
                <c:pt idx="91">
                  <c:v>0.63131962296486699</c:v>
                </c:pt>
                <c:pt idx="92">
                  <c:v>0.63731790916880904</c:v>
                </c:pt>
                <c:pt idx="93">
                  <c:v>0.64095972579263105</c:v>
                </c:pt>
                <c:pt idx="94">
                  <c:v>0.64438731790916903</c:v>
                </c:pt>
                <c:pt idx="95">
                  <c:v>0.64867180805484204</c:v>
                </c:pt>
                <c:pt idx="96">
                  <c:v>0.653384747215081</c:v>
                </c:pt>
                <c:pt idx="97">
                  <c:v>0.65381319622964895</c:v>
                </c:pt>
                <c:pt idx="98">
                  <c:v>0.65467009425878298</c:v>
                </c:pt>
                <c:pt idx="99">
                  <c:v>0.65638389031705202</c:v>
                </c:pt>
                <c:pt idx="100">
                  <c:v>0.66152527849186005</c:v>
                </c:pt>
                <c:pt idx="101">
                  <c:v>0.68016281062553596</c:v>
                </c:pt>
                <c:pt idx="102">
                  <c:v>0.68594687232219398</c:v>
                </c:pt>
                <c:pt idx="103">
                  <c:v>0.69108826049700101</c:v>
                </c:pt>
                <c:pt idx="104">
                  <c:v>0.69880034275921199</c:v>
                </c:pt>
                <c:pt idx="105">
                  <c:v>0.70137103684661495</c:v>
                </c:pt>
                <c:pt idx="106">
                  <c:v>0.70351328191945195</c:v>
                </c:pt>
                <c:pt idx="107">
                  <c:v>0.70908311910882604</c:v>
                </c:pt>
                <c:pt idx="108">
                  <c:v>0.71358183376178197</c:v>
                </c:pt>
                <c:pt idx="109">
                  <c:v>0.72472150814053105</c:v>
                </c:pt>
                <c:pt idx="110">
                  <c:v>0.734361610968295</c:v>
                </c:pt>
                <c:pt idx="111">
                  <c:v>0.73693230505569796</c:v>
                </c:pt>
                <c:pt idx="112">
                  <c:v>0.74678663239074605</c:v>
                </c:pt>
                <c:pt idx="113">
                  <c:v>0.74871465295629802</c:v>
                </c:pt>
                <c:pt idx="114">
                  <c:v>0.75556983718937398</c:v>
                </c:pt>
                <c:pt idx="115">
                  <c:v>0.76156812339331603</c:v>
                </c:pt>
                <c:pt idx="116">
                  <c:v>0.76435304198800402</c:v>
                </c:pt>
                <c:pt idx="117">
                  <c:v>0.77506426735218503</c:v>
                </c:pt>
                <c:pt idx="118">
                  <c:v>0.78984575835475601</c:v>
                </c:pt>
                <c:pt idx="119">
                  <c:v>0.79777206512425003</c:v>
                </c:pt>
                <c:pt idx="120">
                  <c:v>0.82433590402742096</c:v>
                </c:pt>
              </c:numCache>
            </c:numRef>
          </c:val>
          <c:smooth val="0"/>
        </c:ser>
        <c:dLbls>
          <c:showLegendKey val="0"/>
          <c:showVal val="0"/>
          <c:showCatName val="0"/>
          <c:showSerName val="0"/>
          <c:showPercent val="0"/>
          <c:showBubbleSize val="0"/>
        </c:dLbls>
        <c:marker val="1"/>
        <c:smooth val="0"/>
        <c:axId val="242198400"/>
        <c:axId val="242199936"/>
      </c:lineChart>
      <c:scatterChart>
        <c:scatterStyle val="lineMarker"/>
        <c:varyColors val="0"/>
        <c:ser>
          <c:idx val="2"/>
          <c:order val="2"/>
          <c:tx>
            <c:strRef>
              <c:f>Sheet1!$O$3</c:f>
              <c:strCache>
                <c:ptCount val="1"/>
                <c:pt idx="0">
                  <c:v>simple single location prediction accuracy(80% train and 20% test)</c:v>
                </c:pt>
              </c:strCache>
            </c:strRef>
          </c:tx>
          <c:spPr>
            <a:ln w="28575">
              <a:noFill/>
            </a:ln>
          </c:spPr>
          <c:xVal>
            <c:multiLvlStrRef>
              <c:f>'[All 121 regions one figure.xlsx]Sheet1'!$K$4:$L$124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Sheet1!$O$4:$O$124</c:f>
              <c:numCache>
                <c:formatCode>General</c:formatCode>
                <c:ptCount val="121"/>
                <c:pt idx="0">
                  <c:v>0.97428204029147003</c:v>
                </c:pt>
                <c:pt idx="1">
                  <c:v>0.96656665237891104</c:v>
                </c:pt>
                <c:pt idx="2">
                  <c:v>0.95885126446635205</c:v>
                </c:pt>
                <c:pt idx="3">
                  <c:v>0.91448778396913799</c:v>
                </c:pt>
                <c:pt idx="4">
                  <c:v>0.89412773253321898</c:v>
                </c:pt>
                <c:pt idx="5">
                  <c:v>0.85126446635233599</c:v>
                </c:pt>
                <c:pt idx="6">
                  <c:v>0.85512216030861599</c:v>
                </c:pt>
                <c:pt idx="7">
                  <c:v>0.83626232318902705</c:v>
                </c:pt>
                <c:pt idx="8">
                  <c:v>0.82640377196742398</c:v>
                </c:pt>
                <c:pt idx="9">
                  <c:v>0.79682811830261502</c:v>
                </c:pt>
                <c:pt idx="10">
                  <c:v>0.75439348478354096</c:v>
                </c:pt>
                <c:pt idx="11">
                  <c:v>0.74496356622374604</c:v>
                </c:pt>
                <c:pt idx="12">
                  <c:v>0.74453493356193801</c:v>
                </c:pt>
                <c:pt idx="13">
                  <c:v>0.72524646378054003</c:v>
                </c:pt>
                <c:pt idx="14">
                  <c:v>0.69138448349764303</c:v>
                </c:pt>
                <c:pt idx="15">
                  <c:v>0.688384054864981</c:v>
                </c:pt>
                <c:pt idx="16">
                  <c:v>0.69181311615945096</c:v>
                </c:pt>
                <c:pt idx="17">
                  <c:v>0.67509644234890698</c:v>
                </c:pt>
                <c:pt idx="18">
                  <c:v>0.64937848264037701</c:v>
                </c:pt>
                <c:pt idx="19">
                  <c:v>0.64359194170595801</c:v>
                </c:pt>
                <c:pt idx="20">
                  <c:v>0.63009001285898003</c:v>
                </c:pt>
                <c:pt idx="21">
                  <c:v>0.61958851264466397</c:v>
                </c:pt>
                <c:pt idx="22">
                  <c:v>0.60115730818688395</c:v>
                </c:pt>
                <c:pt idx="23">
                  <c:v>0.61337333904843605</c:v>
                </c:pt>
                <c:pt idx="24">
                  <c:v>0.59901414487783999</c:v>
                </c:pt>
                <c:pt idx="25">
                  <c:v>0.59022717531075897</c:v>
                </c:pt>
                <c:pt idx="26">
                  <c:v>0.60180025717959695</c:v>
                </c:pt>
                <c:pt idx="27">
                  <c:v>0.59087012430347197</c:v>
                </c:pt>
                <c:pt idx="28">
                  <c:v>0.5970852978997</c:v>
                </c:pt>
                <c:pt idx="29">
                  <c:v>0.59108444063437604</c:v>
                </c:pt>
                <c:pt idx="30">
                  <c:v>0.60180025717959695</c:v>
                </c:pt>
                <c:pt idx="31">
                  <c:v>0.592584654950707</c:v>
                </c:pt>
                <c:pt idx="32">
                  <c:v>0.56900985855122199</c:v>
                </c:pt>
                <c:pt idx="33">
                  <c:v>0.56600942991855996</c:v>
                </c:pt>
                <c:pt idx="34">
                  <c:v>0.56536648092584696</c:v>
                </c:pt>
                <c:pt idx="35">
                  <c:v>0.55850835833690504</c:v>
                </c:pt>
                <c:pt idx="36">
                  <c:v>0.56429489927132503</c:v>
                </c:pt>
                <c:pt idx="37">
                  <c:v>0.54522074582083202</c:v>
                </c:pt>
                <c:pt idx="38">
                  <c:v>0.55250750107158197</c:v>
                </c:pt>
                <c:pt idx="39">
                  <c:v>0.55743677668238301</c:v>
                </c:pt>
                <c:pt idx="40">
                  <c:v>0.54693527646806706</c:v>
                </c:pt>
                <c:pt idx="41">
                  <c:v>0.54779254179168502</c:v>
                </c:pt>
                <c:pt idx="42">
                  <c:v>0.532576082297471</c:v>
                </c:pt>
                <c:pt idx="43">
                  <c:v>0.52421774539219901</c:v>
                </c:pt>
                <c:pt idx="44">
                  <c:v>0.53879125589369903</c:v>
                </c:pt>
                <c:pt idx="45">
                  <c:v>0.53986283754822095</c:v>
                </c:pt>
                <c:pt idx="46">
                  <c:v>0.53621945992284603</c:v>
                </c:pt>
                <c:pt idx="47">
                  <c:v>0.52314616373767697</c:v>
                </c:pt>
                <c:pt idx="48">
                  <c:v>0.531933133304758</c:v>
                </c:pt>
                <c:pt idx="49">
                  <c:v>0.52464637805400804</c:v>
                </c:pt>
                <c:pt idx="50">
                  <c:v>0.52143163309044205</c:v>
                </c:pt>
                <c:pt idx="51">
                  <c:v>0.50535790827260996</c:v>
                </c:pt>
                <c:pt idx="52">
                  <c:v>0.52764680668666997</c:v>
                </c:pt>
                <c:pt idx="53">
                  <c:v>0.50342906129447096</c:v>
                </c:pt>
                <c:pt idx="54">
                  <c:v>0.52164594942134601</c:v>
                </c:pt>
                <c:pt idx="55">
                  <c:v>0.52014573510501505</c:v>
                </c:pt>
                <c:pt idx="56">
                  <c:v>0.50942991855979403</c:v>
                </c:pt>
                <c:pt idx="57">
                  <c:v>0.52893270467209597</c:v>
                </c:pt>
                <c:pt idx="58">
                  <c:v>0.50835833690527199</c:v>
                </c:pt>
                <c:pt idx="59">
                  <c:v>0.51264466352336102</c:v>
                </c:pt>
                <c:pt idx="60">
                  <c:v>0.50900128589798499</c:v>
                </c:pt>
                <c:pt idx="61">
                  <c:v>0.51435919417059595</c:v>
                </c:pt>
                <c:pt idx="62">
                  <c:v>0.51607372481783098</c:v>
                </c:pt>
                <c:pt idx="63">
                  <c:v>0.52121731675953697</c:v>
                </c:pt>
                <c:pt idx="64">
                  <c:v>0.51435919417059595</c:v>
                </c:pt>
                <c:pt idx="65">
                  <c:v>0.52721817402486104</c:v>
                </c:pt>
                <c:pt idx="66">
                  <c:v>0.502571795970853</c:v>
                </c:pt>
                <c:pt idx="67">
                  <c:v>0.51178739819974295</c:v>
                </c:pt>
                <c:pt idx="68">
                  <c:v>0.51885983711958905</c:v>
                </c:pt>
                <c:pt idx="69">
                  <c:v>0.51200171453064702</c:v>
                </c:pt>
                <c:pt idx="70">
                  <c:v>0.53579082726103699</c:v>
                </c:pt>
                <c:pt idx="71">
                  <c:v>0.51650235747964002</c:v>
                </c:pt>
                <c:pt idx="72">
                  <c:v>0.51028718388341199</c:v>
                </c:pt>
                <c:pt idx="73">
                  <c:v>0.51328761251607402</c:v>
                </c:pt>
                <c:pt idx="74">
                  <c:v>0.52036005143592001</c:v>
                </c:pt>
                <c:pt idx="75">
                  <c:v>0.52443206172310297</c:v>
                </c:pt>
                <c:pt idx="76">
                  <c:v>0.51243034719245595</c:v>
                </c:pt>
                <c:pt idx="77">
                  <c:v>0.51735962280325798</c:v>
                </c:pt>
                <c:pt idx="78">
                  <c:v>0.52250321474496397</c:v>
                </c:pt>
                <c:pt idx="79">
                  <c:v>0.54350621517359599</c:v>
                </c:pt>
                <c:pt idx="80">
                  <c:v>0.50514359194170599</c:v>
                </c:pt>
                <c:pt idx="81">
                  <c:v>0.52786112301757404</c:v>
                </c:pt>
                <c:pt idx="82">
                  <c:v>0.51757393913416205</c:v>
                </c:pt>
                <c:pt idx="83">
                  <c:v>0.51843120445778001</c:v>
                </c:pt>
                <c:pt idx="84">
                  <c:v>0.52678954136305201</c:v>
                </c:pt>
                <c:pt idx="85">
                  <c:v>0.532576082297471</c:v>
                </c:pt>
                <c:pt idx="86">
                  <c:v>0.54714959279897102</c:v>
                </c:pt>
                <c:pt idx="87">
                  <c:v>0.54179168452636095</c:v>
                </c:pt>
                <c:pt idx="88">
                  <c:v>0.52893270467209597</c:v>
                </c:pt>
                <c:pt idx="89">
                  <c:v>0.53643377625375099</c:v>
                </c:pt>
                <c:pt idx="90">
                  <c:v>0.53236176596656704</c:v>
                </c:pt>
                <c:pt idx="91">
                  <c:v>0.53707672524646399</c:v>
                </c:pt>
                <c:pt idx="92">
                  <c:v>0.54736390912987598</c:v>
                </c:pt>
                <c:pt idx="93">
                  <c:v>0.56236605229318504</c:v>
                </c:pt>
                <c:pt idx="94">
                  <c:v>0.54950707243892005</c:v>
                </c:pt>
                <c:pt idx="95">
                  <c:v>0.54479211315902298</c:v>
                </c:pt>
                <c:pt idx="96">
                  <c:v>0.56172310330047204</c:v>
                </c:pt>
                <c:pt idx="97">
                  <c:v>0.55765109301328797</c:v>
                </c:pt>
                <c:pt idx="98">
                  <c:v>0.55850835833690504</c:v>
                </c:pt>
                <c:pt idx="99">
                  <c:v>0.55486498071153001</c:v>
                </c:pt>
                <c:pt idx="100">
                  <c:v>0.55272181740248605</c:v>
                </c:pt>
                <c:pt idx="101">
                  <c:v>0.57886840977282505</c:v>
                </c:pt>
                <c:pt idx="102">
                  <c:v>0.58358336905272201</c:v>
                </c:pt>
                <c:pt idx="103">
                  <c:v>0.58594084869267005</c:v>
                </c:pt>
                <c:pt idx="104">
                  <c:v>0.59515645092156</c:v>
                </c:pt>
                <c:pt idx="105">
                  <c:v>0.59365623660522904</c:v>
                </c:pt>
                <c:pt idx="106">
                  <c:v>0.59601371624517796</c:v>
                </c:pt>
                <c:pt idx="107">
                  <c:v>0.60030004286326599</c:v>
                </c:pt>
                <c:pt idx="108">
                  <c:v>0.59922846120874396</c:v>
                </c:pt>
                <c:pt idx="109">
                  <c:v>0.62430347192456104</c:v>
                </c:pt>
                <c:pt idx="110">
                  <c:v>0.61658808401200205</c:v>
                </c:pt>
                <c:pt idx="111">
                  <c:v>0.63180454350621496</c:v>
                </c:pt>
                <c:pt idx="112">
                  <c:v>0.623874839262752</c:v>
                </c:pt>
                <c:pt idx="113">
                  <c:v>0.63073296185169303</c:v>
                </c:pt>
                <c:pt idx="114">
                  <c:v>0.64702100300042897</c:v>
                </c:pt>
                <c:pt idx="115">
                  <c:v>0.65066438062580401</c:v>
                </c:pt>
                <c:pt idx="116">
                  <c:v>0.66438062580368595</c:v>
                </c:pt>
                <c:pt idx="117">
                  <c:v>0.67059579939991398</c:v>
                </c:pt>
                <c:pt idx="118">
                  <c:v>0.683883411915988</c:v>
                </c:pt>
                <c:pt idx="119">
                  <c:v>0.685812258894128</c:v>
                </c:pt>
                <c:pt idx="120">
                  <c:v>0.72181740248606896</c:v>
                </c:pt>
              </c:numCache>
            </c:numRef>
          </c:yVal>
          <c:smooth val="0"/>
        </c:ser>
        <c:ser>
          <c:idx val="3"/>
          <c:order val="3"/>
          <c:tx>
            <c:strRef>
              <c:f>Sheet1!$P$3</c:f>
              <c:strCache>
                <c:ptCount val="1"/>
                <c:pt idx="0">
                  <c:v>Softmax trainAcc</c:v>
                </c:pt>
              </c:strCache>
            </c:strRef>
          </c:tx>
          <c:spPr>
            <a:ln w="28575">
              <a:noFill/>
            </a:ln>
          </c:spPr>
          <c:xVal>
            <c:multiLvlStrRef>
              <c:f>'[All 121 regions one figure.xlsx]Sheet1'!$K$4:$L$124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Sheet1!$P$4:$P$124</c:f>
              <c:numCache>
                <c:formatCode>General</c:formatCode>
                <c:ptCount val="121"/>
                <c:pt idx="0">
                  <c:v>0.98500267809319797</c:v>
                </c:pt>
                <c:pt idx="1">
                  <c:v>0.98125334761649696</c:v>
                </c:pt>
                <c:pt idx="2">
                  <c:v>0.97750401713979695</c:v>
                </c:pt>
                <c:pt idx="3">
                  <c:v>0.94938403856454201</c:v>
                </c:pt>
                <c:pt idx="4">
                  <c:v>0.93893947509373299</c:v>
                </c:pt>
                <c:pt idx="5">
                  <c:v>0.91162292447777205</c:v>
                </c:pt>
                <c:pt idx="6">
                  <c:v>0.91349758971612205</c:v>
                </c:pt>
                <c:pt idx="7">
                  <c:v>0.89582217461167701</c:v>
                </c:pt>
                <c:pt idx="8">
                  <c:v>0.89501874665238401</c:v>
                </c:pt>
                <c:pt idx="9">
                  <c:v>0.87814675950723098</c:v>
                </c:pt>
                <c:pt idx="10">
                  <c:v>0.83824317086234601</c:v>
                </c:pt>
                <c:pt idx="11">
                  <c:v>0.84199250133904702</c:v>
                </c:pt>
                <c:pt idx="12">
                  <c:v>0.83985002678093201</c:v>
                </c:pt>
                <c:pt idx="13">
                  <c:v>0.82565613283342298</c:v>
                </c:pt>
                <c:pt idx="14">
                  <c:v>0.80155329405463305</c:v>
                </c:pt>
                <c:pt idx="15">
                  <c:v>0.79271558650241003</c:v>
                </c:pt>
                <c:pt idx="16">
                  <c:v>0.79244777718264603</c:v>
                </c:pt>
                <c:pt idx="17">
                  <c:v>0.78950187466523802</c:v>
                </c:pt>
                <c:pt idx="18">
                  <c:v>0.76486341724691997</c:v>
                </c:pt>
                <c:pt idx="19">
                  <c:v>0.76647027316550598</c:v>
                </c:pt>
                <c:pt idx="20">
                  <c:v>0.73460096411355102</c:v>
                </c:pt>
                <c:pt idx="21">
                  <c:v>0.71612212104981299</c:v>
                </c:pt>
                <c:pt idx="22">
                  <c:v>0.70755222281735397</c:v>
                </c:pt>
                <c:pt idx="23">
                  <c:v>0.70996250669523298</c:v>
                </c:pt>
                <c:pt idx="24">
                  <c:v>0.70567755757900397</c:v>
                </c:pt>
                <c:pt idx="25">
                  <c:v>0.70969469737546897</c:v>
                </c:pt>
                <c:pt idx="26">
                  <c:v>0.68639528655597204</c:v>
                </c:pt>
                <c:pt idx="27">
                  <c:v>0.69041242635243705</c:v>
                </c:pt>
                <c:pt idx="28">
                  <c:v>0.69148366363149405</c:v>
                </c:pt>
                <c:pt idx="29">
                  <c:v>0.69898232458489595</c:v>
                </c:pt>
                <c:pt idx="30">
                  <c:v>0.69282271023031605</c:v>
                </c:pt>
                <c:pt idx="31">
                  <c:v>0.67648634172469202</c:v>
                </c:pt>
                <c:pt idx="32">
                  <c:v>0.65452597750401698</c:v>
                </c:pt>
                <c:pt idx="33">
                  <c:v>0.64408141403320796</c:v>
                </c:pt>
                <c:pt idx="34">
                  <c:v>0.65024102838778797</c:v>
                </c:pt>
                <c:pt idx="35">
                  <c:v>0.64086770219603595</c:v>
                </c:pt>
                <c:pt idx="36">
                  <c:v>0.63952865559721495</c:v>
                </c:pt>
                <c:pt idx="37">
                  <c:v>0.64247455811462195</c:v>
                </c:pt>
                <c:pt idx="38">
                  <c:v>0.63604713444027905</c:v>
                </c:pt>
                <c:pt idx="39">
                  <c:v>0.64327798607391495</c:v>
                </c:pt>
                <c:pt idx="40">
                  <c:v>0.62747723620782003</c:v>
                </c:pt>
                <c:pt idx="41">
                  <c:v>0.61944295661489002</c:v>
                </c:pt>
                <c:pt idx="42">
                  <c:v>0.60819496518478799</c:v>
                </c:pt>
                <c:pt idx="43">
                  <c:v>0.59694697375468697</c:v>
                </c:pt>
                <c:pt idx="44">
                  <c:v>0.613015532940546</c:v>
                </c:pt>
                <c:pt idx="45">
                  <c:v>0.60364220674879498</c:v>
                </c:pt>
                <c:pt idx="46">
                  <c:v>0.59989287627209398</c:v>
                </c:pt>
                <c:pt idx="47">
                  <c:v>0.59212640599892896</c:v>
                </c:pt>
                <c:pt idx="48">
                  <c:v>0.59908944831280098</c:v>
                </c:pt>
                <c:pt idx="49">
                  <c:v>0.58677021960364195</c:v>
                </c:pt>
                <c:pt idx="50">
                  <c:v>0.58757364756293495</c:v>
                </c:pt>
                <c:pt idx="51">
                  <c:v>0.57498660953401204</c:v>
                </c:pt>
                <c:pt idx="52">
                  <c:v>0.56802356722013903</c:v>
                </c:pt>
                <c:pt idx="53">
                  <c:v>0.56668452062131802</c:v>
                </c:pt>
                <c:pt idx="54">
                  <c:v>0.57391537225495504</c:v>
                </c:pt>
                <c:pt idx="55">
                  <c:v>0.57686127477236204</c:v>
                </c:pt>
                <c:pt idx="56">
                  <c:v>0.57525441885377604</c:v>
                </c:pt>
                <c:pt idx="57">
                  <c:v>0.56507766470273202</c:v>
                </c:pt>
                <c:pt idx="58">
                  <c:v>0.56454204606320302</c:v>
                </c:pt>
                <c:pt idx="59">
                  <c:v>0.57552222817354104</c:v>
                </c:pt>
                <c:pt idx="60">
                  <c:v>0.57311194429566203</c:v>
                </c:pt>
                <c:pt idx="61">
                  <c:v>0.57552222817354104</c:v>
                </c:pt>
                <c:pt idx="62">
                  <c:v>0.57337975361542604</c:v>
                </c:pt>
                <c:pt idx="63">
                  <c:v>0.58194965184788405</c:v>
                </c:pt>
                <c:pt idx="64">
                  <c:v>0.58061060524906305</c:v>
                </c:pt>
                <c:pt idx="65">
                  <c:v>0.58328869844670606</c:v>
                </c:pt>
                <c:pt idx="66">
                  <c:v>0.57846813069094805</c:v>
                </c:pt>
                <c:pt idx="67">
                  <c:v>0.58730583824317095</c:v>
                </c:pt>
                <c:pt idx="68">
                  <c:v>0.57900374933047705</c:v>
                </c:pt>
                <c:pt idx="69">
                  <c:v>0.57820032137118405</c:v>
                </c:pt>
                <c:pt idx="70">
                  <c:v>0.59105516871987096</c:v>
                </c:pt>
                <c:pt idx="71">
                  <c:v>0.58703802892340695</c:v>
                </c:pt>
                <c:pt idx="72">
                  <c:v>0.57953936797000505</c:v>
                </c:pt>
                <c:pt idx="73">
                  <c:v>0.58543117300482095</c:v>
                </c:pt>
                <c:pt idx="74">
                  <c:v>0.59373326191751497</c:v>
                </c:pt>
                <c:pt idx="75">
                  <c:v>0.58864488484199295</c:v>
                </c:pt>
                <c:pt idx="76">
                  <c:v>0.59560792715586497</c:v>
                </c:pt>
                <c:pt idx="77">
                  <c:v>0.59775040171397997</c:v>
                </c:pt>
                <c:pt idx="78">
                  <c:v>0.59908944831280098</c:v>
                </c:pt>
                <c:pt idx="79">
                  <c:v>0.59801821103374397</c:v>
                </c:pt>
                <c:pt idx="80">
                  <c:v>0.59721478307445097</c:v>
                </c:pt>
                <c:pt idx="81">
                  <c:v>0.61649705409748301</c:v>
                </c:pt>
                <c:pt idx="82">
                  <c:v>0.609266202463846</c:v>
                </c:pt>
                <c:pt idx="83">
                  <c:v>0.62131762185324102</c:v>
                </c:pt>
                <c:pt idx="84">
                  <c:v>0.61863952865559702</c:v>
                </c:pt>
                <c:pt idx="85">
                  <c:v>0.62988752008569904</c:v>
                </c:pt>
                <c:pt idx="86">
                  <c:v>0.63524370648098605</c:v>
                </c:pt>
                <c:pt idx="87">
                  <c:v>0.64675950723085196</c:v>
                </c:pt>
                <c:pt idx="88">
                  <c:v>0.64542046063202996</c:v>
                </c:pt>
                <c:pt idx="89">
                  <c:v>0.64059989287627195</c:v>
                </c:pt>
                <c:pt idx="90">
                  <c:v>0.63952865559721495</c:v>
                </c:pt>
                <c:pt idx="91">
                  <c:v>0.668719871451527</c:v>
                </c:pt>
                <c:pt idx="92">
                  <c:v>0.65747188002142498</c:v>
                </c:pt>
                <c:pt idx="93">
                  <c:v>0.66336368505623999</c:v>
                </c:pt>
                <c:pt idx="94">
                  <c:v>0.66122121049812499</c:v>
                </c:pt>
                <c:pt idx="95">
                  <c:v>0.667648634172469</c:v>
                </c:pt>
                <c:pt idx="96">
                  <c:v>0.67327262988752001</c:v>
                </c:pt>
                <c:pt idx="97">
                  <c:v>0.67943224424210003</c:v>
                </c:pt>
                <c:pt idx="98">
                  <c:v>0.668184252811998</c:v>
                </c:pt>
                <c:pt idx="99">
                  <c:v>0.68023567220139303</c:v>
                </c:pt>
                <c:pt idx="100">
                  <c:v>0.68666309587573704</c:v>
                </c:pt>
                <c:pt idx="101">
                  <c:v>0.70567755757900397</c:v>
                </c:pt>
                <c:pt idx="102">
                  <c:v>0.719871451526513</c:v>
                </c:pt>
                <c:pt idx="103">
                  <c:v>0.70701660417782497</c:v>
                </c:pt>
                <c:pt idx="104">
                  <c:v>0.721746116764863</c:v>
                </c:pt>
                <c:pt idx="105">
                  <c:v>0.73299410819496502</c:v>
                </c:pt>
                <c:pt idx="106">
                  <c:v>0.71638993036957699</c:v>
                </c:pt>
                <c:pt idx="107">
                  <c:v>0.73379753615425802</c:v>
                </c:pt>
                <c:pt idx="108">
                  <c:v>0.74772362078200305</c:v>
                </c:pt>
                <c:pt idx="109">
                  <c:v>0.74638457418318205</c:v>
                </c:pt>
                <c:pt idx="110">
                  <c:v>0.75923942153186896</c:v>
                </c:pt>
                <c:pt idx="111">
                  <c:v>0.76968398500267798</c:v>
                </c:pt>
                <c:pt idx="112">
                  <c:v>0.75950723085163396</c:v>
                </c:pt>
                <c:pt idx="113">
                  <c:v>0.77450455275843599</c:v>
                </c:pt>
                <c:pt idx="114">
                  <c:v>0.78762720942688802</c:v>
                </c:pt>
                <c:pt idx="115">
                  <c:v>0.779592929833958</c:v>
                </c:pt>
                <c:pt idx="116">
                  <c:v>0.80262453133369005</c:v>
                </c:pt>
                <c:pt idx="117">
                  <c:v>0.79860739153722604</c:v>
                </c:pt>
                <c:pt idx="118">
                  <c:v>0.81387252276379196</c:v>
                </c:pt>
                <c:pt idx="119">
                  <c:v>0.82297803963577898</c:v>
                </c:pt>
                <c:pt idx="120">
                  <c:v>0.85163363685056204</c:v>
                </c:pt>
              </c:numCache>
            </c:numRef>
          </c:yVal>
          <c:smooth val="0"/>
        </c:ser>
        <c:ser>
          <c:idx val="4"/>
          <c:order val="4"/>
          <c:tx>
            <c:strRef>
              <c:f>Sheet1!$Q$3</c:f>
              <c:strCache>
                <c:ptCount val="1"/>
                <c:pt idx="0">
                  <c:v>Softmax testAcc</c:v>
                </c:pt>
              </c:strCache>
            </c:strRef>
          </c:tx>
          <c:spPr>
            <a:ln w="28575">
              <a:noFill/>
            </a:ln>
          </c:spPr>
          <c:xVal>
            <c:multiLvlStrRef>
              <c:f>'[All 121 regions one figure.xlsx]Sheet1'!$K$4:$L$124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Sheet1!$Q$4:$Q$124</c:f>
              <c:numCache>
                <c:formatCode>General</c:formatCode>
                <c:ptCount val="121"/>
                <c:pt idx="0">
                  <c:v>0.99142550911039695</c:v>
                </c:pt>
                <c:pt idx="1">
                  <c:v>0.99035369774919602</c:v>
                </c:pt>
                <c:pt idx="2">
                  <c:v>0.98285101822079302</c:v>
                </c:pt>
                <c:pt idx="3">
                  <c:v>0.96463022508038598</c:v>
                </c:pt>
                <c:pt idx="4">
                  <c:v>0.96463022508038598</c:v>
                </c:pt>
                <c:pt idx="5">
                  <c:v>0.94640943193997895</c:v>
                </c:pt>
                <c:pt idx="6">
                  <c:v>0.932475884244373</c:v>
                </c:pt>
                <c:pt idx="7">
                  <c:v>0.93461950696677398</c:v>
                </c:pt>
                <c:pt idx="8">
                  <c:v>0.92711682743837098</c:v>
                </c:pt>
                <c:pt idx="9">
                  <c:v>0.89281886387995701</c:v>
                </c:pt>
                <c:pt idx="10">
                  <c:v>0.894962486602358</c:v>
                </c:pt>
                <c:pt idx="11">
                  <c:v>0.86602357984994605</c:v>
                </c:pt>
                <c:pt idx="12">
                  <c:v>0.86173633440514497</c:v>
                </c:pt>
                <c:pt idx="13">
                  <c:v>0.87674169346195097</c:v>
                </c:pt>
                <c:pt idx="14">
                  <c:v>0.82636655948553095</c:v>
                </c:pt>
                <c:pt idx="15">
                  <c:v>0.82529474812433001</c:v>
                </c:pt>
                <c:pt idx="16">
                  <c:v>0.804930332261522</c:v>
                </c:pt>
                <c:pt idx="17">
                  <c:v>0.79314040728831703</c:v>
                </c:pt>
                <c:pt idx="18">
                  <c:v>0.80171489817792096</c:v>
                </c:pt>
                <c:pt idx="19">
                  <c:v>0.767416934619507</c:v>
                </c:pt>
                <c:pt idx="20">
                  <c:v>0.76312968917470503</c:v>
                </c:pt>
                <c:pt idx="21">
                  <c:v>0.73633440514469495</c:v>
                </c:pt>
                <c:pt idx="22">
                  <c:v>0.76527331189710601</c:v>
                </c:pt>
                <c:pt idx="23">
                  <c:v>0.73204715969989298</c:v>
                </c:pt>
                <c:pt idx="24">
                  <c:v>0.74705251875669898</c:v>
                </c:pt>
                <c:pt idx="25">
                  <c:v>0.70632368703108295</c:v>
                </c:pt>
                <c:pt idx="26">
                  <c:v>0.77170418006430896</c:v>
                </c:pt>
                <c:pt idx="27">
                  <c:v>0.74919614147909996</c:v>
                </c:pt>
                <c:pt idx="28">
                  <c:v>0.73311897106109303</c:v>
                </c:pt>
                <c:pt idx="29">
                  <c:v>0.71275455519828501</c:v>
                </c:pt>
                <c:pt idx="30">
                  <c:v>0.64630225080385895</c:v>
                </c:pt>
                <c:pt idx="31">
                  <c:v>0.72132904608788895</c:v>
                </c:pt>
                <c:pt idx="32">
                  <c:v>0.68274383708467301</c:v>
                </c:pt>
                <c:pt idx="33">
                  <c:v>0.69131832797427695</c:v>
                </c:pt>
                <c:pt idx="34">
                  <c:v>0.66345123258306504</c:v>
                </c:pt>
                <c:pt idx="35">
                  <c:v>0.67416934619506996</c:v>
                </c:pt>
                <c:pt idx="36">
                  <c:v>0.66988210075026799</c:v>
                </c:pt>
                <c:pt idx="37">
                  <c:v>0.65916398713826396</c:v>
                </c:pt>
                <c:pt idx="38">
                  <c:v>0.64951768488745998</c:v>
                </c:pt>
                <c:pt idx="39">
                  <c:v>0.65594855305466204</c:v>
                </c:pt>
                <c:pt idx="40">
                  <c:v>0.65058949624866003</c:v>
                </c:pt>
                <c:pt idx="41">
                  <c:v>0.62808145766345103</c:v>
                </c:pt>
                <c:pt idx="42">
                  <c:v>0.60128617363344095</c:v>
                </c:pt>
                <c:pt idx="43">
                  <c:v>0.63022508038585201</c:v>
                </c:pt>
                <c:pt idx="44">
                  <c:v>0.60235798499464099</c:v>
                </c:pt>
                <c:pt idx="45">
                  <c:v>0.61307609860664503</c:v>
                </c:pt>
                <c:pt idx="46">
                  <c:v>0.58520900321543401</c:v>
                </c:pt>
                <c:pt idx="47">
                  <c:v>0.58199356913183298</c:v>
                </c:pt>
                <c:pt idx="48">
                  <c:v>0.56270096463022501</c:v>
                </c:pt>
                <c:pt idx="49">
                  <c:v>0.56591639871382604</c:v>
                </c:pt>
                <c:pt idx="50">
                  <c:v>0.50053590568060002</c:v>
                </c:pt>
                <c:pt idx="51">
                  <c:v>0.52197213290460898</c:v>
                </c:pt>
                <c:pt idx="52">
                  <c:v>0.54340836012861704</c:v>
                </c:pt>
                <c:pt idx="53">
                  <c:v>0.50482315112540199</c:v>
                </c:pt>
                <c:pt idx="54">
                  <c:v>0.51554126473740602</c:v>
                </c:pt>
                <c:pt idx="55">
                  <c:v>0.48338692390139298</c:v>
                </c:pt>
                <c:pt idx="56">
                  <c:v>0.44051446945337602</c:v>
                </c:pt>
                <c:pt idx="57">
                  <c:v>0.47159699892818902</c:v>
                </c:pt>
                <c:pt idx="58">
                  <c:v>0.50053590568060002</c:v>
                </c:pt>
                <c:pt idx="59">
                  <c:v>0.48017148981779201</c:v>
                </c:pt>
                <c:pt idx="60">
                  <c:v>0.48981779206859599</c:v>
                </c:pt>
                <c:pt idx="61">
                  <c:v>0.50375133976420206</c:v>
                </c:pt>
                <c:pt idx="62">
                  <c:v>0.496248660235799</c:v>
                </c:pt>
                <c:pt idx="63">
                  <c:v>0.49732047159699899</c:v>
                </c:pt>
                <c:pt idx="64">
                  <c:v>0.50160771704180096</c:v>
                </c:pt>
                <c:pt idx="65">
                  <c:v>0.51232583065380499</c:v>
                </c:pt>
                <c:pt idx="66">
                  <c:v>0.47588424437298998</c:v>
                </c:pt>
                <c:pt idx="67">
                  <c:v>0.44480171489817799</c:v>
                </c:pt>
                <c:pt idx="68">
                  <c:v>0.46945337620578798</c:v>
                </c:pt>
                <c:pt idx="69">
                  <c:v>0.50696677384780298</c:v>
                </c:pt>
                <c:pt idx="70">
                  <c:v>0.496248660235799</c:v>
                </c:pt>
                <c:pt idx="71">
                  <c:v>0.45337620578778098</c:v>
                </c:pt>
                <c:pt idx="72">
                  <c:v>0.50375133976420206</c:v>
                </c:pt>
                <c:pt idx="73">
                  <c:v>0.51125401929260506</c:v>
                </c:pt>
                <c:pt idx="74">
                  <c:v>0.47695605573419098</c:v>
                </c:pt>
                <c:pt idx="75">
                  <c:v>0.50053590568060002</c:v>
                </c:pt>
                <c:pt idx="76">
                  <c:v>0.47052518756698802</c:v>
                </c:pt>
                <c:pt idx="77">
                  <c:v>0.51125401929260506</c:v>
                </c:pt>
                <c:pt idx="78">
                  <c:v>0.46087888531618398</c:v>
                </c:pt>
                <c:pt idx="79">
                  <c:v>0.47909967845659202</c:v>
                </c:pt>
                <c:pt idx="80">
                  <c:v>0.48231511254019299</c:v>
                </c:pt>
                <c:pt idx="81">
                  <c:v>0.47802786709539102</c:v>
                </c:pt>
                <c:pt idx="82">
                  <c:v>0.46945337620578798</c:v>
                </c:pt>
                <c:pt idx="83">
                  <c:v>0.49732047159699899</c:v>
                </c:pt>
                <c:pt idx="84">
                  <c:v>0.50482315112540199</c:v>
                </c:pt>
                <c:pt idx="85">
                  <c:v>0.54126473740621694</c:v>
                </c:pt>
                <c:pt idx="86">
                  <c:v>0.51232583065380499</c:v>
                </c:pt>
                <c:pt idx="87">
                  <c:v>0.49196141479099698</c:v>
                </c:pt>
                <c:pt idx="88">
                  <c:v>0.54233654876741699</c:v>
                </c:pt>
                <c:pt idx="89">
                  <c:v>0.59378349410503795</c:v>
                </c:pt>
                <c:pt idx="90">
                  <c:v>0.60342979635584104</c:v>
                </c:pt>
                <c:pt idx="91">
                  <c:v>0.51125401929260506</c:v>
                </c:pt>
                <c:pt idx="92">
                  <c:v>0.56270096463022501</c:v>
                </c:pt>
                <c:pt idx="93">
                  <c:v>0.52947481243301198</c:v>
                </c:pt>
                <c:pt idx="94">
                  <c:v>0.57127545551982895</c:v>
                </c:pt>
                <c:pt idx="95">
                  <c:v>0.57877813504823195</c:v>
                </c:pt>
                <c:pt idx="96">
                  <c:v>0.58092175777063204</c:v>
                </c:pt>
                <c:pt idx="97">
                  <c:v>0.54019292604501601</c:v>
                </c:pt>
                <c:pt idx="98">
                  <c:v>0.58628081457663495</c:v>
                </c:pt>
                <c:pt idx="99">
                  <c:v>0.54340836012861704</c:v>
                </c:pt>
                <c:pt idx="100">
                  <c:v>0.57877813504823195</c:v>
                </c:pt>
                <c:pt idx="101">
                  <c:v>0.58842443729903504</c:v>
                </c:pt>
                <c:pt idx="102">
                  <c:v>0.55734190782422299</c:v>
                </c:pt>
                <c:pt idx="103">
                  <c:v>0.61736334405144699</c:v>
                </c:pt>
                <c:pt idx="104">
                  <c:v>0.60342979635584104</c:v>
                </c:pt>
                <c:pt idx="105">
                  <c:v>0.59378349410503795</c:v>
                </c:pt>
                <c:pt idx="106">
                  <c:v>0.65487674169346199</c:v>
                </c:pt>
                <c:pt idx="107">
                  <c:v>0.61629153269024695</c:v>
                </c:pt>
                <c:pt idx="108">
                  <c:v>0.58842443729903504</c:v>
                </c:pt>
                <c:pt idx="109">
                  <c:v>0.64523043944265801</c:v>
                </c:pt>
                <c:pt idx="110">
                  <c:v>0.62272240085744901</c:v>
                </c:pt>
                <c:pt idx="111">
                  <c:v>0.59592711682743804</c:v>
                </c:pt>
                <c:pt idx="112">
                  <c:v>0.69453376205787798</c:v>
                </c:pt>
                <c:pt idx="113">
                  <c:v>0.64951768488745998</c:v>
                </c:pt>
                <c:pt idx="114">
                  <c:v>0.63022508038585201</c:v>
                </c:pt>
                <c:pt idx="115">
                  <c:v>0.68703108252947498</c:v>
                </c:pt>
                <c:pt idx="116">
                  <c:v>0.60986066452304399</c:v>
                </c:pt>
                <c:pt idx="117">
                  <c:v>0.68060021436227203</c:v>
                </c:pt>
                <c:pt idx="118">
                  <c:v>0.69346195069667704</c:v>
                </c:pt>
                <c:pt idx="119">
                  <c:v>0.69453376205787798</c:v>
                </c:pt>
                <c:pt idx="120">
                  <c:v>0.71704180064308698</c:v>
                </c:pt>
              </c:numCache>
            </c:numRef>
          </c:yVal>
          <c:smooth val="0"/>
        </c:ser>
        <c:dLbls>
          <c:showLegendKey val="0"/>
          <c:showVal val="0"/>
          <c:showCatName val="0"/>
          <c:showSerName val="0"/>
          <c:showPercent val="0"/>
          <c:showBubbleSize val="0"/>
        </c:dLbls>
        <c:axId val="242198400"/>
        <c:axId val="242199936"/>
      </c:scatterChart>
      <c:catAx>
        <c:axId val="242198400"/>
        <c:scaling>
          <c:orientation val="minMax"/>
        </c:scaling>
        <c:delete val="0"/>
        <c:axPos val="b"/>
        <c:majorTickMark val="none"/>
        <c:minorTickMark val="none"/>
        <c:tickLblPos val="nextTo"/>
        <c:crossAx val="242199936"/>
        <c:crosses val="autoZero"/>
        <c:auto val="1"/>
        <c:lblAlgn val="ctr"/>
        <c:lblOffset val="100"/>
        <c:noMultiLvlLbl val="0"/>
      </c:catAx>
      <c:valAx>
        <c:axId val="242199936"/>
        <c:scaling>
          <c:orientation val="minMax"/>
          <c:max val="1"/>
          <c:min val="0"/>
        </c:scaling>
        <c:delete val="0"/>
        <c:axPos val="l"/>
        <c:numFmt formatCode="General" sourceLinked="1"/>
        <c:majorTickMark val="none"/>
        <c:minorTickMark val="none"/>
        <c:tickLblPos val="nextTo"/>
        <c:crossAx val="242198400"/>
        <c:crosses val="autoZero"/>
        <c:crossBetween val="between"/>
      </c:valAx>
    </c:plotArea>
    <c:legend>
      <c:legendPos val="b"/>
      <c:legendEntry>
        <c:idx val="0"/>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Baseline, simple single location and 1SAE + Softmax prediction accuracy</a:t>
            </a:r>
            <a:endParaRPr lang="en-US" sz="1600">
              <a:effectLst/>
            </a:endParaRPr>
          </a:p>
        </c:rich>
      </c:tx>
      <c:overlay val="0"/>
    </c:title>
    <c:autoTitleDeleted val="0"/>
    <c:plotArea>
      <c:layout/>
      <c:lineChart>
        <c:grouping val="standard"/>
        <c:varyColors val="0"/>
        <c:ser>
          <c:idx val="0"/>
          <c:order val="0"/>
          <c:tx>
            <c:strRef>
              <c:f>Sheet1!$V$3</c:f>
              <c:strCache>
                <c:ptCount val="1"/>
                <c:pt idx="0">
                  <c:v>boundary</c:v>
                </c:pt>
              </c:strCache>
            </c:strRef>
          </c:tx>
          <c:marker>
            <c:symbol val="none"/>
          </c:marker>
          <c:cat>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Sheet1!$V$4:$V$124</c:f>
              <c:numCache>
                <c:formatCode>General</c:formatCode>
                <c:ptCount val="12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numCache>
            </c:numRef>
          </c:val>
          <c:smooth val="0"/>
        </c:ser>
        <c:ser>
          <c:idx val="1"/>
          <c:order val="1"/>
          <c:tx>
            <c:strRef>
              <c:f>Sheet1!$W$3</c:f>
              <c:strCache>
                <c:ptCount val="1"/>
                <c:pt idx="0">
                  <c:v>baseline (all data frequency)</c:v>
                </c:pt>
              </c:strCache>
            </c:strRef>
          </c:tx>
          <c:marker>
            <c:symbol val="none"/>
          </c:marker>
          <c:cat>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Sheet1!$W$4:$W$124</c:f>
              <c:numCache>
                <c:formatCode>General</c:formatCode>
                <c:ptCount val="121"/>
                <c:pt idx="0">
                  <c:v>1.2853470437018E-2</c:v>
                </c:pt>
                <c:pt idx="1">
                  <c:v>1.6923736075406998E-2</c:v>
                </c:pt>
                <c:pt idx="2">
                  <c:v>2.09940017137961E-2</c:v>
                </c:pt>
                <c:pt idx="3">
                  <c:v>4.75578406169666E-2</c:v>
                </c:pt>
                <c:pt idx="4">
                  <c:v>5.5698371893744603E-2</c:v>
                </c:pt>
                <c:pt idx="5">
                  <c:v>8.1191088260496994E-2</c:v>
                </c:pt>
                <c:pt idx="6">
                  <c:v>8.18337617823479E-2</c:v>
                </c:pt>
                <c:pt idx="7">
                  <c:v>9.5544130248500406E-2</c:v>
                </c:pt>
                <c:pt idx="8">
                  <c:v>9.8329048843187702E-2</c:v>
                </c:pt>
                <c:pt idx="9">
                  <c:v>0.118251928020566</c:v>
                </c:pt>
                <c:pt idx="10">
                  <c:v>0.149528706083976</c:v>
                </c:pt>
                <c:pt idx="11">
                  <c:v>0.15295629820051401</c:v>
                </c:pt>
                <c:pt idx="12">
                  <c:v>0.15509854327334999</c:v>
                </c:pt>
                <c:pt idx="13">
                  <c:v>0.163881748071979</c:v>
                </c:pt>
                <c:pt idx="14">
                  <c:v>0.19130248500428401</c:v>
                </c:pt>
                <c:pt idx="15">
                  <c:v>0.19880034275921199</c:v>
                </c:pt>
                <c:pt idx="16">
                  <c:v>0.203299057412168</c:v>
                </c:pt>
                <c:pt idx="17">
                  <c:v>0.209511568123393</c:v>
                </c:pt>
                <c:pt idx="18">
                  <c:v>0.227077977720651</c:v>
                </c:pt>
                <c:pt idx="19">
                  <c:v>0.23393316195372801</c:v>
                </c:pt>
                <c:pt idx="20">
                  <c:v>0.25578406169665802</c:v>
                </c:pt>
                <c:pt idx="21">
                  <c:v>0.272707797772065</c:v>
                </c:pt>
                <c:pt idx="22">
                  <c:v>0.27656383890317099</c:v>
                </c:pt>
                <c:pt idx="23">
                  <c:v>0.280205655526992</c:v>
                </c:pt>
                <c:pt idx="24">
                  <c:v>0.28363324764352998</c:v>
                </c:pt>
                <c:pt idx="25">
                  <c:v>0.29027420736932302</c:v>
                </c:pt>
                <c:pt idx="26">
                  <c:v>0.29562982005141403</c:v>
                </c:pt>
                <c:pt idx="27">
                  <c:v>0.29670094258783197</c:v>
                </c:pt>
                <c:pt idx="28">
                  <c:v>0.29670094258783197</c:v>
                </c:pt>
                <c:pt idx="29">
                  <c:v>0.29670094258783197</c:v>
                </c:pt>
                <c:pt idx="30">
                  <c:v>0.31233933161953698</c:v>
                </c:pt>
                <c:pt idx="31">
                  <c:v>0.31426735218509</c:v>
                </c:pt>
                <c:pt idx="32">
                  <c:v>0.33354755784061701</c:v>
                </c:pt>
                <c:pt idx="33">
                  <c:v>0.33783204798629002</c:v>
                </c:pt>
                <c:pt idx="34">
                  <c:v>0.34083119108826099</c:v>
                </c:pt>
                <c:pt idx="35">
                  <c:v>0.34404455869751499</c:v>
                </c:pt>
                <c:pt idx="36">
                  <c:v>0.35175664095972597</c:v>
                </c:pt>
                <c:pt idx="37">
                  <c:v>0.35218508997429299</c:v>
                </c:pt>
                <c:pt idx="38">
                  <c:v>0.35839760068551801</c:v>
                </c:pt>
                <c:pt idx="39">
                  <c:v>0.35946872322193701</c:v>
                </c:pt>
                <c:pt idx="40">
                  <c:v>0.36139674378748898</c:v>
                </c:pt>
                <c:pt idx="41">
                  <c:v>0.38131962296486699</c:v>
                </c:pt>
                <c:pt idx="42">
                  <c:v>0.38581833761782303</c:v>
                </c:pt>
                <c:pt idx="43">
                  <c:v>0.38753213367609302</c:v>
                </c:pt>
                <c:pt idx="44">
                  <c:v>0.39460154241645201</c:v>
                </c:pt>
                <c:pt idx="45">
                  <c:v>0.39545844044558698</c:v>
                </c:pt>
                <c:pt idx="46">
                  <c:v>0.40595544130248501</c:v>
                </c:pt>
                <c:pt idx="47">
                  <c:v>0.41473864610111399</c:v>
                </c:pt>
                <c:pt idx="48">
                  <c:v>0.41859468723221899</c:v>
                </c:pt>
                <c:pt idx="49">
                  <c:v>0.43166238217652098</c:v>
                </c:pt>
                <c:pt idx="50">
                  <c:v>0.43444730077120802</c:v>
                </c:pt>
                <c:pt idx="51">
                  <c:v>0.45801199657240799</c:v>
                </c:pt>
                <c:pt idx="52">
                  <c:v>0.45908311910882599</c:v>
                </c:pt>
                <c:pt idx="53">
                  <c:v>0.46808054841473901</c:v>
                </c:pt>
                <c:pt idx="54">
                  <c:v>0.469794344473008</c:v>
                </c:pt>
                <c:pt idx="55">
                  <c:v>0.47579263067694899</c:v>
                </c:pt>
                <c:pt idx="56">
                  <c:v>0.47643530419879998</c:v>
                </c:pt>
                <c:pt idx="57">
                  <c:v>0.47900599828620399</c:v>
                </c:pt>
                <c:pt idx="58">
                  <c:v>0.48007712082262199</c:v>
                </c:pt>
                <c:pt idx="59">
                  <c:v>0.48479005998286201</c:v>
                </c:pt>
                <c:pt idx="60">
                  <c:v>0.491859468723222</c:v>
                </c:pt>
                <c:pt idx="61">
                  <c:v>0.49443016281062602</c:v>
                </c:pt>
                <c:pt idx="62">
                  <c:v>0.49871465295629802</c:v>
                </c:pt>
                <c:pt idx="63">
                  <c:v>0.50107112253641795</c:v>
                </c:pt>
                <c:pt idx="64">
                  <c:v>0.50192802056555297</c:v>
                </c:pt>
                <c:pt idx="65">
                  <c:v>0.50771208226221098</c:v>
                </c:pt>
                <c:pt idx="66">
                  <c:v>0.51713796058269101</c:v>
                </c:pt>
                <c:pt idx="67">
                  <c:v>0.52163667523564705</c:v>
                </c:pt>
                <c:pt idx="68">
                  <c:v>0.52527849185946895</c:v>
                </c:pt>
                <c:pt idx="69">
                  <c:v>0.52570694087403602</c:v>
                </c:pt>
                <c:pt idx="70">
                  <c:v>0.52613538988860298</c:v>
                </c:pt>
                <c:pt idx="71">
                  <c:v>0.53256212510711198</c:v>
                </c:pt>
                <c:pt idx="72">
                  <c:v>0.53256212510711198</c:v>
                </c:pt>
                <c:pt idx="73">
                  <c:v>0.53534704370179997</c:v>
                </c:pt>
                <c:pt idx="74">
                  <c:v>0.53706083976006902</c:v>
                </c:pt>
                <c:pt idx="75">
                  <c:v>0.54091688089117396</c:v>
                </c:pt>
                <c:pt idx="76">
                  <c:v>0.54541559554412999</c:v>
                </c:pt>
                <c:pt idx="77">
                  <c:v>0.54884318766066797</c:v>
                </c:pt>
                <c:pt idx="78">
                  <c:v>0.551842330762639</c:v>
                </c:pt>
                <c:pt idx="79">
                  <c:v>0.55526992287917698</c:v>
                </c:pt>
                <c:pt idx="80">
                  <c:v>0.55634104541559604</c:v>
                </c:pt>
                <c:pt idx="81">
                  <c:v>0.57219365895458396</c:v>
                </c:pt>
                <c:pt idx="82">
                  <c:v>0.57369323050556997</c:v>
                </c:pt>
                <c:pt idx="83">
                  <c:v>0.59147386461011098</c:v>
                </c:pt>
                <c:pt idx="84">
                  <c:v>0.59190231362467904</c:v>
                </c:pt>
                <c:pt idx="85">
                  <c:v>0.59875749785775501</c:v>
                </c:pt>
                <c:pt idx="86">
                  <c:v>0.60282776349614398</c:v>
                </c:pt>
                <c:pt idx="87">
                  <c:v>0.61182519280205705</c:v>
                </c:pt>
                <c:pt idx="88">
                  <c:v>0.61868037703513301</c:v>
                </c:pt>
                <c:pt idx="89">
                  <c:v>0.62275064267352198</c:v>
                </c:pt>
                <c:pt idx="90">
                  <c:v>0.63110539845758395</c:v>
                </c:pt>
                <c:pt idx="91">
                  <c:v>0.63131962296486699</c:v>
                </c:pt>
                <c:pt idx="92">
                  <c:v>0.63731790916880904</c:v>
                </c:pt>
                <c:pt idx="93">
                  <c:v>0.64095972579263105</c:v>
                </c:pt>
                <c:pt idx="94">
                  <c:v>0.64438731790916903</c:v>
                </c:pt>
                <c:pt idx="95">
                  <c:v>0.64867180805484204</c:v>
                </c:pt>
                <c:pt idx="96">
                  <c:v>0.653384747215081</c:v>
                </c:pt>
                <c:pt idx="97">
                  <c:v>0.65381319622964895</c:v>
                </c:pt>
                <c:pt idx="98">
                  <c:v>0.65467009425878298</c:v>
                </c:pt>
                <c:pt idx="99">
                  <c:v>0.65638389031705202</c:v>
                </c:pt>
                <c:pt idx="100">
                  <c:v>0.66152527849186005</c:v>
                </c:pt>
                <c:pt idx="101">
                  <c:v>0.68016281062553596</c:v>
                </c:pt>
                <c:pt idx="102">
                  <c:v>0.68594687232219398</c:v>
                </c:pt>
                <c:pt idx="103">
                  <c:v>0.69108826049700101</c:v>
                </c:pt>
                <c:pt idx="104">
                  <c:v>0.69880034275921199</c:v>
                </c:pt>
                <c:pt idx="105">
                  <c:v>0.70137103684661495</c:v>
                </c:pt>
                <c:pt idx="106">
                  <c:v>0.70351328191945195</c:v>
                </c:pt>
                <c:pt idx="107">
                  <c:v>0.70908311910882604</c:v>
                </c:pt>
                <c:pt idx="108">
                  <c:v>0.71358183376178197</c:v>
                </c:pt>
                <c:pt idx="109">
                  <c:v>0.72472150814053105</c:v>
                </c:pt>
                <c:pt idx="110">
                  <c:v>0.734361610968295</c:v>
                </c:pt>
                <c:pt idx="111">
                  <c:v>0.73693230505569796</c:v>
                </c:pt>
                <c:pt idx="112">
                  <c:v>0.74678663239074605</c:v>
                </c:pt>
                <c:pt idx="113">
                  <c:v>0.74871465295629802</c:v>
                </c:pt>
                <c:pt idx="114">
                  <c:v>0.75556983718937398</c:v>
                </c:pt>
                <c:pt idx="115">
                  <c:v>0.76156812339331603</c:v>
                </c:pt>
                <c:pt idx="116">
                  <c:v>0.76435304198800402</c:v>
                </c:pt>
                <c:pt idx="117">
                  <c:v>0.77506426735218503</c:v>
                </c:pt>
                <c:pt idx="118">
                  <c:v>0.78984575835475601</c:v>
                </c:pt>
                <c:pt idx="119">
                  <c:v>0.79777206512425003</c:v>
                </c:pt>
                <c:pt idx="120">
                  <c:v>0.82433590402742096</c:v>
                </c:pt>
              </c:numCache>
            </c:numRef>
          </c:val>
          <c:smooth val="0"/>
        </c:ser>
        <c:dLbls>
          <c:showLegendKey val="0"/>
          <c:showVal val="0"/>
          <c:showCatName val="0"/>
          <c:showSerName val="0"/>
          <c:showPercent val="0"/>
          <c:showBubbleSize val="0"/>
        </c:dLbls>
        <c:marker val="1"/>
        <c:smooth val="0"/>
        <c:axId val="244973952"/>
        <c:axId val="244975488"/>
      </c:lineChart>
      <c:scatterChart>
        <c:scatterStyle val="lineMarker"/>
        <c:varyColors val="0"/>
        <c:ser>
          <c:idx val="2"/>
          <c:order val="2"/>
          <c:tx>
            <c:strRef>
              <c:f>Sheet1!$X$3</c:f>
              <c:strCache>
                <c:ptCount val="1"/>
                <c:pt idx="0">
                  <c:v>simple single location prediction accuracy(80% train and 20% test)</c:v>
                </c:pt>
              </c:strCache>
            </c:strRef>
          </c:tx>
          <c:spPr>
            <a:ln w="28575">
              <a:noFill/>
            </a:ln>
          </c:spPr>
          <c:xVal>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Sheet1!$X$4:$X$124</c:f>
              <c:numCache>
                <c:formatCode>General</c:formatCode>
                <c:ptCount val="121"/>
                <c:pt idx="0">
                  <c:v>0.97428204029147003</c:v>
                </c:pt>
                <c:pt idx="1">
                  <c:v>0.96656665237891104</c:v>
                </c:pt>
                <c:pt idx="2">
                  <c:v>0.95885126446635205</c:v>
                </c:pt>
                <c:pt idx="3">
                  <c:v>0.91448778396913799</c:v>
                </c:pt>
                <c:pt idx="4">
                  <c:v>0.89412773253321898</c:v>
                </c:pt>
                <c:pt idx="5">
                  <c:v>0.85126446635233599</c:v>
                </c:pt>
                <c:pt idx="6">
                  <c:v>0.85512216030861599</c:v>
                </c:pt>
                <c:pt idx="7">
                  <c:v>0.83626232318902705</c:v>
                </c:pt>
                <c:pt idx="8">
                  <c:v>0.82640377196742398</c:v>
                </c:pt>
                <c:pt idx="9">
                  <c:v>0.79682811830261502</c:v>
                </c:pt>
                <c:pt idx="10">
                  <c:v>0.75439348478354096</c:v>
                </c:pt>
                <c:pt idx="11">
                  <c:v>0.74496356622374604</c:v>
                </c:pt>
                <c:pt idx="12">
                  <c:v>0.74453493356193801</c:v>
                </c:pt>
                <c:pt idx="13">
                  <c:v>0.72524646378054003</c:v>
                </c:pt>
                <c:pt idx="14">
                  <c:v>0.69138448349764303</c:v>
                </c:pt>
                <c:pt idx="15">
                  <c:v>0.688384054864981</c:v>
                </c:pt>
                <c:pt idx="16">
                  <c:v>0.69181311615945096</c:v>
                </c:pt>
                <c:pt idx="17">
                  <c:v>0.67509644234890698</c:v>
                </c:pt>
                <c:pt idx="18">
                  <c:v>0.64937848264037701</c:v>
                </c:pt>
                <c:pt idx="19">
                  <c:v>0.64359194170595801</c:v>
                </c:pt>
                <c:pt idx="20">
                  <c:v>0.63009001285898003</c:v>
                </c:pt>
                <c:pt idx="21">
                  <c:v>0.61958851264466397</c:v>
                </c:pt>
                <c:pt idx="22">
                  <c:v>0.60115730818688395</c:v>
                </c:pt>
                <c:pt idx="23">
                  <c:v>0.61337333904843605</c:v>
                </c:pt>
                <c:pt idx="24">
                  <c:v>0.59901414487783999</c:v>
                </c:pt>
                <c:pt idx="25">
                  <c:v>0.59022717531075897</c:v>
                </c:pt>
                <c:pt idx="26">
                  <c:v>0.60180025717959695</c:v>
                </c:pt>
                <c:pt idx="27">
                  <c:v>0.59087012430347197</c:v>
                </c:pt>
                <c:pt idx="28">
                  <c:v>0.5970852978997</c:v>
                </c:pt>
                <c:pt idx="29">
                  <c:v>0.59108444063437604</c:v>
                </c:pt>
                <c:pt idx="30">
                  <c:v>0.60180025717959695</c:v>
                </c:pt>
                <c:pt idx="31">
                  <c:v>0.592584654950707</c:v>
                </c:pt>
                <c:pt idx="32">
                  <c:v>0.56900985855122199</c:v>
                </c:pt>
                <c:pt idx="33">
                  <c:v>0.56600942991855996</c:v>
                </c:pt>
                <c:pt idx="34">
                  <c:v>0.56536648092584696</c:v>
                </c:pt>
                <c:pt idx="35">
                  <c:v>0.55850835833690504</c:v>
                </c:pt>
                <c:pt idx="36">
                  <c:v>0.56429489927132503</c:v>
                </c:pt>
                <c:pt idx="37">
                  <c:v>0.54522074582083202</c:v>
                </c:pt>
                <c:pt idx="38">
                  <c:v>0.55250750107158197</c:v>
                </c:pt>
                <c:pt idx="39">
                  <c:v>0.55743677668238301</c:v>
                </c:pt>
                <c:pt idx="40">
                  <c:v>0.54693527646806706</c:v>
                </c:pt>
                <c:pt idx="41">
                  <c:v>0.54779254179168502</c:v>
                </c:pt>
                <c:pt idx="42">
                  <c:v>0.532576082297471</c:v>
                </c:pt>
                <c:pt idx="43">
                  <c:v>0.52421774539219901</c:v>
                </c:pt>
                <c:pt idx="44">
                  <c:v>0.53879125589369903</c:v>
                </c:pt>
                <c:pt idx="45">
                  <c:v>0.53986283754822095</c:v>
                </c:pt>
                <c:pt idx="46">
                  <c:v>0.53621945992284603</c:v>
                </c:pt>
                <c:pt idx="47">
                  <c:v>0.52314616373767697</c:v>
                </c:pt>
                <c:pt idx="48">
                  <c:v>0.531933133304758</c:v>
                </c:pt>
                <c:pt idx="49">
                  <c:v>0.52464637805400804</c:v>
                </c:pt>
                <c:pt idx="50">
                  <c:v>0.52143163309044205</c:v>
                </c:pt>
                <c:pt idx="51">
                  <c:v>0.50535790827260996</c:v>
                </c:pt>
                <c:pt idx="52">
                  <c:v>0.52764680668666997</c:v>
                </c:pt>
                <c:pt idx="53">
                  <c:v>0.50342906129447096</c:v>
                </c:pt>
                <c:pt idx="54">
                  <c:v>0.52164594942134601</c:v>
                </c:pt>
                <c:pt idx="55">
                  <c:v>0.52014573510501505</c:v>
                </c:pt>
                <c:pt idx="56">
                  <c:v>0.50942991855979403</c:v>
                </c:pt>
                <c:pt idx="57">
                  <c:v>0.52893270467209597</c:v>
                </c:pt>
                <c:pt idx="58">
                  <c:v>0.50835833690527199</c:v>
                </c:pt>
                <c:pt idx="59">
                  <c:v>0.51264466352336102</c:v>
                </c:pt>
                <c:pt idx="60">
                  <c:v>0.50900128589798499</c:v>
                </c:pt>
                <c:pt idx="61">
                  <c:v>0.51435919417059595</c:v>
                </c:pt>
                <c:pt idx="62">
                  <c:v>0.51607372481783098</c:v>
                </c:pt>
                <c:pt idx="63">
                  <c:v>0.52121731675953697</c:v>
                </c:pt>
                <c:pt idx="64">
                  <c:v>0.51435919417059595</c:v>
                </c:pt>
                <c:pt idx="65">
                  <c:v>0.52721817402486104</c:v>
                </c:pt>
                <c:pt idx="66">
                  <c:v>0.502571795970853</c:v>
                </c:pt>
                <c:pt idx="67">
                  <c:v>0.51178739819974295</c:v>
                </c:pt>
                <c:pt idx="68">
                  <c:v>0.51885983711958905</c:v>
                </c:pt>
                <c:pt idx="69">
                  <c:v>0.51200171453064702</c:v>
                </c:pt>
                <c:pt idx="70">
                  <c:v>0.53579082726103699</c:v>
                </c:pt>
                <c:pt idx="71">
                  <c:v>0.51650235747964002</c:v>
                </c:pt>
                <c:pt idx="72">
                  <c:v>0.51028718388341199</c:v>
                </c:pt>
                <c:pt idx="73">
                  <c:v>0.51328761251607402</c:v>
                </c:pt>
                <c:pt idx="74">
                  <c:v>0.52036005143592001</c:v>
                </c:pt>
                <c:pt idx="75">
                  <c:v>0.52443206172310297</c:v>
                </c:pt>
                <c:pt idx="76">
                  <c:v>0.51243034719245595</c:v>
                </c:pt>
                <c:pt idx="77">
                  <c:v>0.51735962280325798</c:v>
                </c:pt>
                <c:pt idx="78">
                  <c:v>0.52250321474496397</c:v>
                </c:pt>
                <c:pt idx="79">
                  <c:v>0.54350621517359599</c:v>
                </c:pt>
                <c:pt idx="80">
                  <c:v>0.50514359194170599</c:v>
                </c:pt>
                <c:pt idx="81">
                  <c:v>0.52786112301757404</c:v>
                </c:pt>
                <c:pt idx="82">
                  <c:v>0.51757393913416205</c:v>
                </c:pt>
                <c:pt idx="83">
                  <c:v>0.51843120445778001</c:v>
                </c:pt>
                <c:pt idx="84">
                  <c:v>0.52678954136305201</c:v>
                </c:pt>
                <c:pt idx="85">
                  <c:v>0.532576082297471</c:v>
                </c:pt>
                <c:pt idx="86">
                  <c:v>0.54714959279897102</c:v>
                </c:pt>
                <c:pt idx="87">
                  <c:v>0.54179168452636095</c:v>
                </c:pt>
                <c:pt idx="88">
                  <c:v>0.52893270467209597</c:v>
                </c:pt>
                <c:pt idx="89">
                  <c:v>0.53643377625375099</c:v>
                </c:pt>
                <c:pt idx="90">
                  <c:v>0.53236176596656704</c:v>
                </c:pt>
                <c:pt idx="91">
                  <c:v>0.53707672524646399</c:v>
                </c:pt>
                <c:pt idx="92">
                  <c:v>0.54736390912987598</c:v>
                </c:pt>
                <c:pt idx="93">
                  <c:v>0.56236605229318504</c:v>
                </c:pt>
                <c:pt idx="94">
                  <c:v>0.54950707243892005</c:v>
                </c:pt>
                <c:pt idx="95">
                  <c:v>0.54479211315902298</c:v>
                </c:pt>
                <c:pt idx="96">
                  <c:v>0.56172310330047204</c:v>
                </c:pt>
                <c:pt idx="97">
                  <c:v>0.55765109301328797</c:v>
                </c:pt>
                <c:pt idx="98">
                  <c:v>0.55850835833690504</c:v>
                </c:pt>
                <c:pt idx="99">
                  <c:v>0.55486498071153001</c:v>
                </c:pt>
                <c:pt idx="100">
                  <c:v>0.55272181740248605</c:v>
                </c:pt>
                <c:pt idx="101">
                  <c:v>0.57886840977282505</c:v>
                </c:pt>
                <c:pt idx="102">
                  <c:v>0.58358336905272201</c:v>
                </c:pt>
                <c:pt idx="103">
                  <c:v>0.58594084869267005</c:v>
                </c:pt>
                <c:pt idx="104">
                  <c:v>0.59515645092156</c:v>
                </c:pt>
                <c:pt idx="105">
                  <c:v>0.59365623660522904</c:v>
                </c:pt>
                <c:pt idx="106">
                  <c:v>0.59601371624517796</c:v>
                </c:pt>
                <c:pt idx="107">
                  <c:v>0.60030004286326599</c:v>
                </c:pt>
                <c:pt idx="108">
                  <c:v>0.59922846120874396</c:v>
                </c:pt>
                <c:pt idx="109">
                  <c:v>0.62430347192456104</c:v>
                </c:pt>
                <c:pt idx="110">
                  <c:v>0.61658808401200205</c:v>
                </c:pt>
                <c:pt idx="111">
                  <c:v>0.63180454350621496</c:v>
                </c:pt>
                <c:pt idx="112">
                  <c:v>0.623874839262752</c:v>
                </c:pt>
                <c:pt idx="113">
                  <c:v>0.63073296185169303</c:v>
                </c:pt>
                <c:pt idx="114">
                  <c:v>0.64702100300042897</c:v>
                </c:pt>
                <c:pt idx="115">
                  <c:v>0.65066438062580401</c:v>
                </c:pt>
                <c:pt idx="116">
                  <c:v>0.66438062580368595</c:v>
                </c:pt>
                <c:pt idx="117">
                  <c:v>0.67059579939991398</c:v>
                </c:pt>
                <c:pt idx="118">
                  <c:v>0.683883411915988</c:v>
                </c:pt>
                <c:pt idx="119">
                  <c:v>0.685812258894128</c:v>
                </c:pt>
                <c:pt idx="120">
                  <c:v>0.72181740248606896</c:v>
                </c:pt>
              </c:numCache>
            </c:numRef>
          </c:yVal>
          <c:smooth val="0"/>
        </c:ser>
        <c:ser>
          <c:idx val="3"/>
          <c:order val="3"/>
          <c:tx>
            <c:strRef>
              <c:f>Sheet1!$Y$3</c:f>
              <c:strCache>
                <c:ptCount val="1"/>
                <c:pt idx="0">
                  <c:v>1SAE+Softmax trainAcc</c:v>
                </c:pt>
              </c:strCache>
            </c:strRef>
          </c:tx>
          <c:spPr>
            <a:ln w="28575">
              <a:noFill/>
            </a:ln>
          </c:spPr>
          <c:xVal>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Sheet1!$Y$4:$Y$124</c:f>
              <c:numCache>
                <c:formatCode>General</c:formatCode>
                <c:ptCount val="121"/>
                <c:pt idx="0">
                  <c:v>0.98500267809319797</c:v>
                </c:pt>
                <c:pt idx="1">
                  <c:v>0.98125334761649696</c:v>
                </c:pt>
                <c:pt idx="2">
                  <c:v>0.97750401713979695</c:v>
                </c:pt>
                <c:pt idx="3">
                  <c:v>0.94938403856454201</c:v>
                </c:pt>
                <c:pt idx="4">
                  <c:v>0.93867166577396899</c:v>
                </c:pt>
                <c:pt idx="5">
                  <c:v>0.91135511515800804</c:v>
                </c:pt>
                <c:pt idx="6">
                  <c:v>0.91349758971612205</c:v>
                </c:pt>
                <c:pt idx="7">
                  <c:v>0.89608998393144101</c:v>
                </c:pt>
                <c:pt idx="8">
                  <c:v>0.89501874665238401</c:v>
                </c:pt>
                <c:pt idx="9">
                  <c:v>0.87814675950723098</c:v>
                </c:pt>
                <c:pt idx="10">
                  <c:v>0.83904659882163901</c:v>
                </c:pt>
                <c:pt idx="11">
                  <c:v>0.84172469201928202</c:v>
                </c:pt>
                <c:pt idx="12">
                  <c:v>0.84011783610069601</c:v>
                </c:pt>
                <c:pt idx="13">
                  <c:v>0.82565613283342298</c:v>
                </c:pt>
                <c:pt idx="14">
                  <c:v>0.80289234065345505</c:v>
                </c:pt>
                <c:pt idx="15">
                  <c:v>0.79378682378146803</c:v>
                </c:pt>
                <c:pt idx="16">
                  <c:v>0.79378682378146803</c:v>
                </c:pt>
                <c:pt idx="17">
                  <c:v>0.78950187466523802</c:v>
                </c:pt>
                <c:pt idx="18">
                  <c:v>0.76513122656668497</c:v>
                </c:pt>
                <c:pt idx="19">
                  <c:v>0.76647027316550598</c:v>
                </c:pt>
                <c:pt idx="20">
                  <c:v>0.73326191751473002</c:v>
                </c:pt>
                <c:pt idx="21">
                  <c:v>0.71906802356721999</c:v>
                </c:pt>
                <c:pt idx="22">
                  <c:v>0.71076593465452598</c:v>
                </c:pt>
                <c:pt idx="23">
                  <c:v>0.71371183717193398</c:v>
                </c:pt>
                <c:pt idx="24">
                  <c:v>0.70648098553829697</c:v>
                </c:pt>
                <c:pt idx="25">
                  <c:v>0.70996250669523298</c:v>
                </c:pt>
                <c:pt idx="26">
                  <c:v>0.68826995179432304</c:v>
                </c:pt>
                <c:pt idx="27">
                  <c:v>0.69068023567220105</c:v>
                </c:pt>
                <c:pt idx="28">
                  <c:v>0.69469737546866595</c:v>
                </c:pt>
                <c:pt idx="29">
                  <c:v>0.70326727370112496</c:v>
                </c:pt>
                <c:pt idx="30">
                  <c:v>0.69603642206748795</c:v>
                </c:pt>
                <c:pt idx="31">
                  <c:v>0.68050348152115703</c:v>
                </c:pt>
                <c:pt idx="32">
                  <c:v>0.65854311730048198</c:v>
                </c:pt>
                <c:pt idx="33">
                  <c:v>0.65586502410283898</c:v>
                </c:pt>
                <c:pt idx="34">
                  <c:v>0.65613283342260298</c:v>
                </c:pt>
                <c:pt idx="35">
                  <c:v>0.64809855382967296</c:v>
                </c:pt>
                <c:pt idx="36">
                  <c:v>0.65104445634708097</c:v>
                </c:pt>
                <c:pt idx="37">
                  <c:v>0.64461703267273696</c:v>
                </c:pt>
                <c:pt idx="38">
                  <c:v>0.63899303695768594</c:v>
                </c:pt>
                <c:pt idx="39">
                  <c:v>0.65211569362613797</c:v>
                </c:pt>
                <c:pt idx="40">
                  <c:v>0.63818960899839305</c:v>
                </c:pt>
                <c:pt idx="41">
                  <c:v>0.63229780396357804</c:v>
                </c:pt>
                <c:pt idx="42">
                  <c:v>0.61917514729512602</c:v>
                </c:pt>
                <c:pt idx="43">
                  <c:v>0.60364220674879498</c:v>
                </c:pt>
                <c:pt idx="44">
                  <c:v>0.62104981253347602</c:v>
                </c:pt>
                <c:pt idx="45">
                  <c:v>0.61381896089983901</c:v>
                </c:pt>
                <c:pt idx="46">
                  <c:v>0.60953401178361</c:v>
                </c:pt>
                <c:pt idx="47">
                  <c:v>0.60310658810926598</c:v>
                </c:pt>
                <c:pt idx="48">
                  <c:v>0.61837171933583301</c:v>
                </c:pt>
                <c:pt idx="49">
                  <c:v>0.60658810926620199</c:v>
                </c:pt>
                <c:pt idx="50">
                  <c:v>0.59748259239421497</c:v>
                </c:pt>
                <c:pt idx="51">
                  <c:v>0.59373326191751497</c:v>
                </c:pt>
                <c:pt idx="52">
                  <c:v>0.59185859667916396</c:v>
                </c:pt>
                <c:pt idx="53">
                  <c:v>0.57686127477236204</c:v>
                </c:pt>
                <c:pt idx="54">
                  <c:v>0.59319764327798596</c:v>
                </c:pt>
                <c:pt idx="55">
                  <c:v>0.58623460096411395</c:v>
                </c:pt>
                <c:pt idx="56">
                  <c:v>0.59292983395822196</c:v>
                </c:pt>
                <c:pt idx="57">
                  <c:v>0.60149973219067998</c:v>
                </c:pt>
                <c:pt idx="58">
                  <c:v>0.58168184252812005</c:v>
                </c:pt>
                <c:pt idx="59">
                  <c:v>0.58891269416175696</c:v>
                </c:pt>
                <c:pt idx="60">
                  <c:v>0.59266202463845696</c:v>
                </c:pt>
                <c:pt idx="61">
                  <c:v>0.59855382967327297</c:v>
                </c:pt>
                <c:pt idx="62">
                  <c:v>0.58810926620246395</c:v>
                </c:pt>
                <c:pt idx="63">
                  <c:v>0.60498125334761699</c:v>
                </c:pt>
                <c:pt idx="64">
                  <c:v>0.59426888055704297</c:v>
                </c:pt>
                <c:pt idx="65">
                  <c:v>0.60364220674879498</c:v>
                </c:pt>
                <c:pt idx="66">
                  <c:v>0.59855382967327297</c:v>
                </c:pt>
                <c:pt idx="67">
                  <c:v>0.610069630423139</c:v>
                </c:pt>
                <c:pt idx="68">
                  <c:v>0.59667916443492197</c:v>
                </c:pt>
                <c:pt idx="69">
                  <c:v>0.59480449919657197</c:v>
                </c:pt>
                <c:pt idx="70">
                  <c:v>0.60444563470808799</c:v>
                </c:pt>
                <c:pt idx="71">
                  <c:v>0.60123192287091598</c:v>
                </c:pt>
                <c:pt idx="72">
                  <c:v>0.59748259239421497</c:v>
                </c:pt>
                <c:pt idx="73">
                  <c:v>0.59721478307445097</c:v>
                </c:pt>
                <c:pt idx="74">
                  <c:v>0.60364220674879498</c:v>
                </c:pt>
                <c:pt idx="75">
                  <c:v>0.59426888055704297</c:v>
                </c:pt>
                <c:pt idx="76">
                  <c:v>0.60203535083020898</c:v>
                </c:pt>
                <c:pt idx="77">
                  <c:v>0.61890733797536202</c:v>
                </c:pt>
                <c:pt idx="78">
                  <c:v>0.61515800749866101</c:v>
                </c:pt>
                <c:pt idx="79">
                  <c:v>0.60578468130690899</c:v>
                </c:pt>
                <c:pt idx="80">
                  <c:v>0.60417782538832399</c:v>
                </c:pt>
                <c:pt idx="81">
                  <c:v>0.62479914301017703</c:v>
                </c:pt>
                <c:pt idx="82">
                  <c:v>0.61756829137654001</c:v>
                </c:pt>
                <c:pt idx="83">
                  <c:v>0.62587038028923403</c:v>
                </c:pt>
                <c:pt idx="84">
                  <c:v>0.62426352437064803</c:v>
                </c:pt>
                <c:pt idx="85">
                  <c:v>0.63095875736475604</c:v>
                </c:pt>
                <c:pt idx="86">
                  <c:v>0.64809855382967296</c:v>
                </c:pt>
                <c:pt idx="87">
                  <c:v>0.64809855382967296</c:v>
                </c:pt>
                <c:pt idx="88">
                  <c:v>0.65104445634708097</c:v>
                </c:pt>
                <c:pt idx="89">
                  <c:v>0.64649169791108696</c:v>
                </c:pt>
                <c:pt idx="90">
                  <c:v>0.64167113015532895</c:v>
                </c:pt>
                <c:pt idx="91">
                  <c:v>0.66952329941082001</c:v>
                </c:pt>
                <c:pt idx="92">
                  <c:v>0.65773968934118898</c:v>
                </c:pt>
                <c:pt idx="93">
                  <c:v>0.67487948580610602</c:v>
                </c:pt>
                <c:pt idx="94">
                  <c:v>0.665773968934119</c:v>
                </c:pt>
                <c:pt idx="95">
                  <c:v>0.665506159614355</c:v>
                </c:pt>
                <c:pt idx="96">
                  <c:v>0.67728976968398502</c:v>
                </c:pt>
                <c:pt idx="97">
                  <c:v>0.68077129084092103</c:v>
                </c:pt>
                <c:pt idx="98">
                  <c:v>0.66416711301553299</c:v>
                </c:pt>
                <c:pt idx="99">
                  <c:v>0.68264595607927203</c:v>
                </c:pt>
                <c:pt idx="100">
                  <c:v>0.68291376539903603</c:v>
                </c:pt>
                <c:pt idx="101">
                  <c:v>0.70594536689876797</c:v>
                </c:pt>
                <c:pt idx="102">
                  <c:v>0.71960364220674899</c:v>
                </c:pt>
                <c:pt idx="103">
                  <c:v>0.70969469737546897</c:v>
                </c:pt>
                <c:pt idx="104">
                  <c:v>0.72094268880557</c:v>
                </c:pt>
                <c:pt idx="105">
                  <c:v>0.73138725227637902</c:v>
                </c:pt>
                <c:pt idx="106">
                  <c:v>0.71371183717193398</c:v>
                </c:pt>
                <c:pt idx="107">
                  <c:v>0.73379753615425802</c:v>
                </c:pt>
                <c:pt idx="108">
                  <c:v>0.74611676486341705</c:v>
                </c:pt>
                <c:pt idx="109">
                  <c:v>0.74450990894483104</c:v>
                </c:pt>
                <c:pt idx="110">
                  <c:v>0.76004284949116196</c:v>
                </c:pt>
                <c:pt idx="111">
                  <c:v>0.76968398500267798</c:v>
                </c:pt>
                <c:pt idx="112">
                  <c:v>0.75950723085163396</c:v>
                </c:pt>
                <c:pt idx="113">
                  <c:v>0.77370112479914299</c:v>
                </c:pt>
                <c:pt idx="114">
                  <c:v>0.78655597214783102</c:v>
                </c:pt>
                <c:pt idx="115">
                  <c:v>0.778789501874665</c:v>
                </c:pt>
                <c:pt idx="116">
                  <c:v>0.80262453133369005</c:v>
                </c:pt>
                <c:pt idx="117">
                  <c:v>0.79860739153722604</c:v>
                </c:pt>
                <c:pt idx="118">
                  <c:v>0.81387252276379196</c:v>
                </c:pt>
                <c:pt idx="119">
                  <c:v>0.82324584895554398</c:v>
                </c:pt>
                <c:pt idx="120">
                  <c:v>0.85136582753079804</c:v>
                </c:pt>
              </c:numCache>
            </c:numRef>
          </c:yVal>
          <c:smooth val="0"/>
        </c:ser>
        <c:ser>
          <c:idx val="4"/>
          <c:order val="4"/>
          <c:tx>
            <c:strRef>
              <c:f>Sheet1!$Z$3</c:f>
              <c:strCache>
                <c:ptCount val="1"/>
                <c:pt idx="0">
                  <c:v>1SAE+Softmax testBFTAcc</c:v>
                </c:pt>
              </c:strCache>
            </c:strRef>
          </c:tx>
          <c:spPr>
            <a:ln w="28575">
              <a:noFill/>
            </a:ln>
          </c:spPr>
          <c:xVal>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Sheet1!$Z$4:$Z$124</c:f>
              <c:numCache>
                <c:formatCode>General</c:formatCode>
                <c:ptCount val="121"/>
                <c:pt idx="0">
                  <c:v>0.99571275455519803</c:v>
                </c:pt>
                <c:pt idx="1">
                  <c:v>0.99035369774919602</c:v>
                </c:pt>
                <c:pt idx="2">
                  <c:v>0.984994640943194</c:v>
                </c:pt>
                <c:pt idx="3">
                  <c:v>0.96463022508038598</c:v>
                </c:pt>
                <c:pt idx="4">
                  <c:v>0.96677384780278697</c:v>
                </c:pt>
                <c:pt idx="5">
                  <c:v>0.94855305466237905</c:v>
                </c:pt>
                <c:pt idx="6">
                  <c:v>0.93676312968917497</c:v>
                </c:pt>
                <c:pt idx="7">
                  <c:v>0.93783494105037501</c:v>
                </c:pt>
                <c:pt idx="8">
                  <c:v>0.92818863879957103</c:v>
                </c:pt>
                <c:pt idx="9">
                  <c:v>0.89603429796355805</c:v>
                </c:pt>
                <c:pt idx="10">
                  <c:v>0.89710610932475898</c:v>
                </c:pt>
                <c:pt idx="11">
                  <c:v>0.86816720257234703</c:v>
                </c:pt>
                <c:pt idx="12">
                  <c:v>0.86387995712754595</c:v>
                </c:pt>
                <c:pt idx="13">
                  <c:v>0.87781350482315101</c:v>
                </c:pt>
                <c:pt idx="14">
                  <c:v>0.83172561629153297</c:v>
                </c:pt>
                <c:pt idx="15">
                  <c:v>0.83279742765273301</c:v>
                </c:pt>
                <c:pt idx="16">
                  <c:v>0.80814576634512303</c:v>
                </c:pt>
                <c:pt idx="17">
                  <c:v>0.79314040728831703</c:v>
                </c:pt>
                <c:pt idx="18">
                  <c:v>0.80600214362272204</c:v>
                </c:pt>
                <c:pt idx="19">
                  <c:v>0.767416934619507</c:v>
                </c:pt>
                <c:pt idx="20">
                  <c:v>0.78027867095391201</c:v>
                </c:pt>
                <c:pt idx="21">
                  <c:v>0.76527331189710601</c:v>
                </c:pt>
                <c:pt idx="22">
                  <c:v>0.78349410503751304</c:v>
                </c:pt>
                <c:pt idx="23">
                  <c:v>0.75455519828510198</c:v>
                </c:pt>
                <c:pt idx="24">
                  <c:v>0.76848874598070704</c:v>
                </c:pt>
                <c:pt idx="25">
                  <c:v>0.71168274383708496</c:v>
                </c:pt>
                <c:pt idx="26">
                  <c:v>0.78778135048231501</c:v>
                </c:pt>
                <c:pt idx="27">
                  <c:v>0.76312968917470503</c:v>
                </c:pt>
                <c:pt idx="28">
                  <c:v>0.75133976420150095</c:v>
                </c:pt>
                <c:pt idx="29">
                  <c:v>0.714898177920686</c:v>
                </c:pt>
                <c:pt idx="30">
                  <c:v>0.65809217577706303</c:v>
                </c:pt>
                <c:pt idx="31">
                  <c:v>0.74812433011789903</c:v>
                </c:pt>
                <c:pt idx="32">
                  <c:v>0.722400857449089</c:v>
                </c:pt>
                <c:pt idx="33">
                  <c:v>0.72454448017148998</c:v>
                </c:pt>
                <c:pt idx="34">
                  <c:v>0.71811361200428703</c:v>
                </c:pt>
                <c:pt idx="35">
                  <c:v>0.71596998928188604</c:v>
                </c:pt>
                <c:pt idx="36">
                  <c:v>0.70525187566988201</c:v>
                </c:pt>
                <c:pt idx="37">
                  <c:v>0.707395498392283</c:v>
                </c:pt>
                <c:pt idx="38">
                  <c:v>0.68703108252947498</c:v>
                </c:pt>
                <c:pt idx="39">
                  <c:v>0.69131832797427695</c:v>
                </c:pt>
                <c:pt idx="40">
                  <c:v>0.69989281886388</c:v>
                </c:pt>
                <c:pt idx="41">
                  <c:v>0.68167202572347296</c:v>
                </c:pt>
                <c:pt idx="42">
                  <c:v>0.67524115755627001</c:v>
                </c:pt>
                <c:pt idx="43">
                  <c:v>0.68381564844587395</c:v>
                </c:pt>
                <c:pt idx="44">
                  <c:v>0.64523043944265801</c:v>
                </c:pt>
                <c:pt idx="45">
                  <c:v>0.66237942122186499</c:v>
                </c:pt>
                <c:pt idx="46">
                  <c:v>0.62808145766345103</c:v>
                </c:pt>
                <c:pt idx="47">
                  <c:v>0.62915326902465196</c:v>
                </c:pt>
                <c:pt idx="48">
                  <c:v>0.58413719185423396</c:v>
                </c:pt>
                <c:pt idx="49">
                  <c:v>0.62915326902465196</c:v>
                </c:pt>
                <c:pt idx="50">
                  <c:v>0.57877813504823195</c:v>
                </c:pt>
                <c:pt idx="51">
                  <c:v>0.57127545551982895</c:v>
                </c:pt>
                <c:pt idx="52">
                  <c:v>0.58842443729903504</c:v>
                </c:pt>
                <c:pt idx="53">
                  <c:v>0.53697749196141498</c:v>
                </c:pt>
                <c:pt idx="54">
                  <c:v>0.55412647374062196</c:v>
                </c:pt>
                <c:pt idx="55">
                  <c:v>0.51339764201500504</c:v>
                </c:pt>
                <c:pt idx="56">
                  <c:v>0.53376205787781394</c:v>
                </c:pt>
                <c:pt idx="57">
                  <c:v>0.52304394426580902</c:v>
                </c:pt>
                <c:pt idx="58">
                  <c:v>0.53804930332261502</c:v>
                </c:pt>
                <c:pt idx="59">
                  <c:v>0.54983922829581999</c:v>
                </c:pt>
                <c:pt idx="60">
                  <c:v>0.51232583065380499</c:v>
                </c:pt>
                <c:pt idx="61">
                  <c:v>0.52733118971061099</c:v>
                </c:pt>
                <c:pt idx="62">
                  <c:v>0.50160771704180096</c:v>
                </c:pt>
                <c:pt idx="63">
                  <c:v>0.51875669882100806</c:v>
                </c:pt>
                <c:pt idx="64">
                  <c:v>0.53269024651661301</c:v>
                </c:pt>
                <c:pt idx="65">
                  <c:v>0.55841371918542304</c:v>
                </c:pt>
                <c:pt idx="66">
                  <c:v>0.50267952840300101</c:v>
                </c:pt>
                <c:pt idx="67">
                  <c:v>0.51768488745980701</c:v>
                </c:pt>
                <c:pt idx="68">
                  <c:v>0.49196141479099698</c:v>
                </c:pt>
                <c:pt idx="69">
                  <c:v>0.50482315112540199</c:v>
                </c:pt>
                <c:pt idx="70">
                  <c:v>0.443729903536978</c:v>
                </c:pt>
                <c:pt idx="71">
                  <c:v>0.48553054662379402</c:v>
                </c:pt>
                <c:pt idx="72">
                  <c:v>0.49410503751339802</c:v>
                </c:pt>
                <c:pt idx="73">
                  <c:v>0.52197213290460898</c:v>
                </c:pt>
                <c:pt idx="74">
                  <c:v>0.49410503751339802</c:v>
                </c:pt>
                <c:pt idx="75">
                  <c:v>0.488745980707396</c:v>
                </c:pt>
                <c:pt idx="76">
                  <c:v>0.49088960342979598</c:v>
                </c:pt>
                <c:pt idx="77">
                  <c:v>0.51446945337620598</c:v>
                </c:pt>
                <c:pt idx="78">
                  <c:v>0.481243301178993</c:v>
                </c:pt>
                <c:pt idx="79">
                  <c:v>0.46945337620578798</c:v>
                </c:pt>
                <c:pt idx="80">
                  <c:v>0.48231511254019299</c:v>
                </c:pt>
                <c:pt idx="81">
                  <c:v>0.47909967845659202</c:v>
                </c:pt>
                <c:pt idx="82">
                  <c:v>0.49303322615219702</c:v>
                </c:pt>
                <c:pt idx="83">
                  <c:v>0.52947481243301198</c:v>
                </c:pt>
                <c:pt idx="84">
                  <c:v>0.53054662379421202</c:v>
                </c:pt>
                <c:pt idx="85">
                  <c:v>0.53697749196141498</c:v>
                </c:pt>
                <c:pt idx="86">
                  <c:v>0.50696677384780298</c:v>
                </c:pt>
                <c:pt idx="87">
                  <c:v>0.488745980707396</c:v>
                </c:pt>
                <c:pt idx="88">
                  <c:v>0.54126473740621694</c:v>
                </c:pt>
                <c:pt idx="89">
                  <c:v>0.59485530546623799</c:v>
                </c:pt>
                <c:pt idx="90">
                  <c:v>0.61307609860664503</c:v>
                </c:pt>
                <c:pt idx="91">
                  <c:v>0.50803858520900302</c:v>
                </c:pt>
                <c:pt idx="92">
                  <c:v>0.57020364415862801</c:v>
                </c:pt>
                <c:pt idx="93">
                  <c:v>0.56055734190782402</c:v>
                </c:pt>
                <c:pt idx="94">
                  <c:v>0.57020364415862801</c:v>
                </c:pt>
                <c:pt idx="95">
                  <c:v>0.57877813504823195</c:v>
                </c:pt>
                <c:pt idx="96">
                  <c:v>0.57341907824222904</c:v>
                </c:pt>
                <c:pt idx="97">
                  <c:v>0.55198285101822098</c:v>
                </c:pt>
                <c:pt idx="98">
                  <c:v>0.59807073954983903</c:v>
                </c:pt>
                <c:pt idx="99">
                  <c:v>0.55519828510182201</c:v>
                </c:pt>
                <c:pt idx="100">
                  <c:v>0.59485530546623799</c:v>
                </c:pt>
                <c:pt idx="101">
                  <c:v>0.58735262593783499</c:v>
                </c:pt>
                <c:pt idx="102">
                  <c:v>0.54769560557341901</c:v>
                </c:pt>
                <c:pt idx="103">
                  <c:v>0.62165058949624896</c:v>
                </c:pt>
                <c:pt idx="104">
                  <c:v>0.60557341907824203</c:v>
                </c:pt>
                <c:pt idx="105">
                  <c:v>0.59592711682743804</c:v>
                </c:pt>
                <c:pt idx="106">
                  <c:v>0.66452304394426598</c:v>
                </c:pt>
                <c:pt idx="107">
                  <c:v>0.61843515541264704</c:v>
                </c:pt>
                <c:pt idx="108">
                  <c:v>0.58413719185423396</c:v>
                </c:pt>
                <c:pt idx="109">
                  <c:v>0.64415862808145796</c:v>
                </c:pt>
                <c:pt idx="110">
                  <c:v>0.63129689174705295</c:v>
                </c:pt>
                <c:pt idx="111">
                  <c:v>0.60664523043944296</c:v>
                </c:pt>
                <c:pt idx="112">
                  <c:v>0.69774919614147901</c:v>
                </c:pt>
                <c:pt idx="113">
                  <c:v>0.65058949624866003</c:v>
                </c:pt>
                <c:pt idx="114">
                  <c:v>0.63129689174705295</c:v>
                </c:pt>
                <c:pt idx="115">
                  <c:v>0.69346195069667704</c:v>
                </c:pt>
                <c:pt idx="116">
                  <c:v>0.61093247588424404</c:v>
                </c:pt>
                <c:pt idx="117">
                  <c:v>0.68274383708467301</c:v>
                </c:pt>
                <c:pt idx="118">
                  <c:v>0.69453376205787798</c:v>
                </c:pt>
                <c:pt idx="119">
                  <c:v>0.69667738478027896</c:v>
                </c:pt>
                <c:pt idx="120">
                  <c:v>0.71704180064308698</c:v>
                </c:pt>
              </c:numCache>
            </c:numRef>
          </c:yVal>
          <c:smooth val="0"/>
        </c:ser>
        <c:ser>
          <c:idx val="5"/>
          <c:order val="5"/>
          <c:tx>
            <c:strRef>
              <c:f>Sheet1!$AA$3</c:f>
              <c:strCache>
                <c:ptCount val="1"/>
                <c:pt idx="0">
                  <c:v>1SAE+Softmax testAFTAcc</c:v>
                </c:pt>
              </c:strCache>
            </c:strRef>
          </c:tx>
          <c:spPr>
            <a:ln w="28575">
              <a:noFill/>
            </a:ln>
          </c:spPr>
          <c:xVal>
            <c:multiLvlStrRef>
              <c:f>Sheet1!$T$4:$U$124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Sheet1!$AA$4:$AA$124</c:f>
              <c:numCache>
                <c:formatCode>General</c:formatCode>
                <c:ptCount val="121"/>
                <c:pt idx="0">
                  <c:v>0.99571275455519803</c:v>
                </c:pt>
                <c:pt idx="1">
                  <c:v>0.99035369774919602</c:v>
                </c:pt>
                <c:pt idx="2">
                  <c:v>0.984994640943194</c:v>
                </c:pt>
                <c:pt idx="3">
                  <c:v>0.96463022508038598</c:v>
                </c:pt>
                <c:pt idx="4">
                  <c:v>0.96463022508038598</c:v>
                </c:pt>
                <c:pt idx="5">
                  <c:v>0.947481243301179</c:v>
                </c:pt>
                <c:pt idx="6">
                  <c:v>0.93569131832797403</c:v>
                </c:pt>
                <c:pt idx="7">
                  <c:v>0.93461950696677398</c:v>
                </c:pt>
                <c:pt idx="8">
                  <c:v>0.92818863879957103</c:v>
                </c:pt>
                <c:pt idx="9">
                  <c:v>0.88424437299035397</c:v>
                </c:pt>
                <c:pt idx="10">
                  <c:v>0.879957127545552</c:v>
                </c:pt>
                <c:pt idx="11">
                  <c:v>0.85316184351554103</c:v>
                </c:pt>
                <c:pt idx="12">
                  <c:v>0.84887459807073995</c:v>
                </c:pt>
                <c:pt idx="13">
                  <c:v>0.85423365487674197</c:v>
                </c:pt>
                <c:pt idx="14">
                  <c:v>0.804930332261522</c:v>
                </c:pt>
                <c:pt idx="15">
                  <c:v>0.80814576634512303</c:v>
                </c:pt>
                <c:pt idx="16">
                  <c:v>0.77277599142550901</c:v>
                </c:pt>
                <c:pt idx="17">
                  <c:v>0.77063236870310803</c:v>
                </c:pt>
                <c:pt idx="18">
                  <c:v>0.77384780278670995</c:v>
                </c:pt>
                <c:pt idx="19">
                  <c:v>0.72454448017148998</c:v>
                </c:pt>
                <c:pt idx="20">
                  <c:v>0.73526259378349401</c:v>
                </c:pt>
                <c:pt idx="21">
                  <c:v>0.70525187566988201</c:v>
                </c:pt>
                <c:pt idx="22">
                  <c:v>0.74062165058949603</c:v>
                </c:pt>
                <c:pt idx="23">
                  <c:v>0.68595927116827404</c:v>
                </c:pt>
                <c:pt idx="24">
                  <c:v>0.68595927116827404</c:v>
                </c:pt>
                <c:pt idx="25">
                  <c:v>0.63451232583065398</c:v>
                </c:pt>
                <c:pt idx="26">
                  <c:v>0.69989281886388</c:v>
                </c:pt>
                <c:pt idx="27">
                  <c:v>0.69024651661307601</c:v>
                </c:pt>
                <c:pt idx="28">
                  <c:v>0.67416934619506996</c:v>
                </c:pt>
                <c:pt idx="29">
                  <c:v>0.66666666666666696</c:v>
                </c:pt>
                <c:pt idx="30">
                  <c:v>0.58842443729903504</c:v>
                </c:pt>
                <c:pt idx="31">
                  <c:v>0.65380493033226195</c:v>
                </c:pt>
                <c:pt idx="32">
                  <c:v>0.61843515541264704</c:v>
                </c:pt>
                <c:pt idx="33">
                  <c:v>0.62379421221864995</c:v>
                </c:pt>
                <c:pt idx="34">
                  <c:v>0.62057877813504803</c:v>
                </c:pt>
                <c:pt idx="35">
                  <c:v>0.61736334405144699</c:v>
                </c:pt>
                <c:pt idx="36">
                  <c:v>0.60771704180064301</c:v>
                </c:pt>
                <c:pt idx="37">
                  <c:v>0.61843515541264704</c:v>
                </c:pt>
                <c:pt idx="38">
                  <c:v>0.61200428724544498</c:v>
                </c:pt>
                <c:pt idx="39">
                  <c:v>0.58199356913183298</c:v>
                </c:pt>
                <c:pt idx="40">
                  <c:v>0.63236870310825299</c:v>
                </c:pt>
                <c:pt idx="41">
                  <c:v>0.55948553054662398</c:v>
                </c:pt>
                <c:pt idx="42">
                  <c:v>0.59699892818863898</c:v>
                </c:pt>
                <c:pt idx="43">
                  <c:v>0.55305466237942102</c:v>
                </c:pt>
                <c:pt idx="44">
                  <c:v>0.54448017148981798</c:v>
                </c:pt>
                <c:pt idx="45">
                  <c:v>0.57770632368703101</c:v>
                </c:pt>
                <c:pt idx="46">
                  <c:v>0.56806002143622703</c:v>
                </c:pt>
                <c:pt idx="47">
                  <c:v>0.57556270096463003</c:v>
                </c:pt>
                <c:pt idx="48">
                  <c:v>0.55841371918542304</c:v>
                </c:pt>
                <c:pt idx="49">
                  <c:v>0.55627009646302294</c:v>
                </c:pt>
                <c:pt idx="50">
                  <c:v>0.51982851018220799</c:v>
                </c:pt>
                <c:pt idx="51">
                  <c:v>0.51661307609860696</c:v>
                </c:pt>
                <c:pt idx="52">
                  <c:v>0.52090032154340804</c:v>
                </c:pt>
                <c:pt idx="53">
                  <c:v>0.49732047159699899</c:v>
                </c:pt>
                <c:pt idx="54">
                  <c:v>0.51554126473740602</c:v>
                </c:pt>
                <c:pt idx="55">
                  <c:v>0.47052518756698802</c:v>
                </c:pt>
                <c:pt idx="56">
                  <c:v>0.52733118971061099</c:v>
                </c:pt>
                <c:pt idx="57">
                  <c:v>0.48338692390139298</c:v>
                </c:pt>
                <c:pt idx="58">
                  <c:v>0.50375133976420206</c:v>
                </c:pt>
                <c:pt idx="59">
                  <c:v>0.50482315112540199</c:v>
                </c:pt>
                <c:pt idx="60">
                  <c:v>0.50267952840300101</c:v>
                </c:pt>
                <c:pt idx="61">
                  <c:v>0.47909967845659202</c:v>
                </c:pt>
                <c:pt idx="62">
                  <c:v>0.49517684887459801</c:v>
                </c:pt>
                <c:pt idx="63">
                  <c:v>0.51339764201500504</c:v>
                </c:pt>
                <c:pt idx="64">
                  <c:v>0.50911039657020396</c:v>
                </c:pt>
                <c:pt idx="65">
                  <c:v>0.48767416934619501</c:v>
                </c:pt>
                <c:pt idx="66">
                  <c:v>0.43837084673097498</c:v>
                </c:pt>
                <c:pt idx="67">
                  <c:v>0.49732047159699899</c:v>
                </c:pt>
                <c:pt idx="68">
                  <c:v>0.49196141479099698</c:v>
                </c:pt>
                <c:pt idx="69">
                  <c:v>0.55948553054662398</c:v>
                </c:pt>
                <c:pt idx="70">
                  <c:v>0.49839228295819898</c:v>
                </c:pt>
                <c:pt idx="71">
                  <c:v>0.49732047159699899</c:v>
                </c:pt>
                <c:pt idx="72">
                  <c:v>0.496248660235799</c:v>
                </c:pt>
                <c:pt idx="73">
                  <c:v>0.50375133976420206</c:v>
                </c:pt>
                <c:pt idx="74">
                  <c:v>0.45980707395498399</c:v>
                </c:pt>
                <c:pt idx="75">
                  <c:v>0.48017148981779201</c:v>
                </c:pt>
                <c:pt idx="76">
                  <c:v>0.44480171489817799</c:v>
                </c:pt>
                <c:pt idx="77">
                  <c:v>0.49196141479099698</c:v>
                </c:pt>
                <c:pt idx="78">
                  <c:v>0.50375133976420206</c:v>
                </c:pt>
                <c:pt idx="79">
                  <c:v>0.50053590568060002</c:v>
                </c:pt>
                <c:pt idx="80">
                  <c:v>0.49303322615219702</c:v>
                </c:pt>
                <c:pt idx="81">
                  <c:v>0.49303322615219702</c:v>
                </c:pt>
                <c:pt idx="82">
                  <c:v>0.49196141479099698</c:v>
                </c:pt>
                <c:pt idx="83">
                  <c:v>0.51339764201500504</c:v>
                </c:pt>
                <c:pt idx="84">
                  <c:v>0.488745980707396</c:v>
                </c:pt>
                <c:pt idx="85">
                  <c:v>0.53697749196141498</c:v>
                </c:pt>
                <c:pt idx="86">
                  <c:v>0.50696677384780298</c:v>
                </c:pt>
                <c:pt idx="87">
                  <c:v>0.47802786709539102</c:v>
                </c:pt>
                <c:pt idx="88">
                  <c:v>0.53161843515541296</c:v>
                </c:pt>
                <c:pt idx="89">
                  <c:v>0.54340836012861704</c:v>
                </c:pt>
                <c:pt idx="90">
                  <c:v>0.54876741693461994</c:v>
                </c:pt>
                <c:pt idx="91">
                  <c:v>0.49196141479099698</c:v>
                </c:pt>
                <c:pt idx="92">
                  <c:v>0.52411575562700996</c:v>
                </c:pt>
                <c:pt idx="93">
                  <c:v>0.54340836012861704</c:v>
                </c:pt>
                <c:pt idx="94">
                  <c:v>0.55519828510182201</c:v>
                </c:pt>
                <c:pt idx="95">
                  <c:v>0.55412647374062196</c:v>
                </c:pt>
                <c:pt idx="96">
                  <c:v>0.54769560557341901</c:v>
                </c:pt>
                <c:pt idx="97">
                  <c:v>0.51339764201500504</c:v>
                </c:pt>
                <c:pt idx="98">
                  <c:v>0.54983922829581999</c:v>
                </c:pt>
                <c:pt idx="99">
                  <c:v>0.52518756698821001</c:v>
                </c:pt>
                <c:pt idx="100">
                  <c:v>0.56270096463022501</c:v>
                </c:pt>
                <c:pt idx="101">
                  <c:v>0.56698821007502698</c:v>
                </c:pt>
                <c:pt idx="102">
                  <c:v>0.52947481243301198</c:v>
                </c:pt>
                <c:pt idx="103">
                  <c:v>0.56913183279742796</c:v>
                </c:pt>
                <c:pt idx="104">
                  <c:v>0.55627009646302294</c:v>
                </c:pt>
                <c:pt idx="105">
                  <c:v>0.58306538049303303</c:v>
                </c:pt>
                <c:pt idx="106">
                  <c:v>0.63129689174705295</c:v>
                </c:pt>
                <c:pt idx="107">
                  <c:v>0.57449088960342998</c:v>
                </c:pt>
                <c:pt idx="108">
                  <c:v>0.57127545551982895</c:v>
                </c:pt>
                <c:pt idx="109">
                  <c:v>0.62272240085744901</c:v>
                </c:pt>
                <c:pt idx="110">
                  <c:v>0.59592711682743804</c:v>
                </c:pt>
                <c:pt idx="111">
                  <c:v>0.58520900321543401</c:v>
                </c:pt>
                <c:pt idx="112">
                  <c:v>0.64844587352625904</c:v>
                </c:pt>
                <c:pt idx="113">
                  <c:v>0.61200428724544498</c:v>
                </c:pt>
                <c:pt idx="114">
                  <c:v>0.61736334405144699</c:v>
                </c:pt>
                <c:pt idx="115">
                  <c:v>0.65594855305466204</c:v>
                </c:pt>
                <c:pt idx="116">
                  <c:v>0.58949624866023598</c:v>
                </c:pt>
                <c:pt idx="117">
                  <c:v>0.65166130760986096</c:v>
                </c:pt>
                <c:pt idx="118">
                  <c:v>0.67631296891747095</c:v>
                </c:pt>
                <c:pt idx="119">
                  <c:v>0.66773847802786701</c:v>
                </c:pt>
                <c:pt idx="120">
                  <c:v>0.69560557341907803</c:v>
                </c:pt>
              </c:numCache>
            </c:numRef>
          </c:yVal>
          <c:smooth val="0"/>
        </c:ser>
        <c:dLbls>
          <c:showLegendKey val="0"/>
          <c:showVal val="0"/>
          <c:showCatName val="0"/>
          <c:showSerName val="0"/>
          <c:showPercent val="0"/>
          <c:showBubbleSize val="0"/>
        </c:dLbls>
        <c:axId val="244973952"/>
        <c:axId val="244975488"/>
      </c:scatterChart>
      <c:catAx>
        <c:axId val="244973952"/>
        <c:scaling>
          <c:orientation val="minMax"/>
        </c:scaling>
        <c:delete val="0"/>
        <c:axPos val="b"/>
        <c:majorTickMark val="none"/>
        <c:minorTickMark val="none"/>
        <c:tickLblPos val="nextTo"/>
        <c:crossAx val="244975488"/>
        <c:crosses val="autoZero"/>
        <c:auto val="1"/>
        <c:lblAlgn val="ctr"/>
        <c:lblOffset val="100"/>
        <c:noMultiLvlLbl val="0"/>
      </c:catAx>
      <c:valAx>
        <c:axId val="244975488"/>
        <c:scaling>
          <c:orientation val="minMax"/>
          <c:max val="1"/>
          <c:min val="0"/>
        </c:scaling>
        <c:delete val="0"/>
        <c:axPos val="l"/>
        <c:numFmt formatCode="General" sourceLinked="1"/>
        <c:majorTickMark val="none"/>
        <c:minorTickMark val="none"/>
        <c:tickLblPos val="nextTo"/>
        <c:crossAx val="244973952"/>
        <c:crosses val="autoZero"/>
        <c:crossBetween val="between"/>
      </c:valAx>
    </c:plotArea>
    <c:legend>
      <c:legendPos val="r"/>
      <c:legendEntry>
        <c:idx val="0"/>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Baseline, simple single location and 2SAE + Softmax prediction accuracy</a:t>
            </a:r>
            <a:endParaRPr lang="en-US" sz="1600">
              <a:effectLst/>
            </a:endParaRPr>
          </a:p>
        </c:rich>
      </c:tx>
      <c:overlay val="0"/>
    </c:title>
    <c:autoTitleDeleted val="0"/>
    <c:plotArea>
      <c:layout/>
      <c:lineChart>
        <c:grouping val="standard"/>
        <c:varyColors val="0"/>
        <c:ser>
          <c:idx val="0"/>
          <c:order val="0"/>
          <c:tx>
            <c:strRef>
              <c:f>Sheet1!$AF$3</c:f>
              <c:strCache>
                <c:ptCount val="1"/>
                <c:pt idx="0">
                  <c:v>boundary</c:v>
                </c:pt>
              </c:strCache>
            </c:strRef>
          </c:tx>
          <c:marker>
            <c:symbol val="none"/>
          </c:marker>
          <c:cat>
            <c:multiLvlStrRef>
              <c:f>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Sheet1!$AF$4:$AF$124</c:f>
              <c:numCache>
                <c:formatCode>General</c:formatCode>
                <c:ptCount val="12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numCache>
            </c:numRef>
          </c:val>
          <c:smooth val="0"/>
        </c:ser>
        <c:ser>
          <c:idx val="1"/>
          <c:order val="1"/>
          <c:tx>
            <c:strRef>
              <c:f>Sheet1!$AG$3</c:f>
              <c:strCache>
                <c:ptCount val="1"/>
                <c:pt idx="0">
                  <c:v>baseline (all data frequency)</c:v>
                </c:pt>
              </c:strCache>
            </c:strRef>
          </c:tx>
          <c:marker>
            <c:symbol val="none"/>
          </c:marker>
          <c:cat>
            <c:multiLvlStrRef>
              <c:f>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cat>
          <c:val>
            <c:numRef>
              <c:f>Sheet1!$AG$4:$AG$124</c:f>
              <c:numCache>
                <c:formatCode>General</c:formatCode>
                <c:ptCount val="121"/>
                <c:pt idx="0">
                  <c:v>1.2853470437018E-2</c:v>
                </c:pt>
                <c:pt idx="1">
                  <c:v>1.6923736075406998E-2</c:v>
                </c:pt>
                <c:pt idx="2">
                  <c:v>2.09940017137961E-2</c:v>
                </c:pt>
                <c:pt idx="3">
                  <c:v>4.75578406169666E-2</c:v>
                </c:pt>
                <c:pt idx="4">
                  <c:v>5.5698371893744603E-2</c:v>
                </c:pt>
                <c:pt idx="5">
                  <c:v>8.1191088260496994E-2</c:v>
                </c:pt>
                <c:pt idx="6">
                  <c:v>8.18337617823479E-2</c:v>
                </c:pt>
                <c:pt idx="7">
                  <c:v>9.5544130248500406E-2</c:v>
                </c:pt>
                <c:pt idx="8">
                  <c:v>9.8329048843187702E-2</c:v>
                </c:pt>
                <c:pt idx="9">
                  <c:v>0.118251928020566</c:v>
                </c:pt>
                <c:pt idx="10">
                  <c:v>0.149528706083976</c:v>
                </c:pt>
                <c:pt idx="11">
                  <c:v>0.15295629820051401</c:v>
                </c:pt>
                <c:pt idx="12">
                  <c:v>0.15509854327334999</c:v>
                </c:pt>
                <c:pt idx="13">
                  <c:v>0.163881748071979</c:v>
                </c:pt>
                <c:pt idx="14">
                  <c:v>0.19130248500428401</c:v>
                </c:pt>
                <c:pt idx="15">
                  <c:v>0.19880034275921199</c:v>
                </c:pt>
                <c:pt idx="16">
                  <c:v>0.203299057412168</c:v>
                </c:pt>
                <c:pt idx="17">
                  <c:v>0.209511568123393</c:v>
                </c:pt>
                <c:pt idx="18">
                  <c:v>0.227077977720651</c:v>
                </c:pt>
                <c:pt idx="19">
                  <c:v>0.23393316195372801</c:v>
                </c:pt>
                <c:pt idx="20">
                  <c:v>0.25578406169665802</c:v>
                </c:pt>
                <c:pt idx="21">
                  <c:v>0.272707797772065</c:v>
                </c:pt>
                <c:pt idx="22">
                  <c:v>0.27656383890317099</c:v>
                </c:pt>
                <c:pt idx="23">
                  <c:v>0.280205655526992</c:v>
                </c:pt>
                <c:pt idx="24">
                  <c:v>0.28363324764352998</c:v>
                </c:pt>
                <c:pt idx="25">
                  <c:v>0.29027420736932302</c:v>
                </c:pt>
                <c:pt idx="26">
                  <c:v>0.29562982005141403</c:v>
                </c:pt>
                <c:pt idx="27">
                  <c:v>0.29670094258783197</c:v>
                </c:pt>
                <c:pt idx="28">
                  <c:v>0.29670094258783197</c:v>
                </c:pt>
                <c:pt idx="29">
                  <c:v>0.29670094258783197</c:v>
                </c:pt>
                <c:pt idx="30">
                  <c:v>0.31233933161953698</c:v>
                </c:pt>
                <c:pt idx="31">
                  <c:v>0.31426735218509</c:v>
                </c:pt>
                <c:pt idx="32">
                  <c:v>0.33354755784061701</c:v>
                </c:pt>
                <c:pt idx="33">
                  <c:v>0.33783204798629002</c:v>
                </c:pt>
                <c:pt idx="34">
                  <c:v>0.34083119108826099</c:v>
                </c:pt>
                <c:pt idx="35">
                  <c:v>0.34404455869751499</c:v>
                </c:pt>
                <c:pt idx="36">
                  <c:v>0.35175664095972597</c:v>
                </c:pt>
                <c:pt idx="37">
                  <c:v>0.35218508997429299</c:v>
                </c:pt>
                <c:pt idx="38">
                  <c:v>0.35839760068551801</c:v>
                </c:pt>
                <c:pt idx="39">
                  <c:v>0.35946872322193701</c:v>
                </c:pt>
                <c:pt idx="40">
                  <c:v>0.36139674378748898</c:v>
                </c:pt>
                <c:pt idx="41">
                  <c:v>0.38131962296486699</c:v>
                </c:pt>
                <c:pt idx="42">
                  <c:v>0.38581833761782303</c:v>
                </c:pt>
                <c:pt idx="43">
                  <c:v>0.38753213367609302</c:v>
                </c:pt>
                <c:pt idx="44">
                  <c:v>0.39460154241645201</c:v>
                </c:pt>
                <c:pt idx="45">
                  <c:v>0.39545844044558698</c:v>
                </c:pt>
                <c:pt idx="46">
                  <c:v>0.40595544130248501</c:v>
                </c:pt>
                <c:pt idx="47">
                  <c:v>0.41473864610111399</c:v>
                </c:pt>
                <c:pt idx="48">
                  <c:v>0.41859468723221899</c:v>
                </c:pt>
                <c:pt idx="49">
                  <c:v>0.43166238217652098</c:v>
                </c:pt>
                <c:pt idx="50">
                  <c:v>0.43444730077120802</c:v>
                </c:pt>
                <c:pt idx="51">
                  <c:v>0.45801199657240799</c:v>
                </c:pt>
                <c:pt idx="52">
                  <c:v>0.45908311910882599</c:v>
                </c:pt>
                <c:pt idx="53">
                  <c:v>0.46808054841473901</c:v>
                </c:pt>
                <c:pt idx="54">
                  <c:v>0.469794344473008</c:v>
                </c:pt>
                <c:pt idx="55">
                  <c:v>0.47579263067694899</c:v>
                </c:pt>
                <c:pt idx="56">
                  <c:v>0.47643530419879998</c:v>
                </c:pt>
                <c:pt idx="57">
                  <c:v>0.47900599828620399</c:v>
                </c:pt>
                <c:pt idx="58">
                  <c:v>0.48007712082262199</c:v>
                </c:pt>
                <c:pt idx="59">
                  <c:v>0.48479005998286201</c:v>
                </c:pt>
                <c:pt idx="60">
                  <c:v>0.491859468723222</c:v>
                </c:pt>
                <c:pt idx="61">
                  <c:v>0.49443016281062602</c:v>
                </c:pt>
                <c:pt idx="62">
                  <c:v>0.49871465295629802</c:v>
                </c:pt>
                <c:pt idx="63">
                  <c:v>0.50107112253641795</c:v>
                </c:pt>
                <c:pt idx="64">
                  <c:v>0.50192802056555297</c:v>
                </c:pt>
                <c:pt idx="65">
                  <c:v>0.50771208226221098</c:v>
                </c:pt>
                <c:pt idx="66">
                  <c:v>0.51713796058269101</c:v>
                </c:pt>
                <c:pt idx="67">
                  <c:v>0.52163667523564705</c:v>
                </c:pt>
                <c:pt idx="68">
                  <c:v>0.52527849185946895</c:v>
                </c:pt>
                <c:pt idx="69">
                  <c:v>0.52570694087403602</c:v>
                </c:pt>
                <c:pt idx="70">
                  <c:v>0.52613538988860298</c:v>
                </c:pt>
                <c:pt idx="71">
                  <c:v>0.53256212510711198</c:v>
                </c:pt>
                <c:pt idx="72">
                  <c:v>0.53256212510711198</c:v>
                </c:pt>
                <c:pt idx="73">
                  <c:v>0.53534704370179997</c:v>
                </c:pt>
                <c:pt idx="74">
                  <c:v>0.53706083976006902</c:v>
                </c:pt>
                <c:pt idx="75">
                  <c:v>0.54091688089117396</c:v>
                </c:pt>
                <c:pt idx="76">
                  <c:v>0.54541559554412999</c:v>
                </c:pt>
                <c:pt idx="77">
                  <c:v>0.54884318766066797</c:v>
                </c:pt>
                <c:pt idx="78">
                  <c:v>0.551842330762639</c:v>
                </c:pt>
                <c:pt idx="79">
                  <c:v>0.55526992287917698</c:v>
                </c:pt>
                <c:pt idx="80">
                  <c:v>0.55634104541559604</c:v>
                </c:pt>
                <c:pt idx="81">
                  <c:v>0.57219365895458396</c:v>
                </c:pt>
                <c:pt idx="82">
                  <c:v>0.57369323050556997</c:v>
                </c:pt>
                <c:pt idx="83">
                  <c:v>0.59147386461011098</c:v>
                </c:pt>
                <c:pt idx="84">
                  <c:v>0.59190231362467904</c:v>
                </c:pt>
                <c:pt idx="85">
                  <c:v>0.59875749785775501</c:v>
                </c:pt>
                <c:pt idx="86">
                  <c:v>0.60282776349614398</c:v>
                </c:pt>
                <c:pt idx="87">
                  <c:v>0.61182519280205705</c:v>
                </c:pt>
                <c:pt idx="88">
                  <c:v>0.61868037703513301</c:v>
                </c:pt>
                <c:pt idx="89">
                  <c:v>0.62275064267352198</c:v>
                </c:pt>
                <c:pt idx="90">
                  <c:v>0.63110539845758395</c:v>
                </c:pt>
                <c:pt idx="91">
                  <c:v>0.63131962296486699</c:v>
                </c:pt>
                <c:pt idx="92">
                  <c:v>0.63731790916880904</c:v>
                </c:pt>
                <c:pt idx="93">
                  <c:v>0.64095972579263105</c:v>
                </c:pt>
                <c:pt idx="94">
                  <c:v>0.64438731790916903</c:v>
                </c:pt>
                <c:pt idx="95">
                  <c:v>0.64867180805484204</c:v>
                </c:pt>
                <c:pt idx="96">
                  <c:v>0.653384747215081</c:v>
                </c:pt>
                <c:pt idx="97">
                  <c:v>0.65381319622964895</c:v>
                </c:pt>
                <c:pt idx="98">
                  <c:v>0.65467009425878298</c:v>
                </c:pt>
                <c:pt idx="99">
                  <c:v>0.65638389031705202</c:v>
                </c:pt>
                <c:pt idx="100">
                  <c:v>0.66152527849186005</c:v>
                </c:pt>
                <c:pt idx="101">
                  <c:v>0.68016281062553596</c:v>
                </c:pt>
                <c:pt idx="102">
                  <c:v>0.68594687232219398</c:v>
                </c:pt>
                <c:pt idx="103">
                  <c:v>0.69108826049700101</c:v>
                </c:pt>
                <c:pt idx="104">
                  <c:v>0.69880034275921199</c:v>
                </c:pt>
                <c:pt idx="105">
                  <c:v>0.70137103684661495</c:v>
                </c:pt>
                <c:pt idx="106">
                  <c:v>0.70351328191945195</c:v>
                </c:pt>
                <c:pt idx="107">
                  <c:v>0.70908311910882604</c:v>
                </c:pt>
                <c:pt idx="108">
                  <c:v>0.71358183376178197</c:v>
                </c:pt>
                <c:pt idx="109">
                  <c:v>0.72472150814053105</c:v>
                </c:pt>
                <c:pt idx="110">
                  <c:v>0.734361610968295</c:v>
                </c:pt>
                <c:pt idx="111">
                  <c:v>0.73693230505569796</c:v>
                </c:pt>
                <c:pt idx="112">
                  <c:v>0.74678663239074605</c:v>
                </c:pt>
                <c:pt idx="113">
                  <c:v>0.74871465295629802</c:v>
                </c:pt>
                <c:pt idx="114">
                  <c:v>0.75556983718937398</c:v>
                </c:pt>
                <c:pt idx="115">
                  <c:v>0.76156812339331603</c:v>
                </c:pt>
                <c:pt idx="116">
                  <c:v>0.76435304198800402</c:v>
                </c:pt>
                <c:pt idx="117">
                  <c:v>0.77506426735218503</c:v>
                </c:pt>
                <c:pt idx="118">
                  <c:v>0.78984575835475601</c:v>
                </c:pt>
                <c:pt idx="119">
                  <c:v>0.79777206512425003</c:v>
                </c:pt>
                <c:pt idx="120">
                  <c:v>0.82433590402742096</c:v>
                </c:pt>
              </c:numCache>
            </c:numRef>
          </c:val>
          <c:smooth val="0"/>
        </c:ser>
        <c:dLbls>
          <c:showLegendKey val="0"/>
          <c:showVal val="0"/>
          <c:showCatName val="0"/>
          <c:showSerName val="0"/>
          <c:showPercent val="0"/>
          <c:showBubbleSize val="0"/>
        </c:dLbls>
        <c:marker val="1"/>
        <c:smooth val="0"/>
        <c:axId val="245033600"/>
        <c:axId val="245133696"/>
      </c:lineChart>
      <c:scatterChart>
        <c:scatterStyle val="lineMarker"/>
        <c:varyColors val="0"/>
        <c:ser>
          <c:idx val="2"/>
          <c:order val="2"/>
          <c:tx>
            <c:strRef>
              <c:f>Sheet1!$AH$3</c:f>
              <c:strCache>
                <c:ptCount val="1"/>
                <c:pt idx="0">
                  <c:v>simple single location prediction accuracy(80% train and 20% test)</c:v>
                </c:pt>
              </c:strCache>
            </c:strRef>
          </c:tx>
          <c:spPr>
            <a:ln w="28575">
              <a:noFill/>
            </a:ln>
          </c:spPr>
          <c:xVal>
            <c:multiLvlStrRef>
              <c:f>'[All 121 regions one figure.xlsx]Sheet1'!$AD$4:$AE$124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Sheet1!$AH$4:$AH$124</c:f>
              <c:numCache>
                <c:formatCode>General</c:formatCode>
                <c:ptCount val="121"/>
                <c:pt idx="0">
                  <c:v>0.97428204029147003</c:v>
                </c:pt>
                <c:pt idx="1">
                  <c:v>0.96656665237891104</c:v>
                </c:pt>
                <c:pt idx="2">
                  <c:v>0.95885126446635205</c:v>
                </c:pt>
                <c:pt idx="3">
                  <c:v>0.91448778396913799</c:v>
                </c:pt>
                <c:pt idx="4">
                  <c:v>0.89412773253321898</c:v>
                </c:pt>
                <c:pt idx="5">
                  <c:v>0.85126446635233599</c:v>
                </c:pt>
                <c:pt idx="6">
                  <c:v>0.85512216030861599</c:v>
                </c:pt>
                <c:pt idx="7">
                  <c:v>0.83626232318902705</c:v>
                </c:pt>
                <c:pt idx="8">
                  <c:v>0.82640377196742398</c:v>
                </c:pt>
                <c:pt idx="9">
                  <c:v>0.79682811830261502</c:v>
                </c:pt>
                <c:pt idx="10">
                  <c:v>0.75439348478354096</c:v>
                </c:pt>
                <c:pt idx="11">
                  <c:v>0.74496356622374604</c:v>
                </c:pt>
                <c:pt idx="12">
                  <c:v>0.74453493356193801</c:v>
                </c:pt>
                <c:pt idx="13">
                  <c:v>0.72524646378054003</c:v>
                </c:pt>
                <c:pt idx="14">
                  <c:v>0.69138448349764303</c:v>
                </c:pt>
                <c:pt idx="15">
                  <c:v>0.688384054864981</c:v>
                </c:pt>
                <c:pt idx="16">
                  <c:v>0.69181311615945096</c:v>
                </c:pt>
                <c:pt idx="17">
                  <c:v>0.67509644234890698</c:v>
                </c:pt>
                <c:pt idx="18">
                  <c:v>0.64937848264037701</c:v>
                </c:pt>
                <c:pt idx="19">
                  <c:v>0.64359194170595801</c:v>
                </c:pt>
                <c:pt idx="20">
                  <c:v>0.63009001285898003</c:v>
                </c:pt>
                <c:pt idx="21">
                  <c:v>0.61958851264466397</c:v>
                </c:pt>
                <c:pt idx="22">
                  <c:v>0.60115730818688395</c:v>
                </c:pt>
                <c:pt idx="23">
                  <c:v>0.61337333904843605</c:v>
                </c:pt>
                <c:pt idx="24">
                  <c:v>0.59901414487783999</c:v>
                </c:pt>
                <c:pt idx="25">
                  <c:v>0.59022717531075897</c:v>
                </c:pt>
                <c:pt idx="26">
                  <c:v>0.60180025717959695</c:v>
                </c:pt>
                <c:pt idx="27">
                  <c:v>0.59087012430347197</c:v>
                </c:pt>
                <c:pt idx="28">
                  <c:v>0.5970852978997</c:v>
                </c:pt>
                <c:pt idx="29">
                  <c:v>0.59108444063437604</c:v>
                </c:pt>
                <c:pt idx="30">
                  <c:v>0.60180025717959695</c:v>
                </c:pt>
                <c:pt idx="31">
                  <c:v>0.592584654950707</c:v>
                </c:pt>
                <c:pt idx="32">
                  <c:v>0.56900985855122199</c:v>
                </c:pt>
                <c:pt idx="33">
                  <c:v>0.56600942991855996</c:v>
                </c:pt>
                <c:pt idx="34">
                  <c:v>0.56536648092584696</c:v>
                </c:pt>
                <c:pt idx="35">
                  <c:v>0.55850835833690504</c:v>
                </c:pt>
                <c:pt idx="36">
                  <c:v>0.56429489927132503</c:v>
                </c:pt>
                <c:pt idx="37">
                  <c:v>0.54522074582083202</c:v>
                </c:pt>
                <c:pt idx="38">
                  <c:v>0.55250750107158197</c:v>
                </c:pt>
                <c:pt idx="39">
                  <c:v>0.55743677668238301</c:v>
                </c:pt>
                <c:pt idx="40">
                  <c:v>0.54693527646806706</c:v>
                </c:pt>
                <c:pt idx="41">
                  <c:v>0.54779254179168502</c:v>
                </c:pt>
                <c:pt idx="42">
                  <c:v>0.532576082297471</c:v>
                </c:pt>
                <c:pt idx="43">
                  <c:v>0.52421774539219901</c:v>
                </c:pt>
                <c:pt idx="44">
                  <c:v>0.53879125589369903</c:v>
                </c:pt>
                <c:pt idx="45">
                  <c:v>0.53986283754822095</c:v>
                </c:pt>
                <c:pt idx="46">
                  <c:v>0.53621945992284603</c:v>
                </c:pt>
                <c:pt idx="47">
                  <c:v>0.52314616373767697</c:v>
                </c:pt>
                <c:pt idx="48">
                  <c:v>0.531933133304758</c:v>
                </c:pt>
                <c:pt idx="49">
                  <c:v>0.52464637805400804</c:v>
                </c:pt>
                <c:pt idx="50">
                  <c:v>0.52143163309044205</c:v>
                </c:pt>
                <c:pt idx="51">
                  <c:v>0.50535790827260996</c:v>
                </c:pt>
                <c:pt idx="52">
                  <c:v>0.52764680668666997</c:v>
                </c:pt>
                <c:pt idx="53">
                  <c:v>0.50342906129447096</c:v>
                </c:pt>
                <c:pt idx="54">
                  <c:v>0.52164594942134601</c:v>
                </c:pt>
                <c:pt idx="55">
                  <c:v>0.52014573510501505</c:v>
                </c:pt>
                <c:pt idx="56">
                  <c:v>0.50942991855979403</c:v>
                </c:pt>
                <c:pt idx="57">
                  <c:v>0.52893270467209597</c:v>
                </c:pt>
                <c:pt idx="58">
                  <c:v>0.50835833690527199</c:v>
                </c:pt>
                <c:pt idx="59">
                  <c:v>0.51264466352336102</c:v>
                </c:pt>
                <c:pt idx="60">
                  <c:v>0.50900128589798499</c:v>
                </c:pt>
                <c:pt idx="61">
                  <c:v>0.51435919417059595</c:v>
                </c:pt>
                <c:pt idx="62">
                  <c:v>0.51607372481783098</c:v>
                </c:pt>
                <c:pt idx="63">
                  <c:v>0.52121731675953697</c:v>
                </c:pt>
                <c:pt idx="64">
                  <c:v>0.51435919417059595</c:v>
                </c:pt>
                <c:pt idx="65">
                  <c:v>0.52721817402486104</c:v>
                </c:pt>
                <c:pt idx="66">
                  <c:v>0.502571795970853</c:v>
                </c:pt>
                <c:pt idx="67">
                  <c:v>0.51178739819974295</c:v>
                </c:pt>
                <c:pt idx="68">
                  <c:v>0.51885983711958905</c:v>
                </c:pt>
                <c:pt idx="69">
                  <c:v>0.51200171453064702</c:v>
                </c:pt>
                <c:pt idx="70">
                  <c:v>0.53579082726103699</c:v>
                </c:pt>
                <c:pt idx="71">
                  <c:v>0.51650235747964002</c:v>
                </c:pt>
                <c:pt idx="72">
                  <c:v>0.51028718388341199</c:v>
                </c:pt>
                <c:pt idx="73">
                  <c:v>0.51328761251607402</c:v>
                </c:pt>
                <c:pt idx="74">
                  <c:v>0.52036005143592001</c:v>
                </c:pt>
                <c:pt idx="75">
                  <c:v>0.52443206172310297</c:v>
                </c:pt>
                <c:pt idx="76">
                  <c:v>0.51243034719245595</c:v>
                </c:pt>
                <c:pt idx="77">
                  <c:v>0.51735962280325798</c:v>
                </c:pt>
                <c:pt idx="78">
                  <c:v>0.52250321474496397</c:v>
                </c:pt>
                <c:pt idx="79">
                  <c:v>0.54350621517359599</c:v>
                </c:pt>
                <c:pt idx="80">
                  <c:v>0.50514359194170599</c:v>
                </c:pt>
                <c:pt idx="81">
                  <c:v>0.52786112301757404</c:v>
                </c:pt>
                <c:pt idx="82">
                  <c:v>0.51757393913416205</c:v>
                </c:pt>
                <c:pt idx="83">
                  <c:v>0.51843120445778001</c:v>
                </c:pt>
                <c:pt idx="84">
                  <c:v>0.52678954136305201</c:v>
                </c:pt>
                <c:pt idx="85">
                  <c:v>0.532576082297471</c:v>
                </c:pt>
                <c:pt idx="86">
                  <c:v>0.54714959279897102</c:v>
                </c:pt>
                <c:pt idx="87">
                  <c:v>0.54179168452636095</c:v>
                </c:pt>
                <c:pt idx="88">
                  <c:v>0.52893270467209597</c:v>
                </c:pt>
                <c:pt idx="89">
                  <c:v>0.53643377625375099</c:v>
                </c:pt>
                <c:pt idx="90">
                  <c:v>0.53236176596656704</c:v>
                </c:pt>
                <c:pt idx="91">
                  <c:v>0.53707672524646399</c:v>
                </c:pt>
                <c:pt idx="92">
                  <c:v>0.54736390912987598</c:v>
                </c:pt>
                <c:pt idx="93">
                  <c:v>0.56236605229318504</c:v>
                </c:pt>
                <c:pt idx="94">
                  <c:v>0.54950707243892005</c:v>
                </c:pt>
                <c:pt idx="95">
                  <c:v>0.54479211315902298</c:v>
                </c:pt>
                <c:pt idx="96">
                  <c:v>0.56172310330047204</c:v>
                </c:pt>
                <c:pt idx="97">
                  <c:v>0.55765109301328797</c:v>
                </c:pt>
                <c:pt idx="98">
                  <c:v>0.55850835833690504</c:v>
                </c:pt>
                <c:pt idx="99">
                  <c:v>0.55486498071153001</c:v>
                </c:pt>
                <c:pt idx="100">
                  <c:v>0.55272181740248605</c:v>
                </c:pt>
                <c:pt idx="101">
                  <c:v>0.57886840977282505</c:v>
                </c:pt>
                <c:pt idx="102">
                  <c:v>0.58358336905272201</c:v>
                </c:pt>
                <c:pt idx="103">
                  <c:v>0.58594084869267005</c:v>
                </c:pt>
                <c:pt idx="104">
                  <c:v>0.59515645092156</c:v>
                </c:pt>
                <c:pt idx="105">
                  <c:v>0.59365623660522904</c:v>
                </c:pt>
                <c:pt idx="106">
                  <c:v>0.59601371624517796</c:v>
                </c:pt>
                <c:pt idx="107">
                  <c:v>0.60030004286326599</c:v>
                </c:pt>
                <c:pt idx="108">
                  <c:v>0.59922846120874396</c:v>
                </c:pt>
                <c:pt idx="109">
                  <c:v>0.62430347192456104</c:v>
                </c:pt>
                <c:pt idx="110">
                  <c:v>0.61658808401200205</c:v>
                </c:pt>
                <c:pt idx="111">
                  <c:v>0.63180454350621496</c:v>
                </c:pt>
                <c:pt idx="112">
                  <c:v>0.623874839262752</c:v>
                </c:pt>
                <c:pt idx="113">
                  <c:v>0.63073296185169303</c:v>
                </c:pt>
                <c:pt idx="114">
                  <c:v>0.64702100300042897</c:v>
                </c:pt>
                <c:pt idx="115">
                  <c:v>0.65066438062580401</c:v>
                </c:pt>
                <c:pt idx="116">
                  <c:v>0.66438062580368595</c:v>
                </c:pt>
                <c:pt idx="117">
                  <c:v>0.67059579939991398</c:v>
                </c:pt>
                <c:pt idx="118">
                  <c:v>0.683883411915988</c:v>
                </c:pt>
                <c:pt idx="119">
                  <c:v>0.685812258894128</c:v>
                </c:pt>
                <c:pt idx="120">
                  <c:v>0.72181740248606896</c:v>
                </c:pt>
              </c:numCache>
            </c:numRef>
          </c:yVal>
          <c:smooth val="0"/>
        </c:ser>
        <c:ser>
          <c:idx val="3"/>
          <c:order val="3"/>
          <c:tx>
            <c:strRef>
              <c:f>Sheet1!$AI$3</c:f>
              <c:strCache>
                <c:ptCount val="1"/>
                <c:pt idx="0">
                  <c:v>2SAE+Softmax trainAcc</c:v>
                </c:pt>
              </c:strCache>
            </c:strRef>
          </c:tx>
          <c:spPr>
            <a:ln w="28575">
              <a:noFill/>
            </a:ln>
          </c:spPr>
          <c:xVal>
            <c:multiLvlStrRef>
              <c:f>'[All 121 regions one figure.xlsx]Sheet1'!$AD$4:$AE$124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Sheet1!$AI$4:$AI$124</c:f>
              <c:numCache>
                <c:formatCode>General</c:formatCode>
                <c:ptCount val="121"/>
                <c:pt idx="0">
                  <c:v>0.98500267809319797</c:v>
                </c:pt>
                <c:pt idx="1">
                  <c:v>0.98125334761649696</c:v>
                </c:pt>
                <c:pt idx="2">
                  <c:v>0.97750401713979695</c:v>
                </c:pt>
                <c:pt idx="3">
                  <c:v>0.94938403856454201</c:v>
                </c:pt>
                <c:pt idx="4">
                  <c:v>0.93867166577396899</c:v>
                </c:pt>
                <c:pt idx="5">
                  <c:v>0.91135511515800804</c:v>
                </c:pt>
                <c:pt idx="6">
                  <c:v>0.91349758971612205</c:v>
                </c:pt>
                <c:pt idx="7">
                  <c:v>0.89608998393144101</c:v>
                </c:pt>
                <c:pt idx="8">
                  <c:v>0.89501874665238401</c:v>
                </c:pt>
                <c:pt idx="9">
                  <c:v>0.87814675950723098</c:v>
                </c:pt>
                <c:pt idx="10">
                  <c:v>0.83877878950187501</c:v>
                </c:pt>
                <c:pt idx="11">
                  <c:v>0.84172469201928202</c:v>
                </c:pt>
                <c:pt idx="12">
                  <c:v>0.84011783610069601</c:v>
                </c:pt>
                <c:pt idx="13">
                  <c:v>0.82565613283342298</c:v>
                </c:pt>
                <c:pt idx="14">
                  <c:v>0.80289234065345505</c:v>
                </c:pt>
                <c:pt idx="15">
                  <c:v>0.79325120514193903</c:v>
                </c:pt>
                <c:pt idx="16">
                  <c:v>0.79378682378146803</c:v>
                </c:pt>
                <c:pt idx="17">
                  <c:v>0.78976968398500302</c:v>
                </c:pt>
                <c:pt idx="18">
                  <c:v>0.76459560792715597</c:v>
                </c:pt>
                <c:pt idx="19">
                  <c:v>0.76566684520621298</c:v>
                </c:pt>
                <c:pt idx="20">
                  <c:v>0.73513658275308003</c:v>
                </c:pt>
                <c:pt idx="21">
                  <c:v>0.71746116764863399</c:v>
                </c:pt>
                <c:pt idx="22">
                  <c:v>0.70835565077664697</c:v>
                </c:pt>
                <c:pt idx="23">
                  <c:v>0.71103374397428998</c:v>
                </c:pt>
                <c:pt idx="24">
                  <c:v>0.70353508302088896</c:v>
                </c:pt>
                <c:pt idx="25">
                  <c:v>0.70862346009641097</c:v>
                </c:pt>
                <c:pt idx="26">
                  <c:v>0.68344938403856503</c:v>
                </c:pt>
                <c:pt idx="27">
                  <c:v>0.68826995179432304</c:v>
                </c:pt>
                <c:pt idx="28">
                  <c:v>0.69121585431173005</c:v>
                </c:pt>
                <c:pt idx="29">
                  <c:v>0.70085698982324596</c:v>
                </c:pt>
                <c:pt idx="30">
                  <c:v>0.69469737546866595</c:v>
                </c:pt>
                <c:pt idx="31">
                  <c:v>0.67032672737011301</c:v>
                </c:pt>
                <c:pt idx="32">
                  <c:v>0.65158007498660997</c:v>
                </c:pt>
                <c:pt idx="33">
                  <c:v>0.64783074450990896</c:v>
                </c:pt>
                <c:pt idx="34">
                  <c:v>0.64408141403320796</c:v>
                </c:pt>
                <c:pt idx="35">
                  <c:v>0.63979646491697895</c:v>
                </c:pt>
                <c:pt idx="36">
                  <c:v>0.63229780396357804</c:v>
                </c:pt>
                <c:pt idx="37">
                  <c:v>0.63256561328334204</c:v>
                </c:pt>
                <c:pt idx="38">
                  <c:v>0.62881628280664204</c:v>
                </c:pt>
                <c:pt idx="39">
                  <c:v>0.62667380824852703</c:v>
                </c:pt>
                <c:pt idx="40">
                  <c:v>0.62238885913229802</c:v>
                </c:pt>
                <c:pt idx="41">
                  <c:v>0.59962506695232998</c:v>
                </c:pt>
                <c:pt idx="42">
                  <c:v>0.59694697375468697</c:v>
                </c:pt>
                <c:pt idx="43">
                  <c:v>0.58409212640599895</c:v>
                </c:pt>
                <c:pt idx="44">
                  <c:v>0.59453668987680797</c:v>
                </c:pt>
                <c:pt idx="45">
                  <c:v>0.58516336368505595</c:v>
                </c:pt>
                <c:pt idx="46">
                  <c:v>0.58409212640599895</c:v>
                </c:pt>
                <c:pt idx="47">
                  <c:v>0.56748794858061102</c:v>
                </c:pt>
                <c:pt idx="48">
                  <c:v>0.57927155865024105</c:v>
                </c:pt>
                <c:pt idx="49">
                  <c:v>0.54579539367969998</c:v>
                </c:pt>
                <c:pt idx="50">
                  <c:v>0.554097482592394</c:v>
                </c:pt>
                <c:pt idx="51">
                  <c:v>0.52383502945902505</c:v>
                </c:pt>
                <c:pt idx="52">
                  <c:v>0.51392608462774503</c:v>
                </c:pt>
                <c:pt idx="53">
                  <c:v>0.51740760578468104</c:v>
                </c:pt>
                <c:pt idx="54">
                  <c:v>0.51365827530798103</c:v>
                </c:pt>
                <c:pt idx="55">
                  <c:v>0.50910551687198702</c:v>
                </c:pt>
                <c:pt idx="56">
                  <c:v>0.51419389394750903</c:v>
                </c:pt>
                <c:pt idx="57">
                  <c:v>0.50642742367434401</c:v>
                </c:pt>
                <c:pt idx="58">
                  <c:v>0.50321371183717201</c:v>
                </c:pt>
                <c:pt idx="59">
                  <c:v>0.50535618639528701</c:v>
                </c:pt>
                <c:pt idx="60">
                  <c:v>0.51365827530798103</c:v>
                </c:pt>
                <c:pt idx="61">
                  <c:v>0.51044456347080902</c:v>
                </c:pt>
                <c:pt idx="62">
                  <c:v>0.50964113551151602</c:v>
                </c:pt>
                <c:pt idx="63">
                  <c:v>0.52249598286020404</c:v>
                </c:pt>
                <c:pt idx="64">
                  <c:v>0.51740760578468104</c:v>
                </c:pt>
                <c:pt idx="65">
                  <c:v>0.52356722013926105</c:v>
                </c:pt>
                <c:pt idx="66">
                  <c:v>0.53053026245313295</c:v>
                </c:pt>
                <c:pt idx="67">
                  <c:v>0.554900910551687</c:v>
                </c:pt>
                <c:pt idx="68">
                  <c:v>0.54713444027852198</c:v>
                </c:pt>
                <c:pt idx="69">
                  <c:v>0.54017139796464897</c:v>
                </c:pt>
                <c:pt idx="70">
                  <c:v>0.55275843599357299</c:v>
                </c:pt>
                <c:pt idx="71">
                  <c:v>0.56132833422603101</c:v>
                </c:pt>
                <c:pt idx="72">
                  <c:v>0.54954472415640099</c:v>
                </c:pt>
                <c:pt idx="73">
                  <c:v>0.53668987680771296</c:v>
                </c:pt>
                <c:pt idx="74">
                  <c:v>0.557311194429566</c:v>
                </c:pt>
                <c:pt idx="75">
                  <c:v>0.556507766470273</c:v>
                </c:pt>
                <c:pt idx="76">
                  <c:v>0.55865024102838801</c:v>
                </c:pt>
                <c:pt idx="77">
                  <c:v>0.55918585966791701</c:v>
                </c:pt>
                <c:pt idx="78">
                  <c:v>0.57311194429566203</c:v>
                </c:pt>
                <c:pt idx="79">
                  <c:v>0.58168184252812005</c:v>
                </c:pt>
                <c:pt idx="80">
                  <c:v>0.58328869844670606</c:v>
                </c:pt>
                <c:pt idx="81">
                  <c:v>0.59614354579539397</c:v>
                </c:pt>
                <c:pt idx="82">
                  <c:v>0.59801821103374397</c:v>
                </c:pt>
                <c:pt idx="83">
                  <c:v>0.611944295661489</c:v>
                </c:pt>
                <c:pt idx="84">
                  <c:v>0.610873058382432</c:v>
                </c:pt>
                <c:pt idx="85">
                  <c:v>0.610337439742903</c:v>
                </c:pt>
                <c:pt idx="86">
                  <c:v>0.62640599892876303</c:v>
                </c:pt>
                <c:pt idx="87">
                  <c:v>0.64193893947509395</c:v>
                </c:pt>
                <c:pt idx="88">
                  <c:v>0.63738618103910005</c:v>
                </c:pt>
                <c:pt idx="89">
                  <c:v>0.62720942688805603</c:v>
                </c:pt>
                <c:pt idx="90">
                  <c:v>0.63470808784145705</c:v>
                </c:pt>
                <c:pt idx="91">
                  <c:v>0.66202463845741799</c:v>
                </c:pt>
                <c:pt idx="92">
                  <c:v>0.65399035886448897</c:v>
                </c:pt>
                <c:pt idx="93">
                  <c:v>0.65934654525977499</c:v>
                </c:pt>
                <c:pt idx="94">
                  <c:v>0.66363149437600399</c:v>
                </c:pt>
                <c:pt idx="95">
                  <c:v>0.664702731655062</c:v>
                </c:pt>
                <c:pt idx="96">
                  <c:v>0.67300482056775601</c:v>
                </c:pt>
                <c:pt idx="97">
                  <c:v>0.67782538832351402</c:v>
                </c:pt>
                <c:pt idx="98">
                  <c:v>0.665773968934119</c:v>
                </c:pt>
                <c:pt idx="99">
                  <c:v>0.68184252811997903</c:v>
                </c:pt>
                <c:pt idx="100">
                  <c:v>0.67916443492233503</c:v>
                </c:pt>
                <c:pt idx="101">
                  <c:v>0.70326727370112496</c:v>
                </c:pt>
                <c:pt idx="102">
                  <c:v>0.720139260846277</c:v>
                </c:pt>
                <c:pt idx="103">
                  <c:v>0.70755222281735397</c:v>
                </c:pt>
                <c:pt idx="104">
                  <c:v>0.721478307445099</c:v>
                </c:pt>
                <c:pt idx="105">
                  <c:v>0.72790573111944301</c:v>
                </c:pt>
                <c:pt idx="106">
                  <c:v>0.71290840921264098</c:v>
                </c:pt>
                <c:pt idx="107">
                  <c:v>0.73219068023567202</c:v>
                </c:pt>
                <c:pt idx="108">
                  <c:v>0.74611676486341705</c:v>
                </c:pt>
                <c:pt idx="109">
                  <c:v>0.74504552758436005</c:v>
                </c:pt>
                <c:pt idx="110">
                  <c:v>0.76004284949116196</c:v>
                </c:pt>
                <c:pt idx="111">
                  <c:v>0.76941617568291398</c:v>
                </c:pt>
                <c:pt idx="112">
                  <c:v>0.75897161221210496</c:v>
                </c:pt>
                <c:pt idx="113">
                  <c:v>0.77343331547937899</c:v>
                </c:pt>
                <c:pt idx="114">
                  <c:v>0.78682378146759502</c:v>
                </c:pt>
                <c:pt idx="115">
                  <c:v>0.778789501874665</c:v>
                </c:pt>
                <c:pt idx="116">
                  <c:v>0.80262453133369005</c:v>
                </c:pt>
                <c:pt idx="117">
                  <c:v>0.79833958221746104</c:v>
                </c:pt>
                <c:pt idx="118">
                  <c:v>0.81387252276379196</c:v>
                </c:pt>
                <c:pt idx="119">
                  <c:v>0.82324584895554398</c:v>
                </c:pt>
                <c:pt idx="120">
                  <c:v>0.85136582753079804</c:v>
                </c:pt>
              </c:numCache>
            </c:numRef>
          </c:yVal>
          <c:smooth val="0"/>
        </c:ser>
        <c:ser>
          <c:idx val="4"/>
          <c:order val="4"/>
          <c:tx>
            <c:strRef>
              <c:f>Sheet1!$AJ$3</c:f>
              <c:strCache>
                <c:ptCount val="1"/>
                <c:pt idx="0">
                  <c:v>2SAE+Softmax testBFTAcc</c:v>
                </c:pt>
              </c:strCache>
            </c:strRef>
          </c:tx>
          <c:spPr>
            <a:ln w="28575">
              <a:noFill/>
            </a:ln>
          </c:spPr>
          <c:xVal>
            <c:multiLvlStrRef>
              <c:f>'[All 121 regions one figure.xlsx]Sheet1'!$AD$4:$AE$124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Sheet1!$AJ$4:$AJ$124</c:f>
              <c:numCache>
                <c:formatCode>General</c:formatCode>
                <c:ptCount val="121"/>
                <c:pt idx="0">
                  <c:v>0.99571275455519803</c:v>
                </c:pt>
                <c:pt idx="1">
                  <c:v>0.99035369774919602</c:v>
                </c:pt>
                <c:pt idx="2">
                  <c:v>0.984994640943194</c:v>
                </c:pt>
                <c:pt idx="3">
                  <c:v>0.96463022508038598</c:v>
                </c:pt>
                <c:pt idx="4">
                  <c:v>0.96677384780278697</c:v>
                </c:pt>
                <c:pt idx="5">
                  <c:v>0.94855305466237905</c:v>
                </c:pt>
                <c:pt idx="6">
                  <c:v>0.93676312968917497</c:v>
                </c:pt>
                <c:pt idx="7">
                  <c:v>0.93783494105037501</c:v>
                </c:pt>
                <c:pt idx="8">
                  <c:v>0.92818863879957103</c:v>
                </c:pt>
                <c:pt idx="9">
                  <c:v>0.89603429796355805</c:v>
                </c:pt>
                <c:pt idx="10">
                  <c:v>0.89710610932475898</c:v>
                </c:pt>
                <c:pt idx="11">
                  <c:v>0.86816720257234703</c:v>
                </c:pt>
                <c:pt idx="12">
                  <c:v>0.86387995712754595</c:v>
                </c:pt>
                <c:pt idx="13">
                  <c:v>0.87781350482315101</c:v>
                </c:pt>
                <c:pt idx="14">
                  <c:v>0.83172561629153297</c:v>
                </c:pt>
                <c:pt idx="15">
                  <c:v>0.83279742765273301</c:v>
                </c:pt>
                <c:pt idx="16">
                  <c:v>0.80814576634512303</c:v>
                </c:pt>
                <c:pt idx="17">
                  <c:v>0.79314040728831703</c:v>
                </c:pt>
                <c:pt idx="18">
                  <c:v>0.80600214362272204</c:v>
                </c:pt>
                <c:pt idx="19">
                  <c:v>0.767416934619507</c:v>
                </c:pt>
                <c:pt idx="20">
                  <c:v>0.78027867095391201</c:v>
                </c:pt>
                <c:pt idx="21">
                  <c:v>0.76634512325830695</c:v>
                </c:pt>
                <c:pt idx="22">
                  <c:v>0.78349410503751304</c:v>
                </c:pt>
                <c:pt idx="23">
                  <c:v>0.75455519828510198</c:v>
                </c:pt>
                <c:pt idx="24">
                  <c:v>0.767416934619507</c:v>
                </c:pt>
                <c:pt idx="25">
                  <c:v>0.71382636655948595</c:v>
                </c:pt>
                <c:pt idx="26">
                  <c:v>0.78778135048231501</c:v>
                </c:pt>
                <c:pt idx="27">
                  <c:v>0.76312968917470503</c:v>
                </c:pt>
                <c:pt idx="28">
                  <c:v>0.75133976420150095</c:v>
                </c:pt>
                <c:pt idx="29">
                  <c:v>0.71275455519828501</c:v>
                </c:pt>
                <c:pt idx="30">
                  <c:v>0.65916398713826396</c:v>
                </c:pt>
                <c:pt idx="31">
                  <c:v>0.74705251875669898</c:v>
                </c:pt>
                <c:pt idx="32">
                  <c:v>0.72561629153269003</c:v>
                </c:pt>
                <c:pt idx="33">
                  <c:v>0.71918542336548796</c:v>
                </c:pt>
                <c:pt idx="34">
                  <c:v>0.71918542336548796</c:v>
                </c:pt>
                <c:pt idx="35">
                  <c:v>0.72025723472668801</c:v>
                </c:pt>
                <c:pt idx="36">
                  <c:v>0.71168274383708496</c:v>
                </c:pt>
                <c:pt idx="37">
                  <c:v>0.70846730975348304</c:v>
                </c:pt>
                <c:pt idx="38">
                  <c:v>0.692390139335477</c:v>
                </c:pt>
                <c:pt idx="39">
                  <c:v>0.69560557341907803</c:v>
                </c:pt>
                <c:pt idx="40">
                  <c:v>0.70310825294748103</c:v>
                </c:pt>
                <c:pt idx="41">
                  <c:v>0.69453376205787798</c:v>
                </c:pt>
                <c:pt idx="42">
                  <c:v>0.68274383708467301</c:v>
                </c:pt>
                <c:pt idx="43">
                  <c:v>0.72561629153269003</c:v>
                </c:pt>
                <c:pt idx="44">
                  <c:v>0.64844587352625904</c:v>
                </c:pt>
                <c:pt idx="45">
                  <c:v>0.68167202572347296</c:v>
                </c:pt>
                <c:pt idx="46">
                  <c:v>0.63344051446945304</c:v>
                </c:pt>
                <c:pt idx="47">
                  <c:v>0.65594855305466204</c:v>
                </c:pt>
                <c:pt idx="48">
                  <c:v>0.58949624866023598</c:v>
                </c:pt>
                <c:pt idx="49">
                  <c:v>0.65809217577706303</c:v>
                </c:pt>
                <c:pt idx="50">
                  <c:v>0.61093247588424404</c:v>
                </c:pt>
                <c:pt idx="51">
                  <c:v>0.61414790996784596</c:v>
                </c:pt>
                <c:pt idx="52">
                  <c:v>0.64844587352625904</c:v>
                </c:pt>
                <c:pt idx="53">
                  <c:v>0.58949624866023598</c:v>
                </c:pt>
                <c:pt idx="54">
                  <c:v>0.59592711682743804</c:v>
                </c:pt>
                <c:pt idx="55">
                  <c:v>0.58413719185423396</c:v>
                </c:pt>
                <c:pt idx="56">
                  <c:v>0.56055734190782402</c:v>
                </c:pt>
                <c:pt idx="57">
                  <c:v>0.36977491961414799</c:v>
                </c:pt>
                <c:pt idx="58">
                  <c:v>0.38799571275455502</c:v>
                </c:pt>
                <c:pt idx="59">
                  <c:v>0.40300107181136102</c:v>
                </c:pt>
                <c:pt idx="60">
                  <c:v>0.40514469453376201</c:v>
                </c:pt>
                <c:pt idx="61">
                  <c:v>0.43086816720257198</c:v>
                </c:pt>
                <c:pt idx="62">
                  <c:v>0.46730975348338699</c:v>
                </c:pt>
                <c:pt idx="63">
                  <c:v>0.41586280814576598</c:v>
                </c:pt>
                <c:pt idx="64">
                  <c:v>0.44051446945337602</c:v>
                </c:pt>
                <c:pt idx="65">
                  <c:v>0.44480171489817799</c:v>
                </c:pt>
                <c:pt idx="66">
                  <c:v>0.46409431939978602</c:v>
                </c:pt>
                <c:pt idx="67">
                  <c:v>0.38906752411575601</c:v>
                </c:pt>
                <c:pt idx="68">
                  <c:v>0.43837084673097498</c:v>
                </c:pt>
                <c:pt idx="69">
                  <c:v>0.46838156484458698</c:v>
                </c:pt>
                <c:pt idx="70">
                  <c:v>0.42015005359056801</c:v>
                </c:pt>
                <c:pt idx="71">
                  <c:v>0.41800643086816702</c:v>
                </c:pt>
                <c:pt idx="72">
                  <c:v>0.46516613076098601</c:v>
                </c:pt>
                <c:pt idx="73">
                  <c:v>0.53054662379421202</c:v>
                </c:pt>
                <c:pt idx="74">
                  <c:v>0.45659163987138301</c:v>
                </c:pt>
                <c:pt idx="75">
                  <c:v>0.47909967845659202</c:v>
                </c:pt>
                <c:pt idx="76">
                  <c:v>0.49303322615219702</c:v>
                </c:pt>
                <c:pt idx="77">
                  <c:v>0.50803858520900302</c:v>
                </c:pt>
                <c:pt idx="78">
                  <c:v>0.46730975348338699</c:v>
                </c:pt>
                <c:pt idx="79">
                  <c:v>0.45016077170418001</c:v>
                </c:pt>
                <c:pt idx="80">
                  <c:v>0.44908896034298001</c:v>
                </c:pt>
                <c:pt idx="81">
                  <c:v>0.47695605573419098</c:v>
                </c:pt>
                <c:pt idx="82">
                  <c:v>0.47695605573419098</c:v>
                </c:pt>
                <c:pt idx="83">
                  <c:v>0.51018220793140401</c:v>
                </c:pt>
                <c:pt idx="84">
                  <c:v>0.51661307609860696</c:v>
                </c:pt>
                <c:pt idx="85">
                  <c:v>0.55305466237942102</c:v>
                </c:pt>
                <c:pt idx="86">
                  <c:v>0.50911039657020396</c:v>
                </c:pt>
                <c:pt idx="87">
                  <c:v>0.49196141479099698</c:v>
                </c:pt>
                <c:pt idx="88">
                  <c:v>0.54448017148981798</c:v>
                </c:pt>
                <c:pt idx="89">
                  <c:v>0.60557341907824203</c:v>
                </c:pt>
                <c:pt idx="90">
                  <c:v>0.61736334405144699</c:v>
                </c:pt>
                <c:pt idx="91">
                  <c:v>0.50911039657020396</c:v>
                </c:pt>
                <c:pt idx="92">
                  <c:v>0.57127545551982895</c:v>
                </c:pt>
                <c:pt idx="93">
                  <c:v>0.56806002143622703</c:v>
                </c:pt>
                <c:pt idx="94">
                  <c:v>0.56806002143622703</c:v>
                </c:pt>
                <c:pt idx="95">
                  <c:v>0.58520900321543401</c:v>
                </c:pt>
                <c:pt idx="96">
                  <c:v>0.57556270096463003</c:v>
                </c:pt>
                <c:pt idx="97">
                  <c:v>0.55841371918542304</c:v>
                </c:pt>
                <c:pt idx="98">
                  <c:v>0.61093247588424404</c:v>
                </c:pt>
                <c:pt idx="99">
                  <c:v>0.55519828510182201</c:v>
                </c:pt>
                <c:pt idx="100">
                  <c:v>0.59163987138263696</c:v>
                </c:pt>
                <c:pt idx="101">
                  <c:v>0.58842443729903504</c:v>
                </c:pt>
                <c:pt idx="102">
                  <c:v>0.54983922829581999</c:v>
                </c:pt>
                <c:pt idx="103">
                  <c:v>0.62593783494105004</c:v>
                </c:pt>
                <c:pt idx="104">
                  <c:v>0.60878885316184395</c:v>
                </c:pt>
                <c:pt idx="105">
                  <c:v>0.59592711682743804</c:v>
                </c:pt>
                <c:pt idx="106">
                  <c:v>0.66666666666666696</c:v>
                </c:pt>
                <c:pt idx="107">
                  <c:v>0.61736334405144699</c:v>
                </c:pt>
                <c:pt idx="108">
                  <c:v>0.58413719185423396</c:v>
                </c:pt>
                <c:pt idx="109">
                  <c:v>0.64415862808145796</c:v>
                </c:pt>
                <c:pt idx="110">
                  <c:v>0.63236870310825299</c:v>
                </c:pt>
                <c:pt idx="111">
                  <c:v>0.60771704180064301</c:v>
                </c:pt>
                <c:pt idx="112">
                  <c:v>0.69882100750267995</c:v>
                </c:pt>
                <c:pt idx="113">
                  <c:v>0.65058949624866003</c:v>
                </c:pt>
                <c:pt idx="114">
                  <c:v>0.63129689174705295</c:v>
                </c:pt>
                <c:pt idx="115">
                  <c:v>0.69346195069667704</c:v>
                </c:pt>
                <c:pt idx="116">
                  <c:v>0.61200428724544498</c:v>
                </c:pt>
                <c:pt idx="117">
                  <c:v>0.68274383708467301</c:v>
                </c:pt>
                <c:pt idx="118">
                  <c:v>0.69453376205787798</c:v>
                </c:pt>
                <c:pt idx="119">
                  <c:v>0.69667738478027896</c:v>
                </c:pt>
                <c:pt idx="120">
                  <c:v>0.71704180064308698</c:v>
                </c:pt>
              </c:numCache>
            </c:numRef>
          </c:yVal>
          <c:smooth val="0"/>
        </c:ser>
        <c:ser>
          <c:idx val="5"/>
          <c:order val="5"/>
          <c:tx>
            <c:strRef>
              <c:f>Sheet1!$AK$3</c:f>
              <c:strCache>
                <c:ptCount val="1"/>
                <c:pt idx="0">
                  <c:v>2SAE+Softmax testAFTAcc</c:v>
                </c:pt>
              </c:strCache>
            </c:strRef>
          </c:tx>
          <c:spPr>
            <a:ln w="28575">
              <a:noFill/>
            </a:ln>
          </c:spPr>
          <c:xVal>
            <c:multiLvlStrRef>
              <c:f>'[All 121 regions one figure.xlsx]Sheet1'!$AD$4:$AE$124</c:f>
              <c:multiLvlStrCache>
                <c:ptCount val="121"/>
                <c:lvl>
                  <c:pt idx="0">
                    <c:v>106</c:v>
                  </c:pt>
                  <c:pt idx="1">
                    <c:v>109</c:v>
                  </c:pt>
                  <c:pt idx="2">
                    <c:v>115</c:v>
                  </c:pt>
                  <c:pt idx="3">
                    <c:v>116</c:v>
                  </c:pt>
                  <c:pt idx="4">
                    <c:v>107</c:v>
                  </c:pt>
                  <c:pt idx="5">
                    <c:v>78</c:v>
                  </c:pt>
                  <c:pt idx="6">
                    <c:v>118</c:v>
                  </c:pt>
                  <c:pt idx="7">
                    <c:v>117</c:v>
                  </c:pt>
                  <c:pt idx="8">
                    <c:v>119</c:v>
                  </c:pt>
                  <c:pt idx="9">
                    <c:v>120</c:v>
                  </c:pt>
                  <c:pt idx="10">
                    <c:v>105</c:v>
                  </c:pt>
                  <c:pt idx="11">
                    <c:v>108</c:v>
                  </c:pt>
                  <c:pt idx="12">
                    <c:v>89</c:v>
                  </c:pt>
                  <c:pt idx="13">
                    <c:v>101</c:v>
                  </c:pt>
                  <c:pt idx="14">
                    <c:v>73</c:v>
                  </c:pt>
                  <c:pt idx="15">
                    <c:v>104</c:v>
                  </c:pt>
                  <c:pt idx="16">
                    <c:v>114</c:v>
                  </c:pt>
                  <c:pt idx="17">
                    <c:v>67</c:v>
                  </c:pt>
                  <c:pt idx="18">
                    <c:v>100</c:v>
                  </c:pt>
                  <c:pt idx="19">
                    <c:v>83</c:v>
                  </c:pt>
                  <c:pt idx="20">
                    <c:v>1</c:v>
                  </c:pt>
                  <c:pt idx="21">
                    <c:v>96</c:v>
                  </c:pt>
                  <c:pt idx="22">
                    <c:v>112</c:v>
                  </c:pt>
                  <c:pt idx="23">
                    <c:v>74</c:v>
                  </c:pt>
                  <c:pt idx="24">
                    <c:v>90</c:v>
                  </c:pt>
                  <c:pt idx="25">
                    <c:v>95</c:v>
                  </c:pt>
                  <c:pt idx="26">
                    <c:v>113</c:v>
                  </c:pt>
                  <c:pt idx="27">
                    <c:v>45</c:v>
                  </c:pt>
                  <c:pt idx="28">
                    <c:v>79</c:v>
                  </c:pt>
                  <c:pt idx="29">
                    <c:v>91</c:v>
                  </c:pt>
                  <c:pt idx="30">
                    <c:v>111</c:v>
                  </c:pt>
                  <c:pt idx="31">
                    <c:v>102</c:v>
                  </c:pt>
                  <c:pt idx="32">
                    <c:v>103</c:v>
                  </c:pt>
                  <c:pt idx="33">
                    <c:v>93</c:v>
                  </c:pt>
                  <c:pt idx="34">
                    <c:v>84</c:v>
                  </c:pt>
                  <c:pt idx="35">
                    <c:v>80</c:v>
                  </c:pt>
                  <c:pt idx="36">
                    <c:v>94</c:v>
                  </c:pt>
                  <c:pt idx="37">
                    <c:v>68</c:v>
                  </c:pt>
                  <c:pt idx="38">
                    <c:v>2</c:v>
                  </c:pt>
                  <c:pt idx="39">
                    <c:v>69</c:v>
                  </c:pt>
                  <c:pt idx="40">
                    <c:v>46</c:v>
                  </c:pt>
                  <c:pt idx="41">
                    <c:v>57</c:v>
                  </c:pt>
                  <c:pt idx="42">
                    <c:v>82</c:v>
                  </c:pt>
                  <c:pt idx="43">
                    <c:v>56</c:v>
                  </c:pt>
                  <c:pt idx="44">
                    <c:v>63</c:v>
                  </c:pt>
                  <c:pt idx="45">
                    <c:v>55</c:v>
                  </c:pt>
                  <c:pt idx="46">
                    <c:v>81</c:v>
                  </c:pt>
                  <c:pt idx="47">
                    <c:v>58</c:v>
                  </c:pt>
                  <c:pt idx="48">
                    <c:v>70</c:v>
                  </c:pt>
                  <c:pt idx="49">
                    <c:v>51</c:v>
                  </c:pt>
                  <c:pt idx="50">
                    <c:v>34</c:v>
                  </c:pt>
                  <c:pt idx="51">
                    <c:v>47</c:v>
                  </c:pt>
                  <c:pt idx="52">
                    <c:v>60</c:v>
                  </c:pt>
                  <c:pt idx="53">
                    <c:v>41</c:v>
                  </c:pt>
                  <c:pt idx="54">
                    <c:v>3</c:v>
                  </c:pt>
                  <c:pt idx="55">
                    <c:v>13</c:v>
                  </c:pt>
                  <c:pt idx="56">
                    <c:v>59</c:v>
                  </c:pt>
                  <c:pt idx="57">
                    <c:v>110</c:v>
                  </c:pt>
                  <c:pt idx="58">
                    <c:v>36</c:v>
                  </c:pt>
                  <c:pt idx="59">
                    <c:v>71</c:v>
                  </c:pt>
                  <c:pt idx="60">
                    <c:v>65</c:v>
                  </c:pt>
                  <c:pt idx="61">
                    <c:v>85</c:v>
                  </c:pt>
                  <c:pt idx="62">
                    <c:v>4</c:v>
                  </c:pt>
                  <c:pt idx="63">
                    <c:v>64</c:v>
                  </c:pt>
                  <c:pt idx="64">
                    <c:v>24</c:v>
                  </c:pt>
                  <c:pt idx="65">
                    <c:v>62</c:v>
                  </c:pt>
                  <c:pt idx="66">
                    <c:v>5</c:v>
                  </c:pt>
                  <c:pt idx="67">
                    <c:v>31</c:v>
                  </c:pt>
                  <c:pt idx="68">
                    <c:v>49</c:v>
                  </c:pt>
                  <c:pt idx="69">
                    <c:v>23</c:v>
                  </c:pt>
                  <c:pt idx="70">
                    <c:v>35</c:v>
                  </c:pt>
                  <c:pt idx="71">
                    <c:v>7</c:v>
                  </c:pt>
                  <c:pt idx="72">
                    <c:v>48</c:v>
                  </c:pt>
                  <c:pt idx="73">
                    <c:v>12</c:v>
                  </c:pt>
                  <c:pt idx="74">
                    <c:v>54</c:v>
                  </c:pt>
                  <c:pt idx="75">
                    <c:v>121</c:v>
                  </c:pt>
                  <c:pt idx="76">
                    <c:v>98</c:v>
                  </c:pt>
                  <c:pt idx="77">
                    <c:v>92</c:v>
                  </c:pt>
                  <c:pt idx="78">
                    <c:v>25</c:v>
                  </c:pt>
                  <c:pt idx="79">
                    <c:v>52</c:v>
                  </c:pt>
                  <c:pt idx="80">
                    <c:v>97</c:v>
                  </c:pt>
                  <c:pt idx="81">
                    <c:v>86</c:v>
                  </c:pt>
                  <c:pt idx="82">
                    <c:v>6</c:v>
                  </c:pt>
                  <c:pt idx="83">
                    <c:v>28</c:v>
                  </c:pt>
                  <c:pt idx="84">
                    <c:v>76</c:v>
                  </c:pt>
                  <c:pt idx="85">
                    <c:v>18</c:v>
                  </c:pt>
                  <c:pt idx="86">
                    <c:v>50</c:v>
                  </c:pt>
                  <c:pt idx="87">
                    <c:v>72</c:v>
                  </c:pt>
                  <c:pt idx="88">
                    <c:v>26</c:v>
                  </c:pt>
                  <c:pt idx="89">
                    <c:v>75</c:v>
                  </c:pt>
                  <c:pt idx="90">
                    <c:v>53</c:v>
                  </c:pt>
                  <c:pt idx="91">
                    <c:v>29</c:v>
                  </c:pt>
                  <c:pt idx="92">
                    <c:v>40</c:v>
                  </c:pt>
                  <c:pt idx="93">
                    <c:v>30</c:v>
                  </c:pt>
                  <c:pt idx="94">
                    <c:v>20</c:v>
                  </c:pt>
                  <c:pt idx="95">
                    <c:v>15</c:v>
                  </c:pt>
                  <c:pt idx="96">
                    <c:v>38</c:v>
                  </c:pt>
                  <c:pt idx="97">
                    <c:v>66</c:v>
                  </c:pt>
                  <c:pt idx="98">
                    <c:v>27</c:v>
                  </c:pt>
                  <c:pt idx="99">
                    <c:v>8</c:v>
                  </c:pt>
                  <c:pt idx="100">
                    <c:v>14</c:v>
                  </c:pt>
                  <c:pt idx="101">
                    <c:v>17</c:v>
                  </c:pt>
                  <c:pt idx="102">
                    <c:v>39</c:v>
                  </c:pt>
                  <c:pt idx="103">
                    <c:v>37</c:v>
                  </c:pt>
                  <c:pt idx="104">
                    <c:v>77</c:v>
                  </c:pt>
                  <c:pt idx="105">
                    <c:v>87</c:v>
                  </c:pt>
                  <c:pt idx="106">
                    <c:v>88</c:v>
                  </c:pt>
                  <c:pt idx="107">
                    <c:v>99</c:v>
                  </c:pt>
                  <c:pt idx="108">
                    <c:v>19</c:v>
                  </c:pt>
                  <c:pt idx="109">
                    <c:v>44</c:v>
                  </c:pt>
                  <c:pt idx="110">
                    <c:v>61</c:v>
                  </c:pt>
                  <c:pt idx="111">
                    <c:v>22</c:v>
                  </c:pt>
                  <c:pt idx="112">
                    <c:v>16</c:v>
                  </c:pt>
                  <c:pt idx="113">
                    <c:v>32</c:v>
                  </c:pt>
                  <c:pt idx="114">
                    <c:v>21</c:v>
                  </c:pt>
                  <c:pt idx="115">
                    <c:v>42</c:v>
                  </c:pt>
                  <c:pt idx="116">
                    <c:v>10</c:v>
                  </c:pt>
                  <c:pt idx="117">
                    <c:v>33</c:v>
                  </c:pt>
                  <c:pt idx="118">
                    <c:v>9</c:v>
                  </c:pt>
                  <c:pt idx="119">
                    <c:v>43</c:v>
                  </c:pt>
                  <c:pt idx="120">
                    <c:v>11</c:v>
                  </c:pt>
                </c:lvl>
                <c:lvl>
                  <c:pt idx="10">
                    <c:v>region</c:v>
                  </c:pt>
                </c:lvl>
              </c:multiLvlStrCache>
            </c:multiLvlStrRef>
          </c:xVal>
          <c:yVal>
            <c:numRef>
              <c:f>Sheet1!$AK$4:$AK$124</c:f>
              <c:numCache>
                <c:formatCode>General</c:formatCode>
                <c:ptCount val="121"/>
                <c:pt idx="0">
                  <c:v>0.99571275455519803</c:v>
                </c:pt>
                <c:pt idx="1">
                  <c:v>0.99035369774919602</c:v>
                </c:pt>
                <c:pt idx="2">
                  <c:v>0.984994640943194</c:v>
                </c:pt>
                <c:pt idx="3">
                  <c:v>0.96463022508038598</c:v>
                </c:pt>
                <c:pt idx="4">
                  <c:v>0.96677384780278697</c:v>
                </c:pt>
                <c:pt idx="5">
                  <c:v>0.94855305466237905</c:v>
                </c:pt>
                <c:pt idx="6">
                  <c:v>0.93676312968917497</c:v>
                </c:pt>
                <c:pt idx="7">
                  <c:v>0.93783494105037501</c:v>
                </c:pt>
                <c:pt idx="8">
                  <c:v>0.92818863879957103</c:v>
                </c:pt>
                <c:pt idx="9">
                  <c:v>0.89603429796355805</c:v>
                </c:pt>
                <c:pt idx="10">
                  <c:v>0.89710610932475898</c:v>
                </c:pt>
                <c:pt idx="11">
                  <c:v>0.86816720257234703</c:v>
                </c:pt>
                <c:pt idx="12">
                  <c:v>0.86387995712754595</c:v>
                </c:pt>
                <c:pt idx="13">
                  <c:v>0.87781350482315101</c:v>
                </c:pt>
                <c:pt idx="14">
                  <c:v>0.83172561629153297</c:v>
                </c:pt>
                <c:pt idx="15">
                  <c:v>0.83279742765273301</c:v>
                </c:pt>
                <c:pt idx="16">
                  <c:v>0.80814576634512303</c:v>
                </c:pt>
                <c:pt idx="17">
                  <c:v>0.79314040728831703</c:v>
                </c:pt>
                <c:pt idx="18">
                  <c:v>0.80600214362272204</c:v>
                </c:pt>
                <c:pt idx="19">
                  <c:v>0.767416934619507</c:v>
                </c:pt>
                <c:pt idx="20">
                  <c:v>0.78027867095391201</c:v>
                </c:pt>
                <c:pt idx="21">
                  <c:v>0.76634512325830695</c:v>
                </c:pt>
                <c:pt idx="22">
                  <c:v>0.78349410503751304</c:v>
                </c:pt>
                <c:pt idx="23">
                  <c:v>0.75455519828510198</c:v>
                </c:pt>
                <c:pt idx="24">
                  <c:v>0.767416934619507</c:v>
                </c:pt>
                <c:pt idx="25">
                  <c:v>0.71382636655948595</c:v>
                </c:pt>
                <c:pt idx="26">
                  <c:v>0.78778135048231501</c:v>
                </c:pt>
                <c:pt idx="27">
                  <c:v>0.76312968917470503</c:v>
                </c:pt>
                <c:pt idx="28">
                  <c:v>0.75133976420150095</c:v>
                </c:pt>
                <c:pt idx="29">
                  <c:v>0.71275455519828501</c:v>
                </c:pt>
                <c:pt idx="30">
                  <c:v>0.65916398713826396</c:v>
                </c:pt>
                <c:pt idx="31">
                  <c:v>0.74705251875669898</c:v>
                </c:pt>
                <c:pt idx="32">
                  <c:v>0.72561629153269003</c:v>
                </c:pt>
                <c:pt idx="33">
                  <c:v>0.71918542336548796</c:v>
                </c:pt>
                <c:pt idx="34">
                  <c:v>0.71918542336548796</c:v>
                </c:pt>
                <c:pt idx="35">
                  <c:v>0.72025723472668801</c:v>
                </c:pt>
                <c:pt idx="36">
                  <c:v>0.71168274383708496</c:v>
                </c:pt>
                <c:pt idx="37">
                  <c:v>0.70846730975348304</c:v>
                </c:pt>
                <c:pt idx="38">
                  <c:v>0.692390139335477</c:v>
                </c:pt>
                <c:pt idx="39">
                  <c:v>0.69560557341907803</c:v>
                </c:pt>
                <c:pt idx="40">
                  <c:v>0.70310825294748103</c:v>
                </c:pt>
                <c:pt idx="41">
                  <c:v>0.69453376205787798</c:v>
                </c:pt>
                <c:pt idx="42">
                  <c:v>0.68274383708467301</c:v>
                </c:pt>
                <c:pt idx="43">
                  <c:v>0.72561629153269003</c:v>
                </c:pt>
                <c:pt idx="44">
                  <c:v>0.64844587352625904</c:v>
                </c:pt>
                <c:pt idx="45">
                  <c:v>0.68167202572347296</c:v>
                </c:pt>
                <c:pt idx="46">
                  <c:v>0.63344051446945304</c:v>
                </c:pt>
                <c:pt idx="47">
                  <c:v>0.65594855305466204</c:v>
                </c:pt>
                <c:pt idx="48">
                  <c:v>0.58949624866023598</c:v>
                </c:pt>
                <c:pt idx="49">
                  <c:v>0.65809217577706303</c:v>
                </c:pt>
                <c:pt idx="50">
                  <c:v>0.61093247588424404</c:v>
                </c:pt>
                <c:pt idx="51">
                  <c:v>0.61414790996784596</c:v>
                </c:pt>
                <c:pt idx="52">
                  <c:v>0.64844587352625904</c:v>
                </c:pt>
                <c:pt idx="53">
                  <c:v>0.58949624866023598</c:v>
                </c:pt>
                <c:pt idx="54">
                  <c:v>0.59592711682743804</c:v>
                </c:pt>
                <c:pt idx="55">
                  <c:v>0.58413719185423396</c:v>
                </c:pt>
                <c:pt idx="56">
                  <c:v>0.56055734190782402</c:v>
                </c:pt>
                <c:pt idx="57">
                  <c:v>0.36977491961414799</c:v>
                </c:pt>
                <c:pt idx="58">
                  <c:v>0.38799571275455502</c:v>
                </c:pt>
                <c:pt idx="59">
                  <c:v>0.40300107181136102</c:v>
                </c:pt>
                <c:pt idx="60">
                  <c:v>0.40514469453376201</c:v>
                </c:pt>
                <c:pt idx="61">
                  <c:v>0.43086816720257198</c:v>
                </c:pt>
                <c:pt idx="62">
                  <c:v>0.48660235798499502</c:v>
                </c:pt>
                <c:pt idx="63">
                  <c:v>0.41586280814576598</c:v>
                </c:pt>
                <c:pt idx="64">
                  <c:v>0.44051446945337602</c:v>
                </c:pt>
                <c:pt idx="65">
                  <c:v>0.44480171489817799</c:v>
                </c:pt>
                <c:pt idx="66">
                  <c:v>0.46409431939978602</c:v>
                </c:pt>
                <c:pt idx="67">
                  <c:v>0.38906752411575601</c:v>
                </c:pt>
                <c:pt idx="68">
                  <c:v>0.43837084673097498</c:v>
                </c:pt>
                <c:pt idx="69">
                  <c:v>0.46838156484458698</c:v>
                </c:pt>
                <c:pt idx="70">
                  <c:v>0.42015005359056801</c:v>
                </c:pt>
                <c:pt idx="71">
                  <c:v>0.54340836012861704</c:v>
                </c:pt>
                <c:pt idx="72">
                  <c:v>0.46516613076098601</c:v>
                </c:pt>
                <c:pt idx="73">
                  <c:v>0.53054662379421202</c:v>
                </c:pt>
                <c:pt idx="74">
                  <c:v>0.45659163987138301</c:v>
                </c:pt>
                <c:pt idx="75">
                  <c:v>0.47909967845659202</c:v>
                </c:pt>
                <c:pt idx="76">
                  <c:v>0.49303322615219702</c:v>
                </c:pt>
                <c:pt idx="77">
                  <c:v>0.50803858520900302</c:v>
                </c:pt>
                <c:pt idx="78">
                  <c:v>0.46730975348338699</c:v>
                </c:pt>
                <c:pt idx="79">
                  <c:v>0.45016077170418001</c:v>
                </c:pt>
                <c:pt idx="80">
                  <c:v>0.44908896034298001</c:v>
                </c:pt>
                <c:pt idx="81">
                  <c:v>0.47695605573419098</c:v>
                </c:pt>
                <c:pt idx="82">
                  <c:v>0.47695605573419098</c:v>
                </c:pt>
                <c:pt idx="83">
                  <c:v>0.51018220793140401</c:v>
                </c:pt>
                <c:pt idx="84">
                  <c:v>0.51661307609860696</c:v>
                </c:pt>
                <c:pt idx="85">
                  <c:v>0.55305466237942102</c:v>
                </c:pt>
                <c:pt idx="86">
                  <c:v>0.50911039657020396</c:v>
                </c:pt>
                <c:pt idx="87">
                  <c:v>0.49196141479099698</c:v>
                </c:pt>
                <c:pt idx="88">
                  <c:v>0.54448017148981798</c:v>
                </c:pt>
                <c:pt idx="89">
                  <c:v>0.60557341907824203</c:v>
                </c:pt>
                <c:pt idx="90">
                  <c:v>0.61736334405144699</c:v>
                </c:pt>
                <c:pt idx="91">
                  <c:v>0.50911039657020396</c:v>
                </c:pt>
                <c:pt idx="92">
                  <c:v>0.57127545551982895</c:v>
                </c:pt>
                <c:pt idx="93">
                  <c:v>0.56806002143622703</c:v>
                </c:pt>
                <c:pt idx="94">
                  <c:v>0.56806002143622703</c:v>
                </c:pt>
                <c:pt idx="95">
                  <c:v>0.58520900321543401</c:v>
                </c:pt>
                <c:pt idx="96">
                  <c:v>0.57556270096463003</c:v>
                </c:pt>
                <c:pt idx="97">
                  <c:v>0.55841371918542304</c:v>
                </c:pt>
                <c:pt idx="98">
                  <c:v>0.61093247588424404</c:v>
                </c:pt>
                <c:pt idx="99">
                  <c:v>0.55519828510182201</c:v>
                </c:pt>
                <c:pt idx="100">
                  <c:v>0.59163987138263696</c:v>
                </c:pt>
                <c:pt idx="101">
                  <c:v>0.58842443729903504</c:v>
                </c:pt>
                <c:pt idx="102">
                  <c:v>0.54983922829581999</c:v>
                </c:pt>
                <c:pt idx="103">
                  <c:v>0.62593783494105004</c:v>
                </c:pt>
                <c:pt idx="104">
                  <c:v>0.60878885316184395</c:v>
                </c:pt>
                <c:pt idx="105">
                  <c:v>0.59592711682743804</c:v>
                </c:pt>
                <c:pt idx="106">
                  <c:v>0.66666666666666696</c:v>
                </c:pt>
                <c:pt idx="107">
                  <c:v>0.61736334405144699</c:v>
                </c:pt>
                <c:pt idx="108">
                  <c:v>0.58413719185423396</c:v>
                </c:pt>
                <c:pt idx="109">
                  <c:v>0.64415862808145796</c:v>
                </c:pt>
                <c:pt idx="110">
                  <c:v>0.63236870310825299</c:v>
                </c:pt>
                <c:pt idx="111">
                  <c:v>0.60771704180064301</c:v>
                </c:pt>
                <c:pt idx="112">
                  <c:v>0.69882100750267995</c:v>
                </c:pt>
                <c:pt idx="113">
                  <c:v>0.65058949624866003</c:v>
                </c:pt>
                <c:pt idx="114">
                  <c:v>0.63129689174705295</c:v>
                </c:pt>
                <c:pt idx="115">
                  <c:v>0.69346195069667704</c:v>
                </c:pt>
                <c:pt idx="116">
                  <c:v>0.61200428724544498</c:v>
                </c:pt>
                <c:pt idx="117">
                  <c:v>0.68274383708467301</c:v>
                </c:pt>
                <c:pt idx="118">
                  <c:v>0.69453376205787798</c:v>
                </c:pt>
                <c:pt idx="119">
                  <c:v>0.69667738478027896</c:v>
                </c:pt>
                <c:pt idx="120">
                  <c:v>0.71704180064308698</c:v>
                </c:pt>
              </c:numCache>
            </c:numRef>
          </c:yVal>
          <c:smooth val="0"/>
        </c:ser>
        <c:dLbls>
          <c:showLegendKey val="0"/>
          <c:showVal val="0"/>
          <c:showCatName val="0"/>
          <c:showSerName val="0"/>
          <c:showPercent val="0"/>
          <c:showBubbleSize val="0"/>
        </c:dLbls>
        <c:axId val="245033600"/>
        <c:axId val="245133696"/>
      </c:scatterChart>
      <c:catAx>
        <c:axId val="245033600"/>
        <c:scaling>
          <c:orientation val="minMax"/>
        </c:scaling>
        <c:delete val="0"/>
        <c:axPos val="b"/>
        <c:majorTickMark val="none"/>
        <c:minorTickMark val="none"/>
        <c:tickLblPos val="nextTo"/>
        <c:crossAx val="245133696"/>
        <c:crosses val="autoZero"/>
        <c:auto val="1"/>
        <c:lblAlgn val="ctr"/>
        <c:lblOffset val="100"/>
        <c:noMultiLvlLbl val="0"/>
      </c:catAx>
      <c:valAx>
        <c:axId val="245133696"/>
        <c:scaling>
          <c:orientation val="minMax"/>
          <c:max val="1"/>
          <c:min val="0"/>
        </c:scaling>
        <c:delete val="0"/>
        <c:axPos val="l"/>
        <c:numFmt formatCode="General" sourceLinked="1"/>
        <c:majorTickMark val="none"/>
        <c:minorTickMark val="none"/>
        <c:tickLblPos val="nextTo"/>
        <c:crossAx val="245033600"/>
        <c:crosses val="autoZero"/>
        <c:crossBetween val="between"/>
      </c:valAx>
    </c:plotArea>
    <c:legend>
      <c:legendPos val="r"/>
      <c:legendEntry>
        <c:idx val="0"/>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Summary of average accuracy </a:t>
            </a:r>
            <a:endParaRPr lang="en-US"/>
          </a:p>
        </c:rich>
      </c:tx>
      <c:overlay val="0"/>
    </c:title>
    <c:autoTitleDeleted val="0"/>
    <c:plotArea>
      <c:layout/>
      <c:barChart>
        <c:barDir val="col"/>
        <c:grouping val="clustered"/>
        <c:varyColors val="0"/>
        <c:ser>
          <c:idx val="0"/>
          <c:order val="0"/>
          <c:tx>
            <c:strRef>
              <c:f>Sheet1!$E$135</c:f>
              <c:strCache>
                <c:ptCount val="1"/>
                <c:pt idx="0">
                  <c:v>mean</c:v>
                </c:pt>
              </c:strCache>
            </c:strRef>
          </c:tx>
          <c:invertIfNegative val="0"/>
          <c:dLbls>
            <c:numFmt formatCode="#,##0.00" sourceLinked="0"/>
            <c:showLegendKey val="0"/>
            <c:showVal val="1"/>
            <c:showCatName val="0"/>
            <c:showSerName val="0"/>
            <c:showPercent val="0"/>
            <c:showBubbleSize val="0"/>
            <c:showLeaderLines val="0"/>
          </c:dLbls>
          <c:cat>
            <c:multiLvlStrRef>
              <c:f>Sheet1!$F$133:$Q$134</c:f>
              <c:multiLvlStrCache>
                <c:ptCount val="12"/>
                <c:lvl>
                  <c:pt idx="0">
                    <c:v>baseline</c:v>
                  </c:pt>
                  <c:pt idx="1">
                    <c:v>baseline prediction accuracy</c:v>
                  </c:pt>
                  <c:pt idx="2">
                    <c:v>simple single location prediction accuracy</c:v>
                  </c:pt>
                  <c:pt idx="3">
                    <c:v>frequency prediction accuracy</c:v>
                  </c:pt>
                  <c:pt idx="4">
                    <c:v>trainAcc</c:v>
                  </c:pt>
                  <c:pt idx="5">
                    <c:v>testAcc</c:v>
                  </c:pt>
                  <c:pt idx="6">
                    <c:v>trainAcc</c:v>
                  </c:pt>
                  <c:pt idx="7">
                    <c:v>testBFTAcc</c:v>
                  </c:pt>
                  <c:pt idx="8">
                    <c:v>testAFTAcc</c:v>
                  </c:pt>
                  <c:pt idx="9">
                    <c:v>trainAcc</c:v>
                  </c:pt>
                  <c:pt idx="10">
                    <c:v>testBFTAcc</c:v>
                  </c:pt>
                  <c:pt idx="11">
                    <c:v>testAFTAcc</c:v>
                  </c:pt>
                </c:lvl>
                <c:lvl>
                  <c:pt idx="4">
                    <c:v>Softmax </c:v>
                  </c:pt>
                  <c:pt idx="6">
                    <c:v>1SAE+Softmax </c:v>
                  </c:pt>
                  <c:pt idx="9">
                    <c:v>2SAE+Softmax </c:v>
                  </c:pt>
                </c:lvl>
              </c:multiLvlStrCache>
            </c:multiLvlStrRef>
          </c:cat>
          <c:val>
            <c:numRef>
              <c:f>Sheet1!$F$135:$Q$135</c:f>
              <c:numCache>
                <c:formatCode>General</c:formatCode>
                <c:ptCount val="12"/>
                <c:pt idx="0">
                  <c:v>0.46046052957714573</c:v>
                </c:pt>
                <c:pt idx="1">
                  <c:v>0.65219278431789374</c:v>
                </c:pt>
                <c:pt idx="2">
                  <c:v>0.59822241430003609</c:v>
                </c:pt>
                <c:pt idx="3">
                  <c:v>0.66488621969475525</c:v>
                </c:pt>
                <c:pt idx="4">
                  <c:v>0.68835184390036619</c:v>
                </c:pt>
                <c:pt idx="5">
                  <c:v>0.63440603048904698</c:v>
                </c:pt>
                <c:pt idx="6">
                  <c:v>0.69468409566768652</c:v>
                </c:pt>
                <c:pt idx="7">
                  <c:v>0.65168788144526257</c:v>
                </c:pt>
                <c:pt idx="8">
                  <c:v>0.61578662981761489</c:v>
                </c:pt>
                <c:pt idx="9">
                  <c:v>0.67329918948948064</c:v>
                </c:pt>
                <c:pt idx="10">
                  <c:v>0.64387517383717308</c:v>
                </c:pt>
                <c:pt idx="11">
                  <c:v>0.64507099643024779</c:v>
                </c:pt>
              </c:numCache>
            </c:numRef>
          </c:val>
        </c:ser>
        <c:dLbls>
          <c:showLegendKey val="0"/>
          <c:showVal val="0"/>
          <c:showCatName val="0"/>
          <c:showSerName val="0"/>
          <c:showPercent val="0"/>
          <c:showBubbleSize val="0"/>
        </c:dLbls>
        <c:gapWidth val="150"/>
        <c:axId val="245171328"/>
        <c:axId val="245172864"/>
      </c:barChart>
      <c:catAx>
        <c:axId val="245171328"/>
        <c:scaling>
          <c:orientation val="minMax"/>
        </c:scaling>
        <c:delete val="0"/>
        <c:axPos val="b"/>
        <c:majorTickMark val="out"/>
        <c:minorTickMark val="none"/>
        <c:tickLblPos val="nextTo"/>
        <c:crossAx val="245172864"/>
        <c:crosses val="autoZero"/>
        <c:auto val="1"/>
        <c:lblAlgn val="ctr"/>
        <c:lblOffset val="100"/>
        <c:noMultiLvlLbl val="0"/>
      </c:catAx>
      <c:valAx>
        <c:axId val="245172864"/>
        <c:scaling>
          <c:orientation val="minMax"/>
          <c:max val="1"/>
          <c:min val="0"/>
        </c:scaling>
        <c:delete val="0"/>
        <c:axPos val="l"/>
        <c:majorGridlines/>
        <c:numFmt formatCode="General" sourceLinked="1"/>
        <c:majorTickMark val="out"/>
        <c:minorTickMark val="none"/>
        <c:tickLblPos val="nextTo"/>
        <c:crossAx val="245171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Accuracy comparison </a:t>
            </a:r>
            <a:endParaRPr lang="zh-CN" altLang="en-US"/>
          </a:p>
        </c:rich>
      </c:tx>
      <c:overlay val="0"/>
    </c:title>
    <c:autoTitleDeleted val="0"/>
    <c:plotArea>
      <c:layout/>
      <c:barChart>
        <c:barDir val="col"/>
        <c:grouping val="clustered"/>
        <c:varyColors val="0"/>
        <c:ser>
          <c:idx val="0"/>
          <c:order val="0"/>
          <c:tx>
            <c:strRef>
              <c:f>Sheet1!$C$37</c:f>
              <c:strCache>
                <c:ptCount val="1"/>
                <c:pt idx="0">
                  <c:v>PCA plus one layer autoencoder plus softmax classifer</c:v>
                </c:pt>
              </c:strCache>
            </c:strRef>
          </c:tx>
          <c:invertIfNegative val="0"/>
          <c:dLbls>
            <c:numFmt formatCode="#,##0.00" sourceLinked="0"/>
            <c:showLegendKey val="0"/>
            <c:showVal val="1"/>
            <c:showCatName val="0"/>
            <c:showSerName val="0"/>
            <c:showPercent val="0"/>
            <c:showBubbleSize val="0"/>
            <c:showLeaderLines val="0"/>
          </c:dLbls>
          <c:errBars>
            <c:errBarType val="both"/>
            <c:errValType val="cust"/>
            <c:noEndCap val="0"/>
            <c:plus>
              <c:numRef>
                <c:f>Sheet1!$D$39:$Q$39</c:f>
                <c:numCache>
                  <c:formatCode>General</c:formatCode>
                  <c:ptCount val="14"/>
                  <c:pt idx="0">
                    <c:v>8.8323898867245386E-4</c:v>
                  </c:pt>
                  <c:pt idx="1">
                    <c:v>1.2133058604948388E-3</c:v>
                  </c:pt>
                  <c:pt idx="2">
                    <c:v>7.5432088662586133E-4</c:v>
                  </c:pt>
                  <c:pt idx="3">
                    <c:v>5.1251016250086605E-4</c:v>
                  </c:pt>
                  <c:pt idx="4">
                    <c:v>7.8662429264407139E-4</c:v>
                  </c:pt>
                  <c:pt idx="5">
                    <c:v>1.5615163570495531E-3</c:v>
                  </c:pt>
                  <c:pt idx="6">
                    <c:v>8.9566858950297721E-4</c:v>
                  </c:pt>
                  <c:pt idx="7">
                    <c:v>1.4003570973148169E-3</c:v>
                  </c:pt>
                  <c:pt idx="8">
                    <c:v>1.2688139693780402E-3</c:v>
                  </c:pt>
                  <c:pt idx="9">
                    <c:v>1.0192044828089013E-3</c:v>
                  </c:pt>
                  <c:pt idx="10">
                    <c:v>5.8878405775518775E-4</c:v>
                  </c:pt>
                  <c:pt idx="11">
                    <c:v>7.9330532163430752E-4</c:v>
                  </c:pt>
                  <c:pt idx="12">
                    <c:v>1.3864823595464018E-3</c:v>
                  </c:pt>
                  <c:pt idx="13">
                    <c:v>7.8909230554268222E-4</c:v>
                  </c:pt>
                </c:numCache>
              </c:numRef>
            </c:plus>
            <c:minus>
              <c:numRef>
                <c:f>Sheet1!$D$39:$Q$39</c:f>
                <c:numCache>
                  <c:formatCode>General</c:formatCode>
                  <c:ptCount val="14"/>
                  <c:pt idx="0">
                    <c:v>8.8323898867245386E-4</c:v>
                  </c:pt>
                  <c:pt idx="1">
                    <c:v>1.2133058604948388E-3</c:v>
                  </c:pt>
                  <c:pt idx="2">
                    <c:v>7.5432088662586133E-4</c:v>
                  </c:pt>
                  <c:pt idx="3">
                    <c:v>5.1251016250086605E-4</c:v>
                  </c:pt>
                  <c:pt idx="4">
                    <c:v>7.8662429264407139E-4</c:v>
                  </c:pt>
                  <c:pt idx="5">
                    <c:v>1.5615163570495531E-3</c:v>
                  </c:pt>
                  <c:pt idx="6">
                    <c:v>8.9566858950297721E-4</c:v>
                  </c:pt>
                  <c:pt idx="7">
                    <c:v>1.4003570973148169E-3</c:v>
                  </c:pt>
                  <c:pt idx="8">
                    <c:v>1.2688139693780402E-3</c:v>
                  </c:pt>
                  <c:pt idx="9">
                    <c:v>1.0192044828089013E-3</c:v>
                  </c:pt>
                  <c:pt idx="10">
                    <c:v>5.8878405775518775E-4</c:v>
                  </c:pt>
                  <c:pt idx="11">
                    <c:v>7.9330532163430752E-4</c:v>
                  </c:pt>
                  <c:pt idx="12">
                    <c:v>1.3864823595464018E-3</c:v>
                  </c:pt>
                  <c:pt idx="13">
                    <c:v>7.8909230554268222E-4</c:v>
                  </c:pt>
                </c:numCache>
              </c:numRef>
            </c:minus>
          </c:errBars>
          <c:cat>
            <c:multiLvlStrRef>
              <c:f>Sheet1!$D$35:$Q$36</c:f>
              <c:multiLvlStrCache>
                <c:ptCount val="14"/>
                <c:lvl>
                  <c:pt idx="0">
                    <c:v>bft</c:v>
                  </c:pt>
                  <c:pt idx="1">
                    <c:v>aft</c:v>
                  </c:pt>
                  <c:pt idx="2">
                    <c:v>bft</c:v>
                  </c:pt>
                  <c:pt idx="3">
                    <c:v>aft</c:v>
                  </c:pt>
                  <c:pt idx="4">
                    <c:v>bft</c:v>
                  </c:pt>
                  <c:pt idx="5">
                    <c:v>aft</c:v>
                  </c:pt>
                  <c:pt idx="6">
                    <c:v>bft</c:v>
                  </c:pt>
                  <c:pt idx="7">
                    <c:v>aft</c:v>
                  </c:pt>
                  <c:pt idx="8">
                    <c:v>bft</c:v>
                  </c:pt>
                  <c:pt idx="9">
                    <c:v>aft</c:v>
                  </c:pt>
                  <c:pt idx="10">
                    <c:v>bft</c:v>
                  </c:pt>
                  <c:pt idx="11">
                    <c:v>aft</c:v>
                  </c:pt>
                  <c:pt idx="12">
                    <c:v>bft</c:v>
                  </c:pt>
                  <c:pt idx="13">
                    <c:v>aft</c:v>
                  </c:pt>
                </c:lvl>
                <c:lvl>
                  <c:pt idx="0">
                    <c:v>0.6 k=10</c:v>
                  </c:pt>
                  <c:pt idx="2">
                    <c:v>0.7 k=17</c:v>
                  </c:pt>
                  <c:pt idx="4">
                    <c:v>0.8 k=30</c:v>
                  </c:pt>
                  <c:pt idx="6">
                    <c:v>0.9 k=65</c:v>
                  </c:pt>
                  <c:pt idx="8">
                    <c:v>0.95 k=121</c:v>
                  </c:pt>
                  <c:pt idx="10">
                    <c:v>0.99 k=301</c:v>
                  </c:pt>
                  <c:pt idx="12">
                    <c:v>raw data k=784</c:v>
                  </c:pt>
                </c:lvl>
              </c:multiLvlStrCache>
            </c:multiLvlStrRef>
          </c:cat>
          <c:val>
            <c:numRef>
              <c:f>Sheet1!$D$37:$Q$37</c:f>
              <c:numCache>
                <c:formatCode>General</c:formatCode>
                <c:ptCount val="14"/>
                <c:pt idx="0">
                  <c:v>0.81647000000000003</c:v>
                </c:pt>
                <c:pt idx="1">
                  <c:v>0.91561000000000003</c:v>
                </c:pt>
                <c:pt idx="2">
                  <c:v>0.88467000000000007</c:v>
                </c:pt>
                <c:pt idx="3">
                  <c:v>0.95065999999999984</c:v>
                </c:pt>
                <c:pt idx="4">
                  <c:v>0.91589000000000009</c:v>
                </c:pt>
                <c:pt idx="5">
                  <c:v>0.96404999999999996</c:v>
                </c:pt>
                <c:pt idx="6">
                  <c:v>0.92089999999999994</c:v>
                </c:pt>
                <c:pt idx="7">
                  <c:v>0.96828999999999998</c:v>
                </c:pt>
                <c:pt idx="8">
                  <c:v>0.9206899999999999</c:v>
                </c:pt>
                <c:pt idx="9">
                  <c:v>0.96918999999999988</c:v>
                </c:pt>
                <c:pt idx="10">
                  <c:v>0.92030000000000012</c:v>
                </c:pt>
                <c:pt idx="11">
                  <c:v>0.96916000000000013</c:v>
                </c:pt>
                <c:pt idx="12">
                  <c:v>0.93907000000000007</c:v>
                </c:pt>
                <c:pt idx="13">
                  <c:v>0.97105999999999992</c:v>
                </c:pt>
              </c:numCache>
            </c:numRef>
          </c:val>
        </c:ser>
        <c:ser>
          <c:idx val="1"/>
          <c:order val="1"/>
          <c:tx>
            <c:strRef>
              <c:f>Sheet1!$C$38</c:f>
              <c:strCache>
                <c:ptCount val="1"/>
                <c:pt idx="0">
                  <c:v>PCA plus two layer autoencoder plus softmax classifer</c:v>
                </c:pt>
              </c:strCache>
            </c:strRef>
          </c:tx>
          <c:invertIfNegative val="0"/>
          <c:dLbls>
            <c:numFmt formatCode="#,##0.00" sourceLinked="0"/>
            <c:showLegendKey val="0"/>
            <c:showVal val="1"/>
            <c:showCatName val="0"/>
            <c:showSerName val="0"/>
            <c:showPercent val="0"/>
            <c:showBubbleSize val="0"/>
            <c:showLeaderLines val="0"/>
          </c:dLbls>
          <c:errBars>
            <c:errBarType val="both"/>
            <c:errValType val="cust"/>
            <c:noEndCap val="0"/>
            <c:plus>
              <c:numRef>
                <c:f>Sheet1!$D$40:$Q$40</c:f>
                <c:numCache>
                  <c:formatCode>General</c:formatCode>
                  <c:ptCount val="14"/>
                  <c:pt idx="0">
                    <c:v>8.8468450120178163E-4</c:v>
                  </c:pt>
                  <c:pt idx="1">
                    <c:v>6.5445566864549285E-3</c:v>
                  </c:pt>
                  <c:pt idx="2">
                    <c:v>5.2046560351712377E-3</c:v>
                  </c:pt>
                  <c:pt idx="3">
                    <c:v>1.7222724007026986E-3</c:v>
                  </c:pt>
                  <c:pt idx="4">
                    <c:v>6.322657669050249E-3</c:v>
                  </c:pt>
                  <c:pt idx="5">
                    <c:v>2.3904671788864606E-3</c:v>
                  </c:pt>
                  <c:pt idx="6">
                    <c:v>4.4609914194542466E-3</c:v>
                  </c:pt>
                  <c:pt idx="7">
                    <c:v>1.7933519205976091E-3</c:v>
                  </c:pt>
                  <c:pt idx="8">
                    <c:v>2.6532160778111559E-3</c:v>
                  </c:pt>
                  <c:pt idx="9">
                    <c:v>2.8304102568748241E-3</c:v>
                  </c:pt>
                  <c:pt idx="10">
                    <c:v>5.2279696505112367E-3</c:v>
                  </c:pt>
                  <c:pt idx="11">
                    <c:v>1.1431438132526446E-3</c:v>
                  </c:pt>
                  <c:pt idx="12">
                    <c:v>2.0904280000000001E-3</c:v>
                  </c:pt>
                  <c:pt idx="13">
                    <c:v>9.1311400000000003E-4</c:v>
                  </c:pt>
                </c:numCache>
              </c:numRef>
            </c:plus>
            <c:minus>
              <c:numRef>
                <c:f>Sheet1!$D$40:$Q$40</c:f>
                <c:numCache>
                  <c:formatCode>General</c:formatCode>
                  <c:ptCount val="14"/>
                  <c:pt idx="0">
                    <c:v>8.8468450120178163E-4</c:v>
                  </c:pt>
                  <c:pt idx="1">
                    <c:v>6.5445566864549285E-3</c:v>
                  </c:pt>
                  <c:pt idx="2">
                    <c:v>5.2046560351712377E-3</c:v>
                  </c:pt>
                  <c:pt idx="3">
                    <c:v>1.7222724007026986E-3</c:v>
                  </c:pt>
                  <c:pt idx="4">
                    <c:v>6.322657669050249E-3</c:v>
                  </c:pt>
                  <c:pt idx="5">
                    <c:v>2.3904671788864606E-3</c:v>
                  </c:pt>
                  <c:pt idx="6">
                    <c:v>4.4609914194542466E-3</c:v>
                  </c:pt>
                  <c:pt idx="7">
                    <c:v>1.7933519205976091E-3</c:v>
                  </c:pt>
                  <c:pt idx="8">
                    <c:v>2.6532160778111559E-3</c:v>
                  </c:pt>
                  <c:pt idx="9">
                    <c:v>2.8304102568748241E-3</c:v>
                  </c:pt>
                  <c:pt idx="10">
                    <c:v>5.2279696505112367E-3</c:v>
                  </c:pt>
                  <c:pt idx="11">
                    <c:v>1.1431438132526446E-3</c:v>
                  </c:pt>
                  <c:pt idx="12">
                    <c:v>2.0904280000000001E-3</c:v>
                  </c:pt>
                  <c:pt idx="13">
                    <c:v>9.1311400000000003E-4</c:v>
                  </c:pt>
                </c:numCache>
              </c:numRef>
            </c:minus>
          </c:errBars>
          <c:cat>
            <c:multiLvlStrRef>
              <c:f>Sheet1!$D$35:$Q$36</c:f>
              <c:multiLvlStrCache>
                <c:ptCount val="14"/>
                <c:lvl>
                  <c:pt idx="0">
                    <c:v>bft</c:v>
                  </c:pt>
                  <c:pt idx="1">
                    <c:v>aft</c:v>
                  </c:pt>
                  <c:pt idx="2">
                    <c:v>bft</c:v>
                  </c:pt>
                  <c:pt idx="3">
                    <c:v>aft</c:v>
                  </c:pt>
                  <c:pt idx="4">
                    <c:v>bft</c:v>
                  </c:pt>
                  <c:pt idx="5">
                    <c:v>aft</c:v>
                  </c:pt>
                  <c:pt idx="6">
                    <c:v>bft</c:v>
                  </c:pt>
                  <c:pt idx="7">
                    <c:v>aft</c:v>
                  </c:pt>
                  <c:pt idx="8">
                    <c:v>bft</c:v>
                  </c:pt>
                  <c:pt idx="9">
                    <c:v>aft</c:v>
                  </c:pt>
                  <c:pt idx="10">
                    <c:v>bft</c:v>
                  </c:pt>
                  <c:pt idx="11">
                    <c:v>aft</c:v>
                  </c:pt>
                  <c:pt idx="12">
                    <c:v>bft</c:v>
                  </c:pt>
                  <c:pt idx="13">
                    <c:v>aft</c:v>
                  </c:pt>
                </c:lvl>
                <c:lvl>
                  <c:pt idx="0">
                    <c:v>0.6 k=10</c:v>
                  </c:pt>
                  <c:pt idx="2">
                    <c:v>0.7 k=17</c:v>
                  </c:pt>
                  <c:pt idx="4">
                    <c:v>0.8 k=30</c:v>
                  </c:pt>
                  <c:pt idx="6">
                    <c:v>0.9 k=65</c:v>
                  </c:pt>
                  <c:pt idx="8">
                    <c:v>0.95 k=121</c:v>
                  </c:pt>
                  <c:pt idx="10">
                    <c:v>0.99 k=301</c:v>
                  </c:pt>
                  <c:pt idx="12">
                    <c:v>raw data k=784</c:v>
                  </c:pt>
                </c:lvl>
              </c:multiLvlStrCache>
            </c:multiLvlStrRef>
          </c:cat>
          <c:val>
            <c:numRef>
              <c:f>Sheet1!$D$38:$Q$38</c:f>
              <c:numCache>
                <c:formatCode>General</c:formatCode>
                <c:ptCount val="14"/>
                <c:pt idx="0">
                  <c:v>0.72496000000000005</c:v>
                </c:pt>
                <c:pt idx="1">
                  <c:v>0.83262999999999998</c:v>
                </c:pt>
                <c:pt idx="2">
                  <c:v>0.77421999999999991</c:v>
                </c:pt>
                <c:pt idx="3">
                  <c:v>0.88737999999999995</c:v>
                </c:pt>
                <c:pt idx="4">
                  <c:v>0.80944000000000005</c:v>
                </c:pt>
                <c:pt idx="5">
                  <c:v>0.90799000000000007</c:v>
                </c:pt>
                <c:pt idx="6">
                  <c:v>0.81703999999999988</c:v>
                </c:pt>
                <c:pt idx="7">
                  <c:v>0.91984999999999995</c:v>
                </c:pt>
                <c:pt idx="8">
                  <c:v>0.81742000000000004</c:v>
                </c:pt>
                <c:pt idx="9">
                  <c:v>0.92183000000000015</c:v>
                </c:pt>
                <c:pt idx="10">
                  <c:v>0.81594999999999995</c:v>
                </c:pt>
                <c:pt idx="11">
                  <c:v>0.97597</c:v>
                </c:pt>
                <c:pt idx="12">
                  <c:v>0.87739</c:v>
                </c:pt>
                <c:pt idx="13">
                  <c:v>0.97816000000000003</c:v>
                </c:pt>
              </c:numCache>
            </c:numRef>
          </c:val>
        </c:ser>
        <c:dLbls>
          <c:showLegendKey val="0"/>
          <c:showVal val="0"/>
          <c:showCatName val="0"/>
          <c:showSerName val="0"/>
          <c:showPercent val="0"/>
          <c:showBubbleSize val="0"/>
        </c:dLbls>
        <c:gapWidth val="150"/>
        <c:axId val="239618304"/>
        <c:axId val="239665152"/>
      </c:barChart>
      <c:catAx>
        <c:axId val="239618304"/>
        <c:scaling>
          <c:orientation val="minMax"/>
        </c:scaling>
        <c:delete val="0"/>
        <c:axPos val="b"/>
        <c:majorTickMark val="out"/>
        <c:minorTickMark val="none"/>
        <c:tickLblPos val="nextTo"/>
        <c:crossAx val="239665152"/>
        <c:crosses val="autoZero"/>
        <c:auto val="1"/>
        <c:lblAlgn val="ctr"/>
        <c:lblOffset val="100"/>
        <c:noMultiLvlLbl val="0"/>
      </c:catAx>
      <c:valAx>
        <c:axId val="239665152"/>
        <c:scaling>
          <c:orientation val="minMax"/>
          <c:max val="1"/>
          <c:min val="0.5"/>
        </c:scaling>
        <c:delete val="0"/>
        <c:axPos val="l"/>
        <c:majorGridlines/>
        <c:numFmt formatCode="General" sourceLinked="1"/>
        <c:majorTickMark val="out"/>
        <c:minorTickMark val="none"/>
        <c:tickLblPos val="nextTo"/>
        <c:crossAx val="23961830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avgTime(minutes)</a:t>
            </a:r>
            <a:endParaRPr lang="en-US">
              <a:effectLst/>
            </a:endParaRPr>
          </a:p>
        </c:rich>
      </c:tx>
      <c:overlay val="0"/>
    </c:title>
    <c:autoTitleDeleted val="0"/>
    <c:plotArea>
      <c:layout/>
      <c:barChart>
        <c:barDir val="col"/>
        <c:grouping val="clustered"/>
        <c:varyColors val="0"/>
        <c:ser>
          <c:idx val="0"/>
          <c:order val="0"/>
          <c:tx>
            <c:strRef>
              <c:f>Sheet1!$E$47</c:f>
              <c:strCache>
                <c:ptCount val="1"/>
                <c:pt idx="0">
                  <c:v>PCA plus one layer autoencoder plus softmax classifer</c:v>
                </c:pt>
              </c:strCache>
            </c:strRef>
          </c:tx>
          <c:invertIfNegative val="0"/>
          <c:dLbls>
            <c:numFmt formatCode="#,##0.0" sourceLinked="0"/>
            <c:showLegendKey val="0"/>
            <c:showVal val="1"/>
            <c:showCatName val="0"/>
            <c:showSerName val="0"/>
            <c:showPercent val="0"/>
            <c:showBubbleSize val="0"/>
            <c:showLeaderLines val="0"/>
          </c:dLbls>
          <c:cat>
            <c:strRef>
              <c:f>Sheet1!$F$46:$L$46</c:f>
              <c:strCache>
                <c:ptCount val="7"/>
                <c:pt idx="0">
                  <c:v>0.6 k=10</c:v>
                </c:pt>
                <c:pt idx="1">
                  <c:v>0.7 k=17</c:v>
                </c:pt>
                <c:pt idx="2">
                  <c:v>0.8 k=30</c:v>
                </c:pt>
                <c:pt idx="3">
                  <c:v>0.9 k=65</c:v>
                </c:pt>
                <c:pt idx="4">
                  <c:v>0.95 k=121</c:v>
                </c:pt>
                <c:pt idx="5">
                  <c:v>0.99 k=301</c:v>
                </c:pt>
                <c:pt idx="6">
                  <c:v>raw data k=784</c:v>
                </c:pt>
              </c:strCache>
            </c:strRef>
          </c:cat>
          <c:val>
            <c:numRef>
              <c:f>Sheet1!$F$47:$L$47</c:f>
              <c:numCache>
                <c:formatCode>General</c:formatCode>
                <c:ptCount val="7"/>
                <c:pt idx="0">
                  <c:v>12.807109375000001</c:v>
                </c:pt>
                <c:pt idx="1">
                  <c:v>12.910286458333333</c:v>
                </c:pt>
                <c:pt idx="2">
                  <c:v>14.647161458333333</c:v>
                </c:pt>
                <c:pt idx="3">
                  <c:v>18.128802083333333</c:v>
                </c:pt>
                <c:pt idx="4">
                  <c:v>23.169921875</c:v>
                </c:pt>
                <c:pt idx="5">
                  <c:v>39.606432291666671</c:v>
                </c:pt>
                <c:pt idx="6">
                  <c:v>95.5411</c:v>
                </c:pt>
              </c:numCache>
            </c:numRef>
          </c:val>
        </c:ser>
        <c:ser>
          <c:idx val="1"/>
          <c:order val="1"/>
          <c:tx>
            <c:strRef>
              <c:f>Sheet1!$E$48</c:f>
              <c:strCache>
                <c:ptCount val="1"/>
                <c:pt idx="0">
                  <c:v>PCA plus two layer autoencoder plus softmax classifer</c:v>
                </c:pt>
              </c:strCache>
            </c:strRef>
          </c:tx>
          <c:invertIfNegative val="0"/>
          <c:dLbls>
            <c:numFmt formatCode="#,##0.0" sourceLinked="0"/>
            <c:showLegendKey val="0"/>
            <c:showVal val="1"/>
            <c:showCatName val="0"/>
            <c:showSerName val="0"/>
            <c:showPercent val="0"/>
            <c:showBubbleSize val="0"/>
            <c:showLeaderLines val="0"/>
          </c:dLbls>
          <c:cat>
            <c:strRef>
              <c:f>Sheet1!$F$46:$L$46</c:f>
              <c:strCache>
                <c:ptCount val="7"/>
                <c:pt idx="0">
                  <c:v>0.6 k=10</c:v>
                </c:pt>
                <c:pt idx="1">
                  <c:v>0.7 k=17</c:v>
                </c:pt>
                <c:pt idx="2">
                  <c:v>0.8 k=30</c:v>
                </c:pt>
                <c:pt idx="3">
                  <c:v>0.9 k=65</c:v>
                </c:pt>
                <c:pt idx="4">
                  <c:v>0.95 k=121</c:v>
                </c:pt>
                <c:pt idx="5">
                  <c:v>0.99 k=301</c:v>
                </c:pt>
                <c:pt idx="6">
                  <c:v>raw data k=784</c:v>
                </c:pt>
              </c:strCache>
            </c:strRef>
          </c:cat>
          <c:val>
            <c:numRef>
              <c:f>Sheet1!$F$48:$L$48</c:f>
              <c:numCache>
                <c:formatCode>General</c:formatCode>
                <c:ptCount val="7"/>
                <c:pt idx="0">
                  <c:v>43.472994791666665</c:v>
                </c:pt>
                <c:pt idx="1">
                  <c:v>42.381562500000001</c:v>
                </c:pt>
                <c:pt idx="2">
                  <c:v>43.064817708333329</c:v>
                </c:pt>
                <c:pt idx="3">
                  <c:v>47.471432291666666</c:v>
                </c:pt>
                <c:pt idx="4">
                  <c:v>56.849765625000003</c:v>
                </c:pt>
                <c:pt idx="5">
                  <c:v>65.950494791666671</c:v>
                </c:pt>
                <c:pt idx="6">
                  <c:v>118.59895830000001</c:v>
                </c:pt>
              </c:numCache>
            </c:numRef>
          </c:val>
        </c:ser>
        <c:dLbls>
          <c:showLegendKey val="0"/>
          <c:showVal val="0"/>
          <c:showCatName val="0"/>
          <c:showSerName val="0"/>
          <c:showPercent val="0"/>
          <c:showBubbleSize val="0"/>
        </c:dLbls>
        <c:gapWidth val="150"/>
        <c:axId val="239710976"/>
        <c:axId val="239712512"/>
      </c:barChart>
      <c:catAx>
        <c:axId val="239710976"/>
        <c:scaling>
          <c:orientation val="minMax"/>
        </c:scaling>
        <c:delete val="0"/>
        <c:axPos val="b"/>
        <c:majorTickMark val="out"/>
        <c:minorTickMark val="none"/>
        <c:tickLblPos val="nextTo"/>
        <c:crossAx val="239712512"/>
        <c:crosses val="autoZero"/>
        <c:auto val="1"/>
        <c:lblAlgn val="ctr"/>
        <c:lblOffset val="100"/>
        <c:noMultiLvlLbl val="0"/>
      </c:catAx>
      <c:valAx>
        <c:axId val="239712512"/>
        <c:scaling>
          <c:orientation val="minMax"/>
        </c:scaling>
        <c:delete val="0"/>
        <c:axPos val="l"/>
        <c:majorGridlines/>
        <c:numFmt formatCode="General" sourceLinked="1"/>
        <c:majorTickMark val="out"/>
        <c:minorTickMark val="none"/>
        <c:tickLblPos val="nextTo"/>
        <c:crossAx val="2397109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Shallow vs. Deep SAE</a:t>
            </a:r>
          </a:p>
        </c:rich>
      </c:tx>
      <c:overlay val="0"/>
    </c:title>
    <c:autoTitleDeleted val="0"/>
    <c:plotArea>
      <c:layout/>
      <c:barChart>
        <c:barDir val="col"/>
        <c:grouping val="clustered"/>
        <c:varyColors val="0"/>
        <c:ser>
          <c:idx val="0"/>
          <c:order val="0"/>
          <c:tx>
            <c:strRef>
              <c:f>Sheet1!$G$58</c:f>
              <c:strCache>
                <c:ptCount val="1"/>
                <c:pt idx="0">
                  <c:v>mean</c:v>
                </c:pt>
              </c:strCache>
            </c:strRef>
          </c:tx>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Sheet1!$H$59:$H$63</c:f>
                <c:numCache>
                  <c:formatCode>General</c:formatCode>
                  <c:ptCount val="5"/>
                  <c:pt idx="0">
                    <c:v>1.1702778228589004E-16</c:v>
                  </c:pt>
                  <c:pt idx="1">
                    <c:v>1.3864823595464018E-3</c:v>
                  </c:pt>
                  <c:pt idx="2">
                    <c:v>7.8909230554268222E-4</c:v>
                  </c:pt>
                  <c:pt idx="3">
                    <c:v>2.0904279200414564E-3</c:v>
                  </c:pt>
                  <c:pt idx="4">
                    <c:v>9.1311432897407609E-4</c:v>
                  </c:pt>
                </c:numCache>
              </c:numRef>
            </c:plus>
            <c:minus>
              <c:numRef>
                <c:f>Sheet1!$H$59:$H$63</c:f>
                <c:numCache>
                  <c:formatCode>General</c:formatCode>
                  <c:ptCount val="5"/>
                  <c:pt idx="0">
                    <c:v>1.1702778228589004E-16</c:v>
                  </c:pt>
                  <c:pt idx="1">
                    <c:v>1.3864823595464018E-3</c:v>
                  </c:pt>
                  <c:pt idx="2">
                    <c:v>7.8909230554268222E-4</c:v>
                  </c:pt>
                  <c:pt idx="3">
                    <c:v>2.0904279200414564E-3</c:v>
                  </c:pt>
                  <c:pt idx="4">
                    <c:v>9.1311432897407609E-4</c:v>
                  </c:pt>
                </c:numCache>
              </c:numRef>
            </c:minus>
          </c:errBars>
          <c:cat>
            <c:multiLvlStrRef>
              <c:f>Sheet1!$E$59:$F$63</c:f>
              <c:multiLvlStrCache>
                <c:ptCount val="5"/>
                <c:lvl>
                  <c:pt idx="0">
                    <c:v>Softmax</c:v>
                  </c:pt>
                  <c:pt idx="1">
                    <c:v>bft</c:v>
                  </c:pt>
                  <c:pt idx="2">
                    <c:v>aft</c:v>
                  </c:pt>
                  <c:pt idx="3">
                    <c:v>bft</c:v>
                  </c:pt>
                  <c:pt idx="4">
                    <c:v>aft</c:v>
                  </c:pt>
                </c:lvl>
                <c:lvl>
                  <c:pt idx="1">
                    <c:v>One layer autoencoder and Softmax Classifier</c:v>
                  </c:pt>
                  <c:pt idx="3">
                    <c:v>Two layers autoencoder and Softmax Classifier</c:v>
                  </c:pt>
                </c:lvl>
              </c:multiLvlStrCache>
            </c:multiLvlStrRef>
          </c:cat>
          <c:val>
            <c:numRef>
              <c:f>Sheet1!$G$59:$G$63</c:f>
              <c:numCache>
                <c:formatCode>General</c:formatCode>
                <c:ptCount val="5"/>
                <c:pt idx="0">
                  <c:v>0.92639999999999989</c:v>
                </c:pt>
                <c:pt idx="1">
                  <c:v>0.93907000000000007</c:v>
                </c:pt>
                <c:pt idx="2">
                  <c:v>0.97105999999999992</c:v>
                </c:pt>
                <c:pt idx="3">
                  <c:v>0.87739000000000011</c:v>
                </c:pt>
                <c:pt idx="4">
                  <c:v>0.97815999999999992</c:v>
                </c:pt>
              </c:numCache>
            </c:numRef>
          </c:val>
        </c:ser>
        <c:dLbls>
          <c:showLegendKey val="0"/>
          <c:showVal val="0"/>
          <c:showCatName val="0"/>
          <c:showSerName val="0"/>
          <c:showPercent val="0"/>
          <c:showBubbleSize val="0"/>
        </c:dLbls>
        <c:gapWidth val="150"/>
        <c:axId val="239791488"/>
        <c:axId val="239850624"/>
      </c:barChart>
      <c:catAx>
        <c:axId val="239791488"/>
        <c:scaling>
          <c:orientation val="minMax"/>
        </c:scaling>
        <c:delete val="0"/>
        <c:axPos val="b"/>
        <c:numFmt formatCode="General" sourceLinked="0"/>
        <c:majorTickMark val="out"/>
        <c:minorTickMark val="none"/>
        <c:tickLblPos val="nextTo"/>
        <c:crossAx val="239850624"/>
        <c:crosses val="autoZero"/>
        <c:auto val="1"/>
        <c:lblAlgn val="ctr"/>
        <c:lblOffset val="100"/>
        <c:noMultiLvlLbl val="0"/>
      </c:catAx>
      <c:valAx>
        <c:axId val="239850624"/>
        <c:scaling>
          <c:orientation val="minMax"/>
          <c:max val="1"/>
          <c:min val="0.5"/>
        </c:scaling>
        <c:delete val="0"/>
        <c:axPos val="l"/>
        <c:majorGridlines/>
        <c:numFmt formatCode="General" sourceLinked="1"/>
        <c:majorTickMark val="out"/>
        <c:minorTickMark val="none"/>
        <c:tickLblPos val="nextTo"/>
        <c:crossAx val="2397914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Effects of Different Training Sizes</a:t>
            </a:r>
            <a:endParaRPr lang="en-US"/>
          </a:p>
        </c:rich>
      </c:tx>
      <c:overlay val="0"/>
    </c:title>
    <c:autoTitleDeleted val="0"/>
    <c:plotArea>
      <c:layout/>
      <c:barChart>
        <c:barDir val="col"/>
        <c:grouping val="clustered"/>
        <c:varyColors val="0"/>
        <c:ser>
          <c:idx val="0"/>
          <c:order val="0"/>
          <c:tx>
            <c:strRef>
              <c:f>Sheet1!$I$146</c:f>
              <c:strCache>
                <c:ptCount val="1"/>
                <c:pt idx="0">
                  <c:v>mean</c:v>
                </c:pt>
              </c:strCache>
            </c:strRef>
          </c:tx>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Sheet1!$J$147:$J$154</c:f>
                <c:numCache>
                  <c:formatCode>General</c:formatCode>
                  <c:ptCount val="8"/>
                  <c:pt idx="0">
                    <c:v>2.1992930682380642E-2</c:v>
                  </c:pt>
                  <c:pt idx="1">
                    <c:v>3.4144771846425392E-2</c:v>
                  </c:pt>
                  <c:pt idx="2">
                    <c:v>6.2177255577189382E-3</c:v>
                  </c:pt>
                  <c:pt idx="3">
                    <c:v>5.7409348832166245E-3</c:v>
                  </c:pt>
                  <c:pt idx="4">
                    <c:v>2.6559158286528564E-3</c:v>
                  </c:pt>
                  <c:pt idx="5">
                    <c:v>1.8558017135459125E-3</c:v>
                  </c:pt>
                  <c:pt idx="6">
                    <c:v>2.0904279200414564E-3</c:v>
                  </c:pt>
                  <c:pt idx="7">
                    <c:v>9.1311432897407609E-4</c:v>
                  </c:pt>
                </c:numCache>
              </c:numRef>
            </c:plus>
            <c:minus>
              <c:numRef>
                <c:f>Sheet1!$J$147:$J$154</c:f>
                <c:numCache>
                  <c:formatCode>General</c:formatCode>
                  <c:ptCount val="8"/>
                  <c:pt idx="0">
                    <c:v>2.1992930682380642E-2</c:v>
                  </c:pt>
                  <c:pt idx="1">
                    <c:v>3.4144771846425392E-2</c:v>
                  </c:pt>
                  <c:pt idx="2">
                    <c:v>6.2177255577189382E-3</c:v>
                  </c:pt>
                  <c:pt idx="3">
                    <c:v>5.7409348832166245E-3</c:v>
                  </c:pt>
                  <c:pt idx="4">
                    <c:v>2.6559158286528564E-3</c:v>
                  </c:pt>
                  <c:pt idx="5">
                    <c:v>1.8558017135459125E-3</c:v>
                  </c:pt>
                  <c:pt idx="6">
                    <c:v>2.0904279200414564E-3</c:v>
                  </c:pt>
                  <c:pt idx="7">
                    <c:v>9.1311432897407609E-4</c:v>
                  </c:pt>
                </c:numCache>
              </c:numRef>
            </c:minus>
          </c:errBars>
          <c:cat>
            <c:multiLvlStrRef>
              <c:f>Sheet1!$G$147:$H$154</c:f>
              <c:multiLvlStrCache>
                <c:ptCount val="8"/>
                <c:lvl>
                  <c:pt idx="0">
                    <c:v>bft</c:v>
                  </c:pt>
                  <c:pt idx="1">
                    <c:v>aft</c:v>
                  </c:pt>
                  <c:pt idx="2">
                    <c:v>bft</c:v>
                  </c:pt>
                  <c:pt idx="3">
                    <c:v>aft</c:v>
                  </c:pt>
                  <c:pt idx="4">
                    <c:v>bft</c:v>
                  </c:pt>
                  <c:pt idx="5">
                    <c:v>aft</c:v>
                  </c:pt>
                  <c:pt idx="6">
                    <c:v>bft</c:v>
                  </c:pt>
                  <c:pt idx="7">
                    <c:v>aft</c:v>
                  </c:pt>
                </c:lvl>
                <c:lvl>
                  <c:pt idx="0">
                    <c:v>60</c:v>
                  </c:pt>
                  <c:pt idx="2">
                    <c:v>600</c:v>
                  </c:pt>
                  <c:pt idx="4">
                    <c:v>6000</c:v>
                  </c:pt>
                  <c:pt idx="6">
                    <c:v>60000</c:v>
                  </c:pt>
                </c:lvl>
              </c:multiLvlStrCache>
            </c:multiLvlStrRef>
          </c:cat>
          <c:val>
            <c:numRef>
              <c:f>Sheet1!$I$147:$I$154</c:f>
              <c:numCache>
                <c:formatCode>General</c:formatCode>
                <c:ptCount val="8"/>
                <c:pt idx="0">
                  <c:v>0.71847000000000005</c:v>
                </c:pt>
                <c:pt idx="1">
                  <c:v>0.63128999999999991</c:v>
                </c:pt>
                <c:pt idx="2">
                  <c:v>0.86083000000000021</c:v>
                </c:pt>
                <c:pt idx="3">
                  <c:v>0.87735000000000019</c:v>
                </c:pt>
                <c:pt idx="4">
                  <c:v>0.87585000000000002</c:v>
                </c:pt>
                <c:pt idx="5">
                  <c:v>0.95311999999999997</c:v>
                </c:pt>
                <c:pt idx="6">
                  <c:v>0.87739000000000011</c:v>
                </c:pt>
                <c:pt idx="7">
                  <c:v>0.97815999999999992</c:v>
                </c:pt>
              </c:numCache>
            </c:numRef>
          </c:val>
        </c:ser>
        <c:dLbls>
          <c:showLegendKey val="0"/>
          <c:showVal val="0"/>
          <c:showCatName val="0"/>
          <c:showSerName val="0"/>
          <c:showPercent val="0"/>
          <c:showBubbleSize val="0"/>
        </c:dLbls>
        <c:gapWidth val="150"/>
        <c:axId val="240940928"/>
        <c:axId val="240942464"/>
      </c:barChart>
      <c:catAx>
        <c:axId val="240940928"/>
        <c:scaling>
          <c:orientation val="minMax"/>
        </c:scaling>
        <c:delete val="0"/>
        <c:axPos val="b"/>
        <c:numFmt formatCode="General" sourceLinked="0"/>
        <c:majorTickMark val="out"/>
        <c:minorTickMark val="none"/>
        <c:tickLblPos val="nextTo"/>
        <c:crossAx val="240942464"/>
        <c:crosses val="autoZero"/>
        <c:auto val="1"/>
        <c:lblAlgn val="ctr"/>
        <c:lblOffset val="100"/>
        <c:noMultiLvlLbl val="0"/>
      </c:catAx>
      <c:valAx>
        <c:axId val="240942464"/>
        <c:scaling>
          <c:orientation val="minMax"/>
          <c:max val="1"/>
          <c:min val="0.5"/>
        </c:scaling>
        <c:delete val="0"/>
        <c:axPos val="l"/>
        <c:majorGridlines/>
        <c:numFmt formatCode="General" sourceLinked="1"/>
        <c:majorTickMark val="out"/>
        <c:minorTickMark val="none"/>
        <c:tickLblPos val="nextTo"/>
        <c:crossAx val="2409409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t>Recognize digit 0-4</a:t>
            </a:r>
          </a:p>
        </c:rich>
      </c:tx>
      <c:overlay val="0"/>
    </c:title>
    <c:autoTitleDeleted val="0"/>
    <c:plotArea>
      <c:layout/>
      <c:barChart>
        <c:barDir val="col"/>
        <c:grouping val="clustered"/>
        <c:varyColors val="0"/>
        <c:ser>
          <c:idx val="0"/>
          <c:order val="0"/>
          <c:tx>
            <c:strRef>
              <c:f>Sheet1!$G$40</c:f>
              <c:strCache>
                <c:ptCount val="1"/>
                <c:pt idx="0">
                  <c:v>mean</c:v>
                </c:pt>
              </c:strCache>
            </c:strRef>
          </c:tx>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Sheet1!$H$41:$L$41</c:f>
                <c:numCache>
                  <c:formatCode>General</c:formatCode>
                  <c:ptCount val="5"/>
                  <c:pt idx="0">
                    <c:v>0</c:v>
                  </c:pt>
                  <c:pt idx="1">
                    <c:v>1.335457294504127E-3</c:v>
                  </c:pt>
                  <c:pt idx="2">
                    <c:v>6.5426101070608018E-4</c:v>
                  </c:pt>
                  <c:pt idx="3">
                    <c:v>1.4855153657611507E-3</c:v>
                  </c:pt>
                  <c:pt idx="4">
                    <c:v>7.5969529095847672E-4</c:v>
                  </c:pt>
                </c:numCache>
              </c:numRef>
            </c:plus>
            <c:minus>
              <c:numRef>
                <c:f>Sheet1!$H$41:$L$41</c:f>
                <c:numCache>
                  <c:formatCode>General</c:formatCode>
                  <c:ptCount val="5"/>
                  <c:pt idx="0">
                    <c:v>0</c:v>
                  </c:pt>
                  <c:pt idx="1">
                    <c:v>1.335457294504127E-3</c:v>
                  </c:pt>
                  <c:pt idx="2">
                    <c:v>6.5426101070608018E-4</c:v>
                  </c:pt>
                  <c:pt idx="3">
                    <c:v>1.4855153657611507E-3</c:v>
                  </c:pt>
                  <c:pt idx="4">
                    <c:v>7.5969529095847672E-4</c:v>
                  </c:pt>
                </c:numCache>
              </c:numRef>
            </c:minus>
          </c:errBars>
          <c:cat>
            <c:multiLvlStrRef>
              <c:f>Sheet1!$H$37:$L$39</c:f>
              <c:multiLvlStrCache>
                <c:ptCount val="5"/>
                <c:lvl>
                  <c:pt idx="0">
                    <c:v>softmax</c:v>
                  </c:pt>
                  <c:pt idx="1">
                    <c:v>bft</c:v>
                  </c:pt>
                  <c:pt idx="2">
                    <c:v>aft</c:v>
                  </c:pt>
                  <c:pt idx="3">
                    <c:v>bft</c:v>
                  </c:pt>
                  <c:pt idx="4">
                    <c:v>aft</c:v>
                  </c:pt>
                </c:lvl>
                <c:lvl>
                  <c:pt idx="1">
                    <c:v>one layer autoencoder plus softmax</c:v>
                  </c:pt>
                  <c:pt idx="3">
                    <c:v>two layers autoencoder plus softmax</c:v>
                  </c:pt>
                </c:lvl>
                <c:lvl>
                  <c:pt idx="0">
                    <c:v>predict digit 0-4</c:v>
                  </c:pt>
                </c:lvl>
              </c:multiLvlStrCache>
            </c:multiLvlStrRef>
          </c:cat>
          <c:val>
            <c:numRef>
              <c:f>Sheet1!$H$40:$L$40</c:f>
              <c:numCache>
                <c:formatCode>General</c:formatCode>
                <c:ptCount val="5"/>
                <c:pt idx="0">
                  <c:v>0.96816577330370002</c:v>
                </c:pt>
                <c:pt idx="1">
                  <c:v>0.96596940776572127</c:v>
                </c:pt>
                <c:pt idx="2">
                  <c:v>0.98654726107987967</c:v>
                </c:pt>
                <c:pt idx="3">
                  <c:v>0.96522421231533551</c:v>
                </c:pt>
                <c:pt idx="4">
                  <c:v>0.98776310628840369</c:v>
                </c:pt>
              </c:numCache>
            </c:numRef>
          </c:val>
        </c:ser>
        <c:dLbls>
          <c:showLegendKey val="0"/>
          <c:showVal val="0"/>
          <c:showCatName val="0"/>
          <c:showSerName val="0"/>
          <c:showPercent val="0"/>
          <c:showBubbleSize val="0"/>
        </c:dLbls>
        <c:gapWidth val="150"/>
        <c:axId val="241848704"/>
        <c:axId val="241850240"/>
      </c:barChart>
      <c:catAx>
        <c:axId val="241848704"/>
        <c:scaling>
          <c:orientation val="minMax"/>
        </c:scaling>
        <c:delete val="0"/>
        <c:axPos val="b"/>
        <c:numFmt formatCode="General" sourceLinked="0"/>
        <c:majorTickMark val="out"/>
        <c:minorTickMark val="none"/>
        <c:tickLblPos val="nextTo"/>
        <c:crossAx val="241850240"/>
        <c:crosses val="autoZero"/>
        <c:auto val="1"/>
        <c:lblAlgn val="ctr"/>
        <c:lblOffset val="100"/>
        <c:noMultiLvlLbl val="0"/>
      </c:catAx>
      <c:valAx>
        <c:axId val="241850240"/>
        <c:scaling>
          <c:orientation val="minMax"/>
          <c:max val="1"/>
          <c:min val="0.9"/>
        </c:scaling>
        <c:delete val="0"/>
        <c:axPos val="l"/>
        <c:majorGridlines/>
        <c:numFmt formatCode="General" sourceLinked="1"/>
        <c:majorTickMark val="out"/>
        <c:minorTickMark val="none"/>
        <c:tickLblPos val="nextTo"/>
        <c:crossAx val="2418487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Recognize digit 5-9</a:t>
            </a:r>
            <a:r>
              <a:rPr lang="en-US" sz="1800" b="1" i="0" u="none" strike="noStrike" baseline="0"/>
              <a:t> </a:t>
            </a:r>
            <a:endParaRPr lang="en-US" b="1"/>
          </a:p>
        </c:rich>
      </c:tx>
      <c:overlay val="0"/>
    </c:title>
    <c:autoTitleDeleted val="0"/>
    <c:plotArea>
      <c:layout/>
      <c:barChart>
        <c:barDir val="col"/>
        <c:grouping val="clustered"/>
        <c:varyColors val="0"/>
        <c:ser>
          <c:idx val="0"/>
          <c:order val="0"/>
          <c:tx>
            <c:strRef>
              <c:f>Sheet1!$G$54</c:f>
              <c:strCache>
                <c:ptCount val="1"/>
                <c:pt idx="0">
                  <c:v>mean</c:v>
                </c:pt>
              </c:strCache>
            </c:strRef>
          </c:tx>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Sheet1!$H$55:$L$55</c:f>
                <c:numCache>
                  <c:formatCode>General</c:formatCode>
                  <c:ptCount val="5"/>
                  <c:pt idx="0">
                    <c:v>0</c:v>
                  </c:pt>
                  <c:pt idx="1">
                    <c:v>2.0564108086604657E-3</c:v>
                  </c:pt>
                  <c:pt idx="2">
                    <c:v>1.0084871158700459E-3</c:v>
                  </c:pt>
                  <c:pt idx="3">
                    <c:v>2.9730150151020579E-3</c:v>
                  </c:pt>
                  <c:pt idx="4">
                    <c:v>5.220128922419384E-4</c:v>
                  </c:pt>
                </c:numCache>
              </c:numRef>
            </c:plus>
            <c:minus>
              <c:numRef>
                <c:f>Sheet1!$H$55:$L$55</c:f>
                <c:numCache>
                  <c:formatCode>General</c:formatCode>
                  <c:ptCount val="5"/>
                  <c:pt idx="0">
                    <c:v>0</c:v>
                  </c:pt>
                  <c:pt idx="1">
                    <c:v>2.0564108086604657E-3</c:v>
                  </c:pt>
                  <c:pt idx="2">
                    <c:v>1.0084871158700459E-3</c:v>
                  </c:pt>
                  <c:pt idx="3">
                    <c:v>2.9730150151020579E-3</c:v>
                  </c:pt>
                  <c:pt idx="4">
                    <c:v>5.220128922419384E-4</c:v>
                  </c:pt>
                </c:numCache>
              </c:numRef>
            </c:minus>
          </c:errBars>
          <c:cat>
            <c:multiLvlStrRef>
              <c:f>Sheet1!$H$51:$L$53</c:f>
              <c:multiLvlStrCache>
                <c:ptCount val="5"/>
                <c:lvl>
                  <c:pt idx="0">
                    <c:v>softmax</c:v>
                  </c:pt>
                  <c:pt idx="1">
                    <c:v>bft</c:v>
                  </c:pt>
                  <c:pt idx="2">
                    <c:v>aft</c:v>
                  </c:pt>
                  <c:pt idx="3">
                    <c:v>bft</c:v>
                  </c:pt>
                  <c:pt idx="4">
                    <c:v>aft</c:v>
                  </c:pt>
                </c:lvl>
                <c:lvl>
                  <c:pt idx="1">
                    <c:v>one layer autoencoder plus softmax</c:v>
                  </c:pt>
                  <c:pt idx="3">
                    <c:v>two layers autoencoder plus softmax</c:v>
                  </c:pt>
                </c:lvl>
                <c:lvl>
                  <c:pt idx="0">
                    <c:v>predict digit 5-9</c:v>
                  </c:pt>
                </c:lvl>
              </c:multiLvlStrCache>
            </c:multiLvlStrRef>
          </c:cat>
          <c:val>
            <c:numRef>
              <c:f>Sheet1!$H$54:$L$54</c:f>
              <c:numCache>
                <c:formatCode>General</c:formatCode>
                <c:ptCount val="5"/>
                <c:pt idx="0">
                  <c:v>0.93789960549585105</c:v>
                </c:pt>
                <c:pt idx="1">
                  <c:v>0.94085838661406618</c:v>
                </c:pt>
                <c:pt idx="2">
                  <c:v>0.97915249625901224</c:v>
                </c:pt>
                <c:pt idx="3">
                  <c:v>0.9298394776220924</c:v>
                </c:pt>
                <c:pt idx="4">
                  <c:v>0.98015916201877273</c:v>
                </c:pt>
              </c:numCache>
            </c:numRef>
          </c:val>
        </c:ser>
        <c:dLbls>
          <c:showLegendKey val="0"/>
          <c:showVal val="0"/>
          <c:showCatName val="0"/>
          <c:showSerName val="0"/>
          <c:showPercent val="0"/>
          <c:showBubbleSize val="0"/>
        </c:dLbls>
        <c:gapWidth val="150"/>
        <c:axId val="241887872"/>
        <c:axId val="241918336"/>
      </c:barChart>
      <c:catAx>
        <c:axId val="241887872"/>
        <c:scaling>
          <c:orientation val="minMax"/>
        </c:scaling>
        <c:delete val="0"/>
        <c:axPos val="b"/>
        <c:numFmt formatCode="General" sourceLinked="0"/>
        <c:majorTickMark val="out"/>
        <c:minorTickMark val="none"/>
        <c:tickLblPos val="nextTo"/>
        <c:crossAx val="241918336"/>
        <c:crosses val="autoZero"/>
        <c:auto val="1"/>
        <c:lblAlgn val="ctr"/>
        <c:lblOffset val="100"/>
        <c:noMultiLvlLbl val="0"/>
      </c:catAx>
      <c:valAx>
        <c:axId val="241918336"/>
        <c:scaling>
          <c:orientation val="minMax"/>
          <c:max val="1"/>
          <c:min val="0.9"/>
        </c:scaling>
        <c:delete val="0"/>
        <c:axPos val="l"/>
        <c:majorGridlines/>
        <c:numFmt formatCode="General" sourceLinked="1"/>
        <c:majorTickMark val="out"/>
        <c:minorTickMark val="none"/>
        <c:tickLblPos val="nextTo"/>
        <c:crossAx val="2418878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SAE Performance w/ Different Hidden Sizes</a:t>
            </a:r>
            <a:endParaRPr lang="en-US"/>
          </a:p>
        </c:rich>
      </c:tx>
      <c:overlay val="0"/>
    </c:title>
    <c:autoTitleDeleted val="0"/>
    <c:plotArea>
      <c:layout/>
      <c:barChart>
        <c:barDir val="col"/>
        <c:grouping val="clustered"/>
        <c:varyColors val="0"/>
        <c:ser>
          <c:idx val="0"/>
          <c:order val="0"/>
          <c:tx>
            <c:strRef>
              <c:f>Sheet1!$E$86</c:f>
              <c:strCache>
                <c:ptCount val="1"/>
                <c:pt idx="0">
                  <c:v>mean</c:v>
                </c:pt>
              </c:strCache>
            </c:strRef>
          </c:tx>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Sheet1!$F$87:$O$87</c:f>
                <c:numCache>
                  <c:formatCode>General</c:formatCode>
                  <c:ptCount val="10"/>
                  <c:pt idx="0">
                    <c:v>9.1394447314921676E-2</c:v>
                  </c:pt>
                  <c:pt idx="1">
                    <c:v>0.23095969826405255</c:v>
                  </c:pt>
                  <c:pt idx="2">
                    <c:v>5.2279696505112367E-3</c:v>
                  </c:pt>
                  <c:pt idx="3">
                    <c:v>1.1431438132526446E-3</c:v>
                  </c:pt>
                  <c:pt idx="4">
                    <c:v>1.7919883432160725E-3</c:v>
                  </c:pt>
                  <c:pt idx="5">
                    <c:v>1.6450599448719851E-3</c:v>
                  </c:pt>
                  <c:pt idx="6">
                    <c:v>1.6949598487541852E-3</c:v>
                  </c:pt>
                  <c:pt idx="7">
                    <c:v>1.6613582127618211E-3</c:v>
                  </c:pt>
                  <c:pt idx="8">
                    <c:v>5.661762583820942E-4</c:v>
                  </c:pt>
                  <c:pt idx="9">
                    <c:v>8.3239947674712458E-4</c:v>
                  </c:pt>
                </c:numCache>
              </c:numRef>
            </c:plus>
            <c:minus>
              <c:numRef>
                <c:f>Sheet1!$F$87:$O$87</c:f>
                <c:numCache>
                  <c:formatCode>General</c:formatCode>
                  <c:ptCount val="10"/>
                  <c:pt idx="0">
                    <c:v>9.1394447314921676E-2</c:v>
                  </c:pt>
                  <c:pt idx="1">
                    <c:v>0.23095969826405255</c:v>
                  </c:pt>
                  <c:pt idx="2">
                    <c:v>5.2279696505112367E-3</c:v>
                  </c:pt>
                  <c:pt idx="3">
                    <c:v>1.1431438132526446E-3</c:v>
                  </c:pt>
                  <c:pt idx="4">
                    <c:v>1.7919883432160725E-3</c:v>
                  </c:pt>
                  <c:pt idx="5">
                    <c:v>1.6450599448719851E-3</c:v>
                  </c:pt>
                  <c:pt idx="6">
                    <c:v>1.6949598487541852E-3</c:v>
                  </c:pt>
                  <c:pt idx="7">
                    <c:v>1.6613582127618211E-3</c:v>
                  </c:pt>
                  <c:pt idx="8">
                    <c:v>5.661762583820942E-4</c:v>
                  </c:pt>
                  <c:pt idx="9">
                    <c:v>8.3239947674712458E-4</c:v>
                  </c:pt>
                </c:numCache>
              </c:numRef>
            </c:minus>
          </c:errBars>
          <c:cat>
            <c:multiLvlStrRef>
              <c:f>Sheet1!$F$84:$O$85</c:f>
              <c:multiLvlStrCache>
                <c:ptCount val="10"/>
                <c:lvl>
                  <c:pt idx="0">
                    <c:v>bft</c:v>
                  </c:pt>
                  <c:pt idx="1">
                    <c:v>aft</c:v>
                  </c:pt>
                  <c:pt idx="2">
                    <c:v>bft</c:v>
                  </c:pt>
                  <c:pt idx="3">
                    <c:v>aft</c:v>
                  </c:pt>
                  <c:pt idx="4">
                    <c:v>bft</c:v>
                  </c:pt>
                  <c:pt idx="5">
                    <c:v>aft</c:v>
                  </c:pt>
                  <c:pt idx="6">
                    <c:v>bft</c:v>
                  </c:pt>
                  <c:pt idx="7">
                    <c:v>aft</c:v>
                  </c:pt>
                  <c:pt idx="8">
                    <c:v>bft</c:v>
                  </c:pt>
                  <c:pt idx="9">
                    <c:v>aft</c:v>
                  </c:pt>
                </c:lvl>
                <c:lvl>
                  <c:pt idx="0">
                    <c:v>hiddenSize=100</c:v>
                  </c:pt>
                  <c:pt idx="2">
                    <c:v>hiddenSize=200</c:v>
                  </c:pt>
                  <c:pt idx="4">
                    <c:v>hiddenSize=300</c:v>
                  </c:pt>
                  <c:pt idx="6">
                    <c:v>hiddenSize=400</c:v>
                  </c:pt>
                  <c:pt idx="8">
                    <c:v>hiddenSize=500</c:v>
                  </c:pt>
                </c:lvl>
              </c:multiLvlStrCache>
            </c:multiLvlStrRef>
          </c:cat>
          <c:val>
            <c:numRef>
              <c:f>Sheet1!$F$86:$O$86</c:f>
              <c:numCache>
                <c:formatCode>General</c:formatCode>
                <c:ptCount val="10"/>
                <c:pt idx="0">
                  <c:v>0.15684999999999999</c:v>
                </c:pt>
                <c:pt idx="1">
                  <c:v>0.4788</c:v>
                </c:pt>
                <c:pt idx="2">
                  <c:v>0.81594999999999995</c:v>
                </c:pt>
                <c:pt idx="3">
                  <c:v>0.97597</c:v>
                </c:pt>
                <c:pt idx="4">
                  <c:v>0.86043000000000003</c:v>
                </c:pt>
                <c:pt idx="5">
                  <c:v>0.93008000000000002</c:v>
                </c:pt>
                <c:pt idx="6">
                  <c:v>0.87082000000000015</c:v>
                </c:pt>
                <c:pt idx="7">
                  <c:v>0.93403000000000014</c:v>
                </c:pt>
                <c:pt idx="8">
                  <c:v>0.87705</c:v>
                </c:pt>
                <c:pt idx="9">
                  <c:v>0.9371799999999999</c:v>
                </c:pt>
              </c:numCache>
            </c:numRef>
          </c:val>
        </c:ser>
        <c:dLbls>
          <c:showLegendKey val="0"/>
          <c:showVal val="0"/>
          <c:showCatName val="0"/>
          <c:showSerName val="0"/>
          <c:showPercent val="0"/>
          <c:showBubbleSize val="0"/>
        </c:dLbls>
        <c:gapWidth val="150"/>
        <c:axId val="242013312"/>
        <c:axId val="242014848"/>
      </c:barChart>
      <c:catAx>
        <c:axId val="242013312"/>
        <c:scaling>
          <c:orientation val="minMax"/>
        </c:scaling>
        <c:delete val="0"/>
        <c:axPos val="b"/>
        <c:numFmt formatCode="General" sourceLinked="0"/>
        <c:majorTickMark val="out"/>
        <c:minorTickMark val="none"/>
        <c:tickLblPos val="nextTo"/>
        <c:crossAx val="242014848"/>
        <c:crosses val="autoZero"/>
        <c:auto val="1"/>
        <c:lblAlgn val="ctr"/>
        <c:lblOffset val="100"/>
        <c:noMultiLvlLbl val="0"/>
      </c:catAx>
      <c:valAx>
        <c:axId val="242014848"/>
        <c:scaling>
          <c:orientation val="minMax"/>
          <c:max val="1"/>
        </c:scaling>
        <c:delete val="0"/>
        <c:axPos val="l"/>
        <c:majorGridlines/>
        <c:numFmt formatCode="General" sourceLinked="1"/>
        <c:majorTickMark val="out"/>
        <c:minorTickMark val="none"/>
        <c:tickLblPos val="nextTo"/>
        <c:crossAx val="2420133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en-US" sz="1600" b="1" dirty="0" smtClean="0"/>
              <a:t>Crime</a:t>
            </a:r>
            <a:r>
              <a:rPr lang="en-US" sz="1600" b="1" baseline="0" dirty="0" smtClean="0"/>
              <a:t> prediction average accuracy</a:t>
            </a:r>
            <a:endParaRPr lang="en-US" sz="1600" b="1" dirty="0"/>
          </a:p>
        </c:rich>
      </c:tx>
      <c:overlay val="0"/>
    </c:title>
    <c:autoTitleDeleted val="0"/>
    <c:plotArea>
      <c:layout/>
      <c:barChart>
        <c:barDir val="col"/>
        <c:grouping val="clustered"/>
        <c:varyColors val="0"/>
        <c:ser>
          <c:idx val="0"/>
          <c:order val="0"/>
          <c:tx>
            <c:strRef>
              <c:f>Sheet1!$B$27</c:f>
              <c:strCache>
                <c:ptCount val="1"/>
                <c:pt idx="0">
                  <c:v>mean</c:v>
                </c:pt>
              </c:strCache>
            </c:strRef>
          </c:tx>
          <c:invertIfNegative val="0"/>
          <c:dLbls>
            <c:dLbl>
              <c:idx val="0"/>
              <c:tx>
                <c:rich>
                  <a:bodyPr/>
                  <a:lstStyle/>
                  <a:p>
                    <a:r>
                      <a:rPr lang="en-US" sz="1200"/>
                      <a:t>0.498</a:t>
                    </a:r>
                  </a:p>
                </c:rich>
              </c:tx>
              <c:showLegendKey val="0"/>
              <c:showVal val="1"/>
              <c:showCatName val="0"/>
              <c:showSerName val="0"/>
              <c:showPercent val="0"/>
              <c:showBubbleSize val="0"/>
            </c:dLbl>
            <c:dLbl>
              <c:idx val="1"/>
              <c:tx>
                <c:rich>
                  <a:bodyPr/>
                  <a:lstStyle/>
                  <a:p>
                    <a:r>
                      <a:rPr lang="en-US" sz="1200"/>
                      <a:t>0.576</a:t>
                    </a:r>
                  </a:p>
                </c:rich>
              </c:tx>
              <c:showLegendKey val="0"/>
              <c:showVal val="1"/>
              <c:showCatName val="0"/>
              <c:showSerName val="0"/>
              <c:showPercent val="0"/>
              <c:showBubbleSize val="0"/>
            </c:dLbl>
            <c:dLbl>
              <c:idx val="2"/>
              <c:tx>
                <c:rich>
                  <a:bodyPr/>
                  <a:lstStyle/>
                  <a:p>
                    <a:r>
                      <a:rPr lang="en-US" sz="1200"/>
                      <a:t>0.495</a:t>
                    </a:r>
                  </a:p>
                </c:rich>
              </c:tx>
              <c:showLegendKey val="0"/>
              <c:showVal val="1"/>
              <c:showCatName val="0"/>
              <c:showSerName val="0"/>
              <c:showPercent val="0"/>
              <c:showBubbleSize val="0"/>
            </c:dLbl>
            <c:dLbl>
              <c:idx val="3"/>
              <c:tx>
                <c:rich>
                  <a:bodyPr/>
                  <a:lstStyle/>
                  <a:p>
                    <a:r>
                      <a:rPr lang="en-US" sz="1200"/>
                      <a:t>0.591</a:t>
                    </a:r>
                  </a:p>
                </c:rich>
              </c:tx>
              <c:showLegendKey val="0"/>
              <c:showVal val="1"/>
              <c:showCatName val="0"/>
              <c:showSerName val="0"/>
              <c:showPercent val="0"/>
              <c:showBubbleSize val="0"/>
            </c:dLbl>
            <c:dLbl>
              <c:idx val="4"/>
              <c:tx>
                <c:rich>
                  <a:bodyPr/>
                  <a:lstStyle/>
                  <a:p>
                    <a:r>
                      <a:rPr lang="en-US" sz="1200"/>
                      <a:t>0.495</a:t>
                    </a:r>
                  </a:p>
                </c:rich>
              </c:tx>
              <c:showLegendKey val="0"/>
              <c:showVal val="1"/>
              <c:showCatName val="0"/>
              <c:showSerName val="0"/>
              <c:showPercent val="0"/>
              <c:showBubbleSize val="0"/>
            </c:dLbl>
            <c:dLbl>
              <c:idx val="5"/>
              <c:tx>
                <c:rich>
                  <a:bodyPr/>
                  <a:lstStyle/>
                  <a:p>
                    <a:r>
                      <a:rPr lang="en-US" sz="1200"/>
                      <a:t>0.503</a:t>
                    </a:r>
                  </a:p>
                </c:rich>
              </c:tx>
              <c:showLegendKey val="0"/>
              <c:showVal val="1"/>
              <c:showCatName val="0"/>
              <c:showSerName val="0"/>
              <c:showPercent val="0"/>
              <c:showBubbleSize val="0"/>
            </c:dLbl>
            <c:dLbl>
              <c:idx val="6"/>
              <c:tx>
                <c:rich>
                  <a:bodyPr/>
                  <a:lstStyle/>
                  <a:p>
                    <a:r>
                      <a:rPr lang="en-US" sz="1200"/>
                      <a:t>0.515</a:t>
                    </a:r>
                  </a:p>
                </c:rich>
              </c:tx>
              <c:showLegendKey val="0"/>
              <c:showVal val="1"/>
              <c:showCatName val="0"/>
              <c:showSerName val="0"/>
              <c:showPercent val="0"/>
              <c:showBubbleSize val="0"/>
            </c:dLbl>
            <c:dLbl>
              <c:idx val="7"/>
              <c:tx>
                <c:rich>
                  <a:bodyPr/>
                  <a:lstStyle/>
                  <a:p>
                    <a:r>
                      <a:rPr lang="en-US" sz="1200"/>
                      <a:t>0.429</a:t>
                    </a:r>
                  </a:p>
                </c:rich>
              </c:tx>
              <c:showLegendKey val="0"/>
              <c:showVal val="1"/>
              <c:showCatName val="0"/>
              <c:showSerName val="0"/>
              <c:showPercent val="0"/>
              <c:showBubbleSize val="0"/>
            </c:dLbl>
            <c:dLbl>
              <c:idx val="8"/>
              <c:tx>
                <c:rich>
                  <a:bodyPr/>
                  <a:lstStyle/>
                  <a:p>
                    <a:r>
                      <a:rPr lang="en-US" sz="1200"/>
                      <a:t>0.436</a:t>
                    </a:r>
                  </a:p>
                </c:rich>
              </c:tx>
              <c:showLegendKey val="0"/>
              <c:showVal val="1"/>
              <c:showCatName val="0"/>
              <c:showSerName val="0"/>
              <c:showPercent val="0"/>
              <c:showBubbleSize val="0"/>
            </c:dLbl>
            <c:numFmt formatCode="#,##0.000" sourceLinked="0"/>
            <c:showLegendKey val="0"/>
            <c:showVal val="1"/>
            <c:showCatName val="0"/>
            <c:showSerName val="0"/>
            <c:showPercent val="0"/>
            <c:showBubbleSize val="0"/>
            <c:showLeaderLines val="0"/>
          </c:dLbls>
          <c:errBars>
            <c:errBarType val="both"/>
            <c:errValType val="cust"/>
            <c:noEndCap val="0"/>
            <c:plus>
              <c:numRef>
                <c:f>Sheet1!$C$28:$K$28</c:f>
                <c:numCache>
                  <c:formatCode>General</c:formatCode>
                  <c:ptCount val="9"/>
                  <c:pt idx="0">
                    <c:v>1.13473849517175E-2</c:v>
                  </c:pt>
                  <c:pt idx="1">
                    <c:v>5.9147540701581002E-3</c:v>
                  </c:pt>
                  <c:pt idx="2">
                    <c:v>1.1561715702239799E-2</c:v>
                  </c:pt>
                  <c:pt idx="3">
                    <c:v>4.8982593841446001E-3</c:v>
                  </c:pt>
                  <c:pt idx="4">
                    <c:v>2.2389344341871099E-2</c:v>
                  </c:pt>
                  <c:pt idx="5">
                    <c:v>2.52956564227351E-2</c:v>
                  </c:pt>
                  <c:pt idx="6">
                    <c:v>9.0799910722837301E-3</c:v>
                  </c:pt>
                  <c:pt idx="7">
                    <c:v>2.7802322097973901E-2</c:v>
                  </c:pt>
                  <c:pt idx="8">
                    <c:v>4.1257777005153998E-2</c:v>
                  </c:pt>
                </c:numCache>
              </c:numRef>
            </c:plus>
            <c:minus>
              <c:numRef>
                <c:f>Sheet1!$C$28:$K$28</c:f>
                <c:numCache>
                  <c:formatCode>General</c:formatCode>
                  <c:ptCount val="9"/>
                  <c:pt idx="0">
                    <c:v>1.13473849517175E-2</c:v>
                  </c:pt>
                  <c:pt idx="1">
                    <c:v>5.9147540701581002E-3</c:v>
                  </c:pt>
                  <c:pt idx="2">
                    <c:v>1.1561715702239799E-2</c:v>
                  </c:pt>
                  <c:pt idx="3">
                    <c:v>4.8982593841446001E-3</c:v>
                  </c:pt>
                  <c:pt idx="4">
                    <c:v>2.2389344341871099E-2</c:v>
                  </c:pt>
                  <c:pt idx="5">
                    <c:v>2.52956564227351E-2</c:v>
                  </c:pt>
                  <c:pt idx="6">
                    <c:v>9.0799910722837301E-3</c:v>
                  </c:pt>
                  <c:pt idx="7">
                    <c:v>2.7802322097973901E-2</c:v>
                  </c:pt>
                  <c:pt idx="8">
                    <c:v>4.1257777005153998E-2</c:v>
                  </c:pt>
                </c:numCache>
              </c:numRef>
            </c:minus>
          </c:errBars>
          <c:cat>
            <c:multiLvlStrRef>
              <c:f>Sheet1!$C$25:$K$26</c:f>
              <c:multiLvlStrCache>
                <c:ptCount val="9"/>
                <c:lvl>
                  <c:pt idx="0">
                    <c:v>baseline</c:v>
                  </c:pt>
                  <c:pt idx="1">
                    <c:v>trainAcc</c:v>
                  </c:pt>
                  <c:pt idx="2">
                    <c:v>testAcc</c:v>
                  </c:pt>
                  <c:pt idx="3">
                    <c:v>trainAcc</c:v>
                  </c:pt>
                  <c:pt idx="4">
                    <c:v>testBFTAcc</c:v>
                  </c:pt>
                  <c:pt idx="5">
                    <c:v>testAFTAcc</c:v>
                  </c:pt>
                  <c:pt idx="6">
                    <c:v>trainAcc</c:v>
                  </c:pt>
                  <c:pt idx="7">
                    <c:v>testBFTAcc</c:v>
                  </c:pt>
                  <c:pt idx="8">
                    <c:v>testAFTAcc</c:v>
                  </c:pt>
                </c:lvl>
                <c:lvl>
                  <c:pt idx="0">
                    <c:v>Statistics</c:v>
                  </c:pt>
                  <c:pt idx="1">
                    <c:v>Softmax</c:v>
                  </c:pt>
                  <c:pt idx="3">
                    <c:v>One SAE Plus Softmax</c:v>
                  </c:pt>
                  <c:pt idx="6">
                    <c:v>Two SAE Plus Softmax</c:v>
                  </c:pt>
                </c:lvl>
              </c:multiLvlStrCache>
            </c:multiLvlStrRef>
          </c:cat>
          <c:val>
            <c:numRef>
              <c:f>Sheet1!$C$27:$K$27</c:f>
              <c:numCache>
                <c:formatCode>General</c:formatCode>
                <c:ptCount val="9"/>
                <c:pt idx="0">
                  <c:v>0.49752451680472298</c:v>
                </c:pt>
                <c:pt idx="1">
                  <c:v>0.57620662976849402</c:v>
                </c:pt>
                <c:pt idx="2">
                  <c:v>0.49529593902584301</c:v>
                </c:pt>
                <c:pt idx="3">
                  <c:v>0.59144200440397598</c:v>
                </c:pt>
                <c:pt idx="4">
                  <c:v>0.495057758723354</c:v>
                </c:pt>
                <c:pt idx="5">
                  <c:v>0.50339406931046804</c:v>
                </c:pt>
                <c:pt idx="6">
                  <c:v>0.51514610486222701</c:v>
                </c:pt>
                <c:pt idx="7">
                  <c:v>0.428843634631416</c:v>
                </c:pt>
                <c:pt idx="8">
                  <c:v>0.43551268310110702</c:v>
                </c:pt>
              </c:numCache>
            </c:numRef>
          </c:val>
        </c:ser>
        <c:dLbls>
          <c:showLegendKey val="0"/>
          <c:showVal val="0"/>
          <c:showCatName val="0"/>
          <c:showSerName val="0"/>
          <c:showPercent val="0"/>
          <c:showBubbleSize val="0"/>
        </c:dLbls>
        <c:gapWidth val="150"/>
        <c:axId val="242023424"/>
        <c:axId val="242090752"/>
      </c:barChart>
      <c:catAx>
        <c:axId val="242023424"/>
        <c:scaling>
          <c:orientation val="minMax"/>
        </c:scaling>
        <c:delete val="0"/>
        <c:axPos val="b"/>
        <c:majorTickMark val="none"/>
        <c:minorTickMark val="none"/>
        <c:tickLblPos val="nextTo"/>
        <c:txPr>
          <a:bodyPr/>
          <a:lstStyle/>
          <a:p>
            <a:pPr>
              <a:defRPr sz="1100"/>
            </a:pPr>
            <a:endParaRPr lang="en-US"/>
          </a:p>
        </c:txPr>
        <c:crossAx val="242090752"/>
        <c:crosses val="autoZero"/>
        <c:auto val="1"/>
        <c:lblAlgn val="ctr"/>
        <c:lblOffset val="100"/>
        <c:noMultiLvlLbl val="0"/>
      </c:catAx>
      <c:valAx>
        <c:axId val="242090752"/>
        <c:scaling>
          <c:orientation val="minMax"/>
          <c:max val="0.7"/>
          <c:min val="0.3"/>
        </c:scaling>
        <c:delete val="0"/>
        <c:axPos val="l"/>
        <c:majorGridlines/>
        <c:numFmt formatCode="General" sourceLinked="1"/>
        <c:majorTickMark val="none"/>
        <c:minorTickMark val="none"/>
        <c:tickLblPos val="nextTo"/>
        <c:txPr>
          <a:bodyPr/>
          <a:lstStyle/>
          <a:p>
            <a:pPr>
              <a:defRPr sz="1200" baseline="0"/>
            </a:pPr>
            <a:endParaRPr lang="en-US"/>
          </a:p>
        </c:txPr>
        <c:crossAx val="242023424"/>
        <c:crosses val="autoZero"/>
        <c:crossBetween val="between"/>
      </c:valAx>
    </c:plotArea>
    <c:plotVisOnly val="1"/>
    <c:dispBlanksAs val="gap"/>
    <c:showDLblsOverMax val="0"/>
  </c:chart>
  <c:txPr>
    <a:bodyPr/>
    <a:lstStyle/>
    <a:p>
      <a:pPr>
        <a:defRPr sz="16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htt</b:Tag>
    <b:SourceType>InternetSite</b:SourceType>
    <b:Guid>{0CFB7C87-1E49-4388-8E35-9D5D603D15CD}</b:Guid>
    <b:URL>http://en.wikipedia.org/wiki/Crime_prevention</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F0D09A-5F24-462C-9FDF-77AC64E8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MU_GradSchool (3).dotx</Template>
  <TotalTime>1172</TotalTime>
  <Pages>49</Pages>
  <Words>7738</Words>
  <Characters>44108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MU</Company>
  <LinksUpToDate>false</LinksUpToDate>
  <CharactersWithSpaces>51743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moorejan</dc:creator>
  <cp:lastModifiedBy>Chao Fang</cp:lastModifiedBy>
  <cp:revision>82</cp:revision>
  <cp:lastPrinted>2012-12-04T03:00:00Z</cp:lastPrinted>
  <dcterms:created xsi:type="dcterms:W3CDTF">2013-11-18T17:01:00Z</dcterms:created>
  <dcterms:modified xsi:type="dcterms:W3CDTF">2013-11-19T19:50:00Z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MJM</vt:lpwstr>
  </property>
</Properties>
</file>